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A0F6" w14:textId="634737CB" w:rsidR="005E5AA4" w:rsidRPr="00A01541" w:rsidRDefault="005E5AA4" w:rsidP="004D5B6E">
      <w:pPr>
        <w:autoSpaceDE w:val="0"/>
        <w:autoSpaceDN w:val="0"/>
        <w:adjustRightInd w:val="0"/>
        <w:spacing w:after="0" w:line="360" w:lineRule="auto"/>
        <w:jc w:val="center"/>
        <w:rPr>
          <w:rFonts w:ascii="Times New Roman" w:hAnsi="Times New Roman" w:cs="Times New Roman"/>
          <w:b/>
          <w:bCs/>
          <w:sz w:val="28"/>
          <w:szCs w:val="28"/>
          <w:shd w:val="clear" w:color="auto" w:fill="F7F7F8"/>
        </w:rPr>
      </w:pPr>
      <w:bookmarkStart w:id="0" w:name="_Hlk150983373"/>
      <w:r w:rsidRPr="00A01541">
        <w:rPr>
          <w:rFonts w:ascii="Times New Roman" w:hAnsi="Times New Roman" w:cs="Times New Roman"/>
          <w:b/>
          <w:bCs/>
          <w:sz w:val="28"/>
          <w:szCs w:val="28"/>
          <w:shd w:val="clear" w:color="auto" w:fill="F7F7F8"/>
        </w:rPr>
        <w:t>Role of Media in Tentara Kandjeng Nabi Muhammad and Aksi Bela Islam 212</w:t>
      </w:r>
    </w:p>
    <w:p w14:paraId="481CBA22" w14:textId="77777777" w:rsidR="005E5AA4" w:rsidRPr="00A01541" w:rsidRDefault="005E5AA4" w:rsidP="009C6362">
      <w:pPr>
        <w:autoSpaceDE w:val="0"/>
        <w:autoSpaceDN w:val="0"/>
        <w:adjustRightInd w:val="0"/>
        <w:spacing w:after="0" w:line="360" w:lineRule="auto"/>
        <w:jc w:val="both"/>
        <w:rPr>
          <w:rFonts w:ascii="Times New Roman" w:hAnsi="Times New Roman" w:cs="Times New Roman"/>
          <w:b/>
          <w:bCs/>
          <w:kern w:val="0"/>
          <w:sz w:val="24"/>
          <w:szCs w:val="24"/>
        </w:rPr>
      </w:pPr>
    </w:p>
    <w:p w14:paraId="111D901B" w14:textId="77777777" w:rsidR="005E5AA4" w:rsidRPr="00A01541" w:rsidRDefault="005E5AA4" w:rsidP="009C6362">
      <w:pPr>
        <w:autoSpaceDE w:val="0"/>
        <w:autoSpaceDN w:val="0"/>
        <w:adjustRightInd w:val="0"/>
        <w:spacing w:after="0" w:line="360" w:lineRule="auto"/>
        <w:jc w:val="both"/>
        <w:rPr>
          <w:rFonts w:ascii="Times New Roman" w:hAnsi="Times New Roman" w:cs="Times New Roman"/>
          <w:kern w:val="0"/>
          <w:sz w:val="24"/>
          <w:szCs w:val="24"/>
        </w:rPr>
      </w:pPr>
      <w:r w:rsidRPr="00A01541">
        <w:rPr>
          <w:rFonts w:ascii="Times New Roman" w:hAnsi="Times New Roman" w:cs="Times New Roman"/>
          <w:b/>
          <w:bCs/>
          <w:kern w:val="0"/>
          <w:sz w:val="24"/>
          <w:szCs w:val="24"/>
        </w:rPr>
        <w:t>Vicky Kurniawan</w:t>
      </w:r>
      <w:r w:rsidRPr="00A01541">
        <w:rPr>
          <w:rFonts w:ascii="Times New Roman" w:hAnsi="Times New Roman" w:cs="Times New Roman"/>
          <w:b/>
          <w:bCs/>
          <w:kern w:val="0"/>
          <w:sz w:val="24"/>
          <w:szCs w:val="24"/>
          <w:vertAlign w:val="superscript"/>
        </w:rPr>
        <w:t>1*</w:t>
      </w:r>
      <w:r w:rsidRPr="00A01541">
        <w:rPr>
          <w:rFonts w:ascii="Times New Roman" w:hAnsi="Times New Roman" w:cs="Times New Roman"/>
          <w:b/>
          <w:bCs/>
          <w:kern w:val="0"/>
          <w:sz w:val="24"/>
          <w:szCs w:val="24"/>
        </w:rPr>
        <w:t>, Gusti Asnan</w:t>
      </w:r>
      <w:r w:rsidRPr="00A01541">
        <w:rPr>
          <w:rFonts w:ascii="Times New Roman" w:hAnsi="Times New Roman" w:cs="Times New Roman"/>
          <w:b/>
          <w:bCs/>
          <w:kern w:val="0"/>
          <w:sz w:val="24"/>
          <w:szCs w:val="24"/>
          <w:vertAlign w:val="superscript"/>
        </w:rPr>
        <w:t>2</w:t>
      </w:r>
      <w:r w:rsidRPr="00A01541">
        <w:rPr>
          <w:rFonts w:ascii="Times New Roman" w:hAnsi="Times New Roman" w:cs="Times New Roman"/>
          <w:b/>
          <w:bCs/>
          <w:kern w:val="0"/>
          <w:sz w:val="24"/>
          <w:szCs w:val="24"/>
        </w:rPr>
        <w:t>, Yusmarni Djalius</w:t>
      </w:r>
      <w:r w:rsidRPr="00A01541">
        <w:rPr>
          <w:rFonts w:ascii="Times New Roman" w:hAnsi="Times New Roman" w:cs="Times New Roman"/>
          <w:b/>
          <w:bCs/>
          <w:kern w:val="0"/>
          <w:sz w:val="24"/>
          <w:szCs w:val="24"/>
          <w:vertAlign w:val="superscript"/>
        </w:rPr>
        <w:t>3</w:t>
      </w:r>
    </w:p>
    <w:p w14:paraId="362E28E9" w14:textId="77777777" w:rsidR="005E5AA4" w:rsidRPr="00A01541" w:rsidRDefault="005E5AA4" w:rsidP="009C6362">
      <w:pPr>
        <w:autoSpaceDE w:val="0"/>
        <w:autoSpaceDN w:val="0"/>
        <w:adjustRightInd w:val="0"/>
        <w:spacing w:after="0" w:line="360" w:lineRule="auto"/>
        <w:jc w:val="both"/>
        <w:rPr>
          <w:rFonts w:ascii="Times New Roman" w:hAnsi="Times New Roman" w:cs="Times New Roman"/>
          <w:kern w:val="0"/>
          <w:sz w:val="24"/>
          <w:szCs w:val="24"/>
        </w:rPr>
      </w:pPr>
    </w:p>
    <w:p w14:paraId="23E448F7" w14:textId="77777777" w:rsidR="005E5AA4" w:rsidRPr="00A01541" w:rsidRDefault="005E5AA4" w:rsidP="003E03D4">
      <w:pPr>
        <w:autoSpaceDE w:val="0"/>
        <w:autoSpaceDN w:val="0"/>
        <w:adjustRightInd w:val="0"/>
        <w:spacing w:after="0" w:line="360" w:lineRule="auto"/>
        <w:jc w:val="center"/>
        <w:rPr>
          <w:rFonts w:ascii="Times New Roman" w:hAnsi="Times New Roman" w:cs="Times New Roman"/>
          <w:kern w:val="0"/>
          <w:sz w:val="24"/>
          <w:szCs w:val="24"/>
        </w:rPr>
      </w:pPr>
      <w:r w:rsidRPr="00A01541">
        <w:rPr>
          <w:rFonts w:ascii="Times New Roman" w:hAnsi="Times New Roman" w:cs="Times New Roman"/>
          <w:kern w:val="0"/>
          <w:sz w:val="24"/>
          <w:szCs w:val="24"/>
          <w:vertAlign w:val="superscript"/>
        </w:rPr>
        <w:t>1</w:t>
      </w:r>
      <w:r w:rsidRPr="00A01541">
        <w:rPr>
          <w:rFonts w:ascii="Times New Roman" w:hAnsi="Times New Roman" w:cs="Times New Roman"/>
          <w:kern w:val="0"/>
          <w:sz w:val="24"/>
          <w:szCs w:val="24"/>
        </w:rPr>
        <w:t>Departement of History, University of Andalas</w:t>
      </w:r>
    </w:p>
    <w:p w14:paraId="07CFE8CD" w14:textId="77777777" w:rsidR="005E5AA4" w:rsidRPr="00A01541" w:rsidRDefault="005E5AA4" w:rsidP="003E03D4">
      <w:pPr>
        <w:autoSpaceDE w:val="0"/>
        <w:autoSpaceDN w:val="0"/>
        <w:adjustRightInd w:val="0"/>
        <w:spacing w:after="0" w:line="360" w:lineRule="auto"/>
        <w:jc w:val="center"/>
        <w:rPr>
          <w:rFonts w:ascii="Times New Roman" w:hAnsi="Times New Roman" w:cs="Times New Roman"/>
          <w:kern w:val="0"/>
          <w:sz w:val="24"/>
          <w:szCs w:val="24"/>
        </w:rPr>
      </w:pPr>
      <w:r w:rsidRPr="00A01541">
        <w:rPr>
          <w:rFonts w:ascii="Times New Roman" w:hAnsi="Times New Roman" w:cs="Times New Roman"/>
          <w:kern w:val="0"/>
          <w:sz w:val="24"/>
          <w:szCs w:val="24"/>
          <w:vertAlign w:val="superscript"/>
        </w:rPr>
        <w:t>2</w:t>
      </w:r>
      <w:r w:rsidRPr="00A01541">
        <w:rPr>
          <w:rFonts w:ascii="Times New Roman" w:hAnsi="Times New Roman" w:cs="Times New Roman"/>
          <w:kern w:val="0"/>
          <w:sz w:val="24"/>
          <w:szCs w:val="24"/>
        </w:rPr>
        <w:t>Departement of History, University of Andalas</w:t>
      </w:r>
    </w:p>
    <w:p w14:paraId="4E22B55F" w14:textId="77777777" w:rsidR="005E5AA4" w:rsidRPr="00A01541" w:rsidRDefault="005E5AA4" w:rsidP="003E03D4">
      <w:pPr>
        <w:autoSpaceDE w:val="0"/>
        <w:autoSpaceDN w:val="0"/>
        <w:adjustRightInd w:val="0"/>
        <w:spacing w:after="0" w:line="360" w:lineRule="auto"/>
        <w:jc w:val="center"/>
        <w:rPr>
          <w:rFonts w:ascii="Times New Roman" w:hAnsi="Times New Roman" w:cs="Times New Roman"/>
          <w:kern w:val="0"/>
          <w:sz w:val="24"/>
          <w:szCs w:val="24"/>
        </w:rPr>
      </w:pPr>
      <w:r w:rsidRPr="00A01541">
        <w:rPr>
          <w:rFonts w:ascii="Times New Roman" w:hAnsi="Times New Roman" w:cs="Times New Roman"/>
          <w:kern w:val="0"/>
          <w:sz w:val="24"/>
          <w:szCs w:val="24"/>
          <w:vertAlign w:val="superscript"/>
        </w:rPr>
        <w:t>3</w:t>
      </w:r>
      <w:r w:rsidRPr="00A01541">
        <w:rPr>
          <w:rFonts w:ascii="Times New Roman" w:hAnsi="Times New Roman" w:cs="Times New Roman"/>
          <w:kern w:val="0"/>
          <w:sz w:val="24"/>
          <w:szCs w:val="24"/>
        </w:rPr>
        <w:t>Departement of History, University of Andalas</w:t>
      </w:r>
    </w:p>
    <w:p w14:paraId="2494E07E" w14:textId="77777777" w:rsidR="005E5AA4" w:rsidRPr="00A01541" w:rsidRDefault="005E5AA4" w:rsidP="003E03D4">
      <w:pPr>
        <w:autoSpaceDE w:val="0"/>
        <w:autoSpaceDN w:val="0"/>
        <w:adjustRightInd w:val="0"/>
        <w:spacing w:after="0" w:line="360" w:lineRule="auto"/>
        <w:jc w:val="center"/>
        <w:rPr>
          <w:rFonts w:ascii="Times New Roman" w:hAnsi="Times New Roman" w:cs="Times New Roman"/>
          <w:kern w:val="0"/>
          <w:sz w:val="24"/>
          <w:szCs w:val="24"/>
        </w:rPr>
      </w:pPr>
      <w:r w:rsidRPr="00A01541">
        <w:rPr>
          <w:rFonts w:ascii="Times New Roman" w:hAnsi="Times New Roman" w:cs="Times New Roman"/>
          <w:kern w:val="0"/>
          <w:sz w:val="24"/>
          <w:szCs w:val="24"/>
        </w:rPr>
        <w:t xml:space="preserve">*Corresponding author: </w:t>
      </w:r>
      <w:hyperlink r:id="rId8" w:history="1">
        <w:r w:rsidRPr="00A01541">
          <w:rPr>
            <w:rStyle w:val="Hyperlink"/>
            <w:rFonts w:ascii="Times New Roman" w:hAnsi="Times New Roman" w:cs="Times New Roman"/>
            <w:color w:val="auto"/>
            <w:kern w:val="0"/>
            <w:sz w:val="24"/>
            <w:szCs w:val="24"/>
          </w:rPr>
          <w:t>vickykurniawanliberte@yahoo.com</w:t>
        </w:r>
      </w:hyperlink>
    </w:p>
    <w:p w14:paraId="7E751996" w14:textId="77777777" w:rsidR="005E5AA4" w:rsidRPr="00A01541" w:rsidRDefault="005E5AA4" w:rsidP="009C6362">
      <w:pPr>
        <w:autoSpaceDE w:val="0"/>
        <w:autoSpaceDN w:val="0"/>
        <w:adjustRightInd w:val="0"/>
        <w:spacing w:after="0" w:line="360" w:lineRule="auto"/>
        <w:jc w:val="both"/>
        <w:rPr>
          <w:rFonts w:ascii="Times New Roman" w:hAnsi="Times New Roman" w:cs="Times New Roman"/>
          <w:kern w:val="0"/>
          <w:sz w:val="24"/>
          <w:szCs w:val="24"/>
        </w:rPr>
      </w:pPr>
    </w:p>
    <w:p w14:paraId="6D638B32" w14:textId="77777777" w:rsidR="005E5AA4" w:rsidRPr="00A01541" w:rsidRDefault="005E5AA4" w:rsidP="006E21D1">
      <w:pPr>
        <w:autoSpaceDE w:val="0"/>
        <w:autoSpaceDN w:val="0"/>
        <w:adjustRightInd w:val="0"/>
        <w:spacing w:after="0" w:line="360" w:lineRule="auto"/>
        <w:jc w:val="center"/>
        <w:rPr>
          <w:rFonts w:ascii="Times New Roman" w:hAnsi="Times New Roman" w:cs="Times New Roman"/>
          <w:b/>
          <w:bCs/>
          <w:kern w:val="0"/>
          <w:sz w:val="24"/>
          <w:szCs w:val="24"/>
        </w:rPr>
      </w:pPr>
      <w:r w:rsidRPr="00A01541">
        <w:rPr>
          <w:rFonts w:ascii="Times New Roman" w:hAnsi="Times New Roman" w:cs="Times New Roman"/>
          <w:b/>
          <w:bCs/>
          <w:kern w:val="0"/>
          <w:sz w:val="24"/>
          <w:szCs w:val="24"/>
        </w:rPr>
        <w:t>Abstract</w:t>
      </w:r>
    </w:p>
    <w:p w14:paraId="1EDFF92C" w14:textId="6ADEEC78" w:rsidR="005E5AA4" w:rsidRPr="00A01541" w:rsidRDefault="005E5AA4" w:rsidP="006E21D1">
      <w:pPr>
        <w:pBdr>
          <w:top w:val="single" w:sz="2" w:space="0" w:color="D9D9E3"/>
          <w:left w:val="single" w:sz="2" w:space="0" w:color="D9D9E3"/>
          <w:bottom w:val="single" w:sz="2" w:space="0" w:color="D9D9E3"/>
          <w:right w:val="single" w:sz="2" w:space="0" w:color="D9D9E3"/>
        </w:pBdr>
        <w:spacing w:after="100" w:line="240" w:lineRule="auto"/>
        <w:jc w:val="both"/>
        <w:rPr>
          <w:rFonts w:ascii="Times New Roman" w:eastAsia="Times New Roman" w:hAnsi="Times New Roman" w:cs="Times New Roman"/>
          <w:kern w:val="0"/>
          <w:lang w:eastAsia="en-ID"/>
          <w14:ligatures w14:val="none"/>
        </w:rPr>
      </w:pPr>
      <w:r w:rsidRPr="00A01541">
        <w:rPr>
          <w:rFonts w:ascii="Times New Roman" w:eastAsia="Times New Roman" w:hAnsi="Times New Roman" w:cs="Times New Roman"/>
          <w:kern w:val="0"/>
          <w:lang w:eastAsia="en-ID"/>
          <w14:ligatures w14:val="none"/>
        </w:rPr>
        <w:t xml:space="preserve">The movement of the Tentara Kandjeng Nabi Muhammad (TKNM) emerged when the </w:t>
      </w:r>
      <w:r w:rsidR="009C6362" w:rsidRPr="00A01541">
        <w:rPr>
          <w:rFonts w:ascii="Times New Roman" w:eastAsia="Times New Roman" w:hAnsi="Times New Roman" w:cs="Times New Roman"/>
          <w:i/>
          <w:iCs/>
          <w:kern w:val="0"/>
          <w:lang w:eastAsia="en-ID"/>
          <w14:ligatures w14:val="none"/>
        </w:rPr>
        <w:t>Djawi Hisworo</w:t>
      </w:r>
      <w:r w:rsidRPr="00A01541">
        <w:rPr>
          <w:rFonts w:ascii="Times New Roman" w:eastAsia="Times New Roman" w:hAnsi="Times New Roman" w:cs="Times New Roman"/>
          <w:kern w:val="0"/>
          <w:lang w:eastAsia="en-ID"/>
          <w14:ligatures w14:val="none"/>
        </w:rPr>
        <w:t xml:space="preserve"> newspaper published news that blasphemed Prophet Muhammad, while the Aksi Bela Islam 212 movement arose when Basuki Tjahaja Purnama (Ahok) faced charges of religious blasphemy in 2016 in the </w:t>
      </w:r>
      <w:r w:rsidR="005C6E61" w:rsidRPr="00A01541">
        <w:rPr>
          <w:rFonts w:ascii="Times New Roman" w:eastAsia="Times New Roman" w:hAnsi="Times New Roman" w:cs="Times New Roman"/>
          <w:kern w:val="0"/>
          <w:lang w:eastAsia="en-ID"/>
          <w14:ligatures w14:val="none"/>
        </w:rPr>
        <w:t>Kepulauan Seribu</w:t>
      </w:r>
      <w:r w:rsidRPr="00A01541">
        <w:rPr>
          <w:rFonts w:ascii="Times New Roman" w:eastAsia="Times New Roman" w:hAnsi="Times New Roman" w:cs="Times New Roman"/>
          <w:kern w:val="0"/>
          <w:lang w:eastAsia="en-ID"/>
          <w14:ligatures w14:val="none"/>
        </w:rPr>
        <w:t>, which went viral on social media and was disseminated by the mass media. The Tentara Kandjeng Nabi Muhammad movement was the largest movement that ever occurred during the colonial era, while the Aksi Bela Islam 212 movement was the largest movement ever to occur in Indonesia. The birth of these two movements with massive action masses is inseparable from the influence of the media. This research aims to analyze the role of the media in the TKNM and Aksi Bela Islam 212 movements using a comparative historical approach. The research method used is the historical method, which includes stages of heuristic, verification, interpretation, and historiography. The results of the research show that (1) there are power relations and media relations factors in the birth of a movement and how society responds to the issues conveyed by the media. (2) there are political factors and political interests behind the birth of the TKNM and Aksi Bela Islam 212 movements, and (3) the TKNM and Aksi Bela Islam 212 movements were led by two influential Islamic figures in their time, namely H.O.S Tjokroaminoto and Habib Rizieq.</w:t>
      </w:r>
    </w:p>
    <w:p w14:paraId="1166D824" w14:textId="77777777" w:rsidR="005E5AA4" w:rsidRPr="00A01541" w:rsidRDefault="005E5AA4" w:rsidP="009C6362">
      <w:pPr>
        <w:pBdr>
          <w:bottom w:val="single" w:sz="6" w:space="1" w:color="auto"/>
        </w:pBdr>
        <w:spacing w:after="0" w:line="360" w:lineRule="auto"/>
        <w:jc w:val="both"/>
        <w:rPr>
          <w:rFonts w:ascii="Times New Roman" w:eastAsia="Times New Roman" w:hAnsi="Times New Roman" w:cs="Times New Roman"/>
          <w:vanish/>
          <w:kern w:val="0"/>
          <w:sz w:val="24"/>
          <w:szCs w:val="24"/>
          <w:lang w:eastAsia="en-ID"/>
          <w14:ligatures w14:val="none"/>
        </w:rPr>
      </w:pPr>
      <w:r w:rsidRPr="00A01541">
        <w:rPr>
          <w:rFonts w:ascii="Times New Roman" w:eastAsia="Times New Roman" w:hAnsi="Times New Roman" w:cs="Times New Roman"/>
          <w:vanish/>
          <w:kern w:val="0"/>
          <w:sz w:val="24"/>
          <w:szCs w:val="24"/>
          <w:lang w:eastAsia="en-ID"/>
          <w14:ligatures w14:val="none"/>
        </w:rPr>
        <w:t>Top of Form</w:t>
      </w:r>
    </w:p>
    <w:p w14:paraId="317E97AC" w14:textId="77777777" w:rsidR="005E5AA4" w:rsidRPr="00A01541" w:rsidRDefault="005E5AA4" w:rsidP="009C6362">
      <w:pPr>
        <w:spacing w:before="60" w:line="360" w:lineRule="auto"/>
        <w:ind w:right="71"/>
        <w:jc w:val="both"/>
        <w:rPr>
          <w:rFonts w:ascii="Times New Roman" w:eastAsia="Times New Roman" w:hAnsi="Times New Roman" w:cs="Times New Roman"/>
          <w:b/>
          <w:i/>
          <w:sz w:val="24"/>
          <w:szCs w:val="24"/>
        </w:rPr>
      </w:pPr>
      <w:r w:rsidRPr="00A01541">
        <w:rPr>
          <w:rFonts w:ascii="Times New Roman" w:eastAsia="Times New Roman" w:hAnsi="Times New Roman" w:cs="Times New Roman"/>
          <w:b/>
          <w:i/>
          <w:sz w:val="24"/>
          <w:szCs w:val="24"/>
        </w:rPr>
        <w:t>K</w:t>
      </w:r>
      <w:r w:rsidRPr="00A01541">
        <w:rPr>
          <w:rFonts w:ascii="Times New Roman" w:eastAsia="Times New Roman" w:hAnsi="Times New Roman" w:cs="Times New Roman"/>
          <w:b/>
          <w:i/>
          <w:spacing w:val="-1"/>
          <w:sz w:val="24"/>
          <w:szCs w:val="24"/>
        </w:rPr>
        <w:t>ey</w:t>
      </w:r>
      <w:r w:rsidRPr="00A01541">
        <w:rPr>
          <w:rFonts w:ascii="Times New Roman" w:eastAsia="Times New Roman" w:hAnsi="Times New Roman" w:cs="Times New Roman"/>
          <w:b/>
          <w:i/>
          <w:sz w:val="24"/>
          <w:szCs w:val="24"/>
        </w:rPr>
        <w:t>words:</w:t>
      </w:r>
      <w:r w:rsidRPr="00A01541">
        <w:rPr>
          <w:rFonts w:ascii="Times New Roman" w:eastAsia="Times New Roman" w:hAnsi="Times New Roman" w:cs="Times New Roman"/>
          <w:b/>
          <w:i/>
          <w:spacing w:val="1"/>
          <w:sz w:val="24"/>
          <w:szCs w:val="24"/>
        </w:rPr>
        <w:t xml:space="preserve"> Aksi Bela Islam 212, Islam, Media, Politic, </w:t>
      </w:r>
      <w:r w:rsidRPr="00A01541">
        <w:rPr>
          <w:rFonts w:ascii="Times New Roman" w:eastAsia="Times New Roman" w:hAnsi="Times New Roman" w:cs="Times New Roman"/>
          <w:b/>
          <w:i/>
          <w:sz w:val="24"/>
          <w:szCs w:val="24"/>
        </w:rPr>
        <w:t>TKNM</w:t>
      </w:r>
    </w:p>
    <w:p w14:paraId="608D7CF8" w14:textId="77777777" w:rsidR="005E5AA4" w:rsidRPr="00A01541" w:rsidRDefault="005E5AA4" w:rsidP="009C6362">
      <w:pPr>
        <w:spacing w:before="60" w:line="360" w:lineRule="auto"/>
        <w:ind w:right="71"/>
        <w:jc w:val="both"/>
        <w:rPr>
          <w:rFonts w:ascii="Times New Roman" w:eastAsia="Times New Roman" w:hAnsi="Times New Roman" w:cs="Times New Roman"/>
          <w:b/>
          <w:i/>
          <w:sz w:val="24"/>
          <w:szCs w:val="24"/>
        </w:rPr>
      </w:pPr>
    </w:p>
    <w:p w14:paraId="2F002DFB" w14:textId="77777777" w:rsidR="005E5AA4" w:rsidRPr="00A01541" w:rsidRDefault="005E5AA4" w:rsidP="009C6362">
      <w:pPr>
        <w:spacing w:before="60" w:line="360" w:lineRule="auto"/>
        <w:ind w:right="71"/>
        <w:jc w:val="both"/>
        <w:rPr>
          <w:rFonts w:ascii="Times New Roman" w:eastAsia="Times New Roman" w:hAnsi="Times New Roman" w:cs="Times New Roman"/>
          <w:b/>
          <w:i/>
          <w:sz w:val="24"/>
          <w:szCs w:val="24"/>
        </w:rPr>
      </w:pPr>
    </w:p>
    <w:p w14:paraId="34F0C1A3" w14:textId="77777777" w:rsidR="005E5AA4" w:rsidRPr="00A01541" w:rsidRDefault="005E5AA4" w:rsidP="009C6362">
      <w:pPr>
        <w:spacing w:before="60" w:line="360" w:lineRule="auto"/>
        <w:ind w:right="71"/>
        <w:jc w:val="both"/>
        <w:rPr>
          <w:rFonts w:ascii="Times New Roman" w:eastAsia="Times New Roman" w:hAnsi="Times New Roman" w:cs="Times New Roman"/>
          <w:b/>
          <w:i/>
          <w:sz w:val="24"/>
          <w:szCs w:val="24"/>
        </w:rPr>
      </w:pPr>
    </w:p>
    <w:p w14:paraId="21243F33" w14:textId="77777777" w:rsidR="00CB56ED" w:rsidRPr="00A01541" w:rsidRDefault="00CB56ED" w:rsidP="009C6362">
      <w:pPr>
        <w:spacing w:before="60" w:line="360" w:lineRule="auto"/>
        <w:ind w:right="71"/>
        <w:jc w:val="both"/>
        <w:rPr>
          <w:rFonts w:ascii="Times New Roman" w:eastAsia="Times New Roman" w:hAnsi="Times New Roman" w:cs="Times New Roman"/>
          <w:b/>
          <w:i/>
          <w:sz w:val="24"/>
          <w:szCs w:val="24"/>
        </w:rPr>
      </w:pPr>
    </w:p>
    <w:p w14:paraId="46F068EE" w14:textId="77777777" w:rsidR="009C6362" w:rsidRPr="00A01541" w:rsidRDefault="009C6362" w:rsidP="009C6362">
      <w:pPr>
        <w:spacing w:before="60" w:line="360" w:lineRule="auto"/>
        <w:ind w:right="71"/>
        <w:jc w:val="both"/>
        <w:rPr>
          <w:rFonts w:ascii="Times New Roman" w:eastAsia="Times New Roman" w:hAnsi="Times New Roman" w:cs="Times New Roman"/>
          <w:b/>
          <w:i/>
          <w:sz w:val="24"/>
          <w:szCs w:val="24"/>
        </w:rPr>
      </w:pPr>
    </w:p>
    <w:p w14:paraId="61BD9993"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02CEDC24"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2ECE47C6"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4A7C811A"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153D0EE6"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2DCD2219" w14:textId="77777777" w:rsidR="006E21D1" w:rsidRPr="00A01541" w:rsidRDefault="006E21D1" w:rsidP="009C6362">
      <w:pPr>
        <w:spacing w:before="60" w:line="360" w:lineRule="auto"/>
        <w:ind w:right="71"/>
        <w:jc w:val="both"/>
        <w:rPr>
          <w:rFonts w:ascii="Times New Roman" w:eastAsia="Times New Roman" w:hAnsi="Times New Roman" w:cs="Times New Roman"/>
          <w:b/>
          <w:i/>
          <w:sz w:val="24"/>
          <w:szCs w:val="24"/>
        </w:rPr>
      </w:pPr>
    </w:p>
    <w:p w14:paraId="014749AD" w14:textId="2E0FD637" w:rsidR="005E5AA4" w:rsidRPr="00A01541" w:rsidRDefault="00A01541" w:rsidP="009C6362">
      <w:pPr>
        <w:spacing w:before="29" w:after="0" w:line="360" w:lineRule="auto"/>
        <w:ind w:firstLine="720"/>
        <w:jc w:val="both"/>
        <w:rPr>
          <w:rFonts w:ascii="Times New Roman" w:eastAsia="Times New Roman" w:hAnsi="Times New Roman" w:cs="Times New Roman"/>
          <w:b/>
          <w:spacing w:val="1"/>
          <w:kern w:val="0"/>
          <w:sz w:val="24"/>
          <w:szCs w:val="24"/>
          <w:lang w:val="en-US"/>
          <w14:ligatures w14:val="none"/>
        </w:rPr>
      </w:pPr>
      <w:r w:rsidRPr="00A01541">
        <w:rPr>
          <w:rFonts w:ascii="Times New Roman" w:eastAsia="Times New Roman" w:hAnsi="Times New Roman" w:cs="Times New Roman"/>
          <w:b/>
          <w:kern w:val="0"/>
          <w:sz w:val="24"/>
          <w:szCs w:val="24"/>
          <w:lang w:val="en-US"/>
          <w14:ligatures w14:val="none"/>
        </w:rPr>
        <w:t>I</w:t>
      </w:r>
      <w:r w:rsidRPr="00A01541">
        <w:rPr>
          <w:rFonts w:ascii="Times New Roman" w:eastAsia="Times New Roman" w:hAnsi="Times New Roman" w:cs="Times New Roman"/>
          <w:b/>
          <w:spacing w:val="1"/>
          <w:kern w:val="0"/>
          <w:sz w:val="24"/>
          <w:szCs w:val="24"/>
          <w:lang w:val="en-US"/>
          <w14:ligatures w14:val="none"/>
        </w:rPr>
        <w:t>N</w:t>
      </w:r>
      <w:r w:rsidRPr="00A01541">
        <w:rPr>
          <w:rFonts w:ascii="Times New Roman" w:eastAsia="Times New Roman" w:hAnsi="Times New Roman" w:cs="Times New Roman"/>
          <w:b/>
          <w:kern w:val="0"/>
          <w:sz w:val="24"/>
          <w:szCs w:val="24"/>
          <w:lang w:val="en-US"/>
          <w14:ligatures w14:val="none"/>
        </w:rPr>
        <w:t>T</w:t>
      </w:r>
      <w:r w:rsidRPr="00A01541">
        <w:rPr>
          <w:rFonts w:ascii="Times New Roman" w:eastAsia="Times New Roman" w:hAnsi="Times New Roman" w:cs="Times New Roman"/>
          <w:b/>
          <w:spacing w:val="-2"/>
          <w:kern w:val="0"/>
          <w:sz w:val="24"/>
          <w:szCs w:val="24"/>
          <w:lang w:val="en-US"/>
          <w14:ligatures w14:val="none"/>
        </w:rPr>
        <w:t>R</w:t>
      </w:r>
      <w:r w:rsidRPr="00A01541">
        <w:rPr>
          <w:rFonts w:ascii="Times New Roman" w:eastAsia="Times New Roman" w:hAnsi="Times New Roman" w:cs="Times New Roman"/>
          <w:b/>
          <w:spacing w:val="1"/>
          <w:kern w:val="0"/>
          <w:sz w:val="24"/>
          <w:szCs w:val="24"/>
          <w:lang w:val="en-US"/>
          <w14:ligatures w14:val="none"/>
        </w:rPr>
        <w:t>ODUCTION</w:t>
      </w:r>
    </w:p>
    <w:p w14:paraId="01F800A4" w14:textId="7A859177" w:rsidR="006255BA" w:rsidRPr="00A01541" w:rsidRDefault="006255BA" w:rsidP="009C6362">
      <w:pPr>
        <w:spacing w:before="29" w:after="0" w:line="360" w:lineRule="auto"/>
        <w:ind w:left="709" w:firstLine="720"/>
        <w:jc w:val="both"/>
        <w:rPr>
          <w:rFonts w:ascii="Times New Roman" w:eastAsia="Times New Roman" w:hAnsi="Times New Roman" w:cs="Times New Roman"/>
          <w:bCs/>
          <w:spacing w:val="1"/>
          <w:kern w:val="0"/>
          <w:sz w:val="24"/>
          <w:szCs w:val="24"/>
          <w:lang w:val="en-US"/>
          <w14:ligatures w14:val="none"/>
        </w:rPr>
      </w:pPr>
      <w:r w:rsidRPr="00A01541">
        <w:rPr>
          <w:rFonts w:ascii="Times New Roman" w:hAnsi="Times New Roman" w:cs="Times New Roman"/>
          <w:sz w:val="24"/>
          <w:szCs w:val="24"/>
          <w:shd w:val="clear" w:color="auto" w:fill="F7F7F8"/>
        </w:rPr>
        <w:t xml:space="preserve">The case of religious blasphemy brought against Basuki Tjahaja Purnama (Ahok) in the </w:t>
      </w:r>
      <w:r w:rsidR="005C6E61" w:rsidRPr="00A01541">
        <w:rPr>
          <w:rFonts w:ascii="Times New Roman" w:hAnsi="Times New Roman" w:cs="Times New Roman"/>
          <w:sz w:val="24"/>
          <w:szCs w:val="24"/>
          <w:shd w:val="clear" w:color="auto" w:fill="F7F7F8"/>
        </w:rPr>
        <w:t>Kepulauan Seribu</w:t>
      </w:r>
      <w:r w:rsidRPr="00A01541">
        <w:rPr>
          <w:rFonts w:ascii="Times New Roman" w:hAnsi="Times New Roman" w:cs="Times New Roman"/>
          <w:sz w:val="24"/>
          <w:szCs w:val="24"/>
          <w:shd w:val="clear" w:color="auto" w:fill="F7F7F8"/>
        </w:rPr>
        <w:t xml:space="preserve"> on September 27, 2016, has added to the long list of religious blasphemy cases in Indonesia (Mantri 2022, p. 123-124). Prior to the case involving Ahok, there were recorded 109 cases of religious blasphemy in Indonesia from 1965 to 2017, with nine cases during the New Order era, and the number ballooning to one hundred cases during the Reformasi period (</w:t>
      </w:r>
      <w:r w:rsidR="009C6362" w:rsidRPr="00A01541">
        <w:rPr>
          <w:rFonts w:ascii="Times New Roman" w:hAnsi="Times New Roman" w:cs="Times New Roman"/>
          <w:i/>
          <w:iCs/>
          <w:sz w:val="24"/>
          <w:szCs w:val="24"/>
          <w:shd w:val="clear" w:color="auto" w:fill="F7F7F8"/>
        </w:rPr>
        <w:t>Setara Institute</w:t>
      </w:r>
      <w:r w:rsidRPr="00A01541">
        <w:rPr>
          <w:rFonts w:ascii="Times New Roman" w:hAnsi="Times New Roman" w:cs="Times New Roman"/>
          <w:sz w:val="24"/>
          <w:szCs w:val="24"/>
          <w:shd w:val="clear" w:color="auto" w:fill="F7F7F8"/>
        </w:rPr>
        <w:t>, January 15, 2018).</w:t>
      </w:r>
    </w:p>
    <w:p w14:paraId="246E39ED" w14:textId="6C51420C" w:rsidR="006255BA" w:rsidRPr="00A01541" w:rsidRDefault="006255BA" w:rsidP="009C6362">
      <w:pPr>
        <w:spacing w:before="64" w:after="0" w:line="360" w:lineRule="auto"/>
        <w:ind w:left="588" w:right="75" w:firstLine="708"/>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regulations regarding religious blasphemy in Indonesia were established on January 27, 1965, by President Soekarno through Presidential Decree of the Republic of Indonesia Number 1/PNPS Year 1965 concerning the Prevention of Abuse and/or Defamation of Religion. There were several cases of religious blasphemy during the Old Order era, such as the 1954 case leading up to the 1955 elections when Mei Kartawinata, a member of the Persatuan Rakyat Marhaen Indonesia (Permai), stated that Prophet Muhammad was a false prophet and the Quran was an outdated book (Feith 2007, p. 350). Additionally, there was a ludruk performance in the Turen District of Malang titled "</w:t>
      </w:r>
      <w:r w:rsidRPr="00A01541">
        <w:rPr>
          <w:rFonts w:ascii="Times New Roman" w:hAnsi="Times New Roman" w:cs="Times New Roman"/>
          <w:i/>
          <w:iCs/>
          <w:sz w:val="24"/>
          <w:szCs w:val="24"/>
          <w:shd w:val="clear" w:color="auto" w:fill="F7F7F8"/>
        </w:rPr>
        <w:t>Matine Gusti Allah</w:t>
      </w:r>
      <w:r w:rsidR="005C6E61" w:rsidRPr="00A01541">
        <w:rPr>
          <w:rFonts w:ascii="Times New Roman" w:hAnsi="Times New Roman" w:cs="Times New Roman"/>
          <w:sz w:val="24"/>
          <w:szCs w:val="24"/>
          <w:shd w:val="clear" w:color="auto" w:fill="F7F7F8"/>
        </w:rPr>
        <w:t>” (</w:t>
      </w:r>
      <w:r w:rsidR="005C6E61" w:rsidRPr="00A01541">
        <w:rPr>
          <w:rFonts w:ascii="Times New Roman" w:hAnsi="Times New Roman" w:cs="Times New Roman"/>
          <w:i/>
          <w:iCs/>
          <w:sz w:val="24"/>
          <w:szCs w:val="24"/>
          <w:shd w:val="clear" w:color="auto" w:fill="F7F7F8"/>
        </w:rPr>
        <w:t>God is dead</w:t>
      </w:r>
      <w:r w:rsidR="005C6E61" w:rsidRPr="00A01541">
        <w:rPr>
          <w:rFonts w:ascii="Times New Roman" w:hAnsi="Times New Roman" w:cs="Times New Roman"/>
          <w:sz w:val="24"/>
          <w:szCs w:val="24"/>
          <w:shd w:val="clear" w:color="auto" w:fill="F7F7F8"/>
        </w:rPr>
        <w:t>)</w:t>
      </w:r>
      <w:r w:rsidRPr="00A01541">
        <w:rPr>
          <w:rFonts w:ascii="Times New Roman" w:hAnsi="Times New Roman" w:cs="Times New Roman"/>
          <w:sz w:val="24"/>
          <w:szCs w:val="24"/>
          <w:shd w:val="clear" w:color="auto" w:fill="F7F7F8"/>
        </w:rPr>
        <w:t>, which led to clashes between NU Banser and the ludruk performance group (Zakaria 2020, p. 74).</w:t>
      </w:r>
    </w:p>
    <w:p w14:paraId="4AD1A413" w14:textId="77777777" w:rsidR="009C6362" w:rsidRPr="00A01541" w:rsidRDefault="006255BA" w:rsidP="009C636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 xml:space="preserve">Incidents of religious blasphemy have also occurred during the Dutch colonial period. It began when the newspaper </w:t>
      </w:r>
      <w:r w:rsidR="009C6362" w:rsidRPr="00A01541">
        <w:rPr>
          <w:i/>
          <w:iCs/>
        </w:rPr>
        <w:t>Djawi Hisworo</w:t>
      </w:r>
      <w:r w:rsidRPr="00A01541">
        <w:t xml:space="preserve"> published an article in 1918 titled "Pertjakapan Marto dan Djojo." The article contained a controversial passage that stirred up the Dutch East Indies, which read:</w:t>
      </w:r>
    </w:p>
    <w:p w14:paraId="7F0EA173" w14:textId="1CD5A2C2" w:rsidR="006255BA" w:rsidRPr="00A01541" w:rsidRDefault="006255BA" w:rsidP="009C636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ind w:left="1701"/>
        <w:jc w:val="both"/>
        <w:rPr>
          <w:i/>
          <w:iCs/>
        </w:rPr>
      </w:pPr>
      <w:r w:rsidRPr="00A01541">
        <w:rPr>
          <w:i/>
          <w:iCs/>
        </w:rPr>
        <w:t>"Ah, like a pegoeron (a place of learning) is not a teacher, either telling stories or giving advice, foolishness now has its time. So, let it be now. As for the fatsal (feast), the hoendjoek food does not need to be wrapped in rice with a chicken, brendel. Because His Lordship Prophet Rasoel drinks A.V.H. tea and consumes opium, and sometimes likes klelet. It is necessary to find something that is not there. Even though there is a lot of rice, if there is no tea and opium, it will be useless at all.. (</w:t>
      </w:r>
      <w:r w:rsidR="009C6362" w:rsidRPr="00A01541">
        <w:rPr>
          <w:i/>
          <w:iCs/>
        </w:rPr>
        <w:t>Djawi Hisworo</w:t>
      </w:r>
      <w:r w:rsidRPr="00A01541">
        <w:rPr>
          <w:i/>
          <w:iCs/>
        </w:rPr>
        <w:t>, January 11, 1918)."</w:t>
      </w:r>
    </w:p>
    <w:p w14:paraId="192285A9" w14:textId="0E0178B4" w:rsidR="00A01541" w:rsidRPr="00A01541" w:rsidRDefault="006255BA" w:rsidP="00487EA3">
      <w:pPr>
        <w:spacing w:before="64" w:after="0" w:line="360" w:lineRule="auto"/>
        <w:ind w:left="720" w:right="75"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writing then sparked anger among the Muslim community as it was considered blasphemous to Islam (Aditya 2011, p. 3). The article in the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newspaper received strong reactions and condemnation from the Muslim community, leading H.O.S. Tjokroaminoto to organize a grand meeting in Surabaya. He invited one of the leaders of the Arab community, Haji bin Semit, to form a resistance movement called the Army of </w:t>
      </w:r>
      <w:r w:rsidRPr="00A01541">
        <w:rPr>
          <w:rFonts w:ascii="Times New Roman" w:hAnsi="Times New Roman" w:cs="Times New Roman"/>
          <w:sz w:val="24"/>
          <w:szCs w:val="24"/>
          <w:shd w:val="clear" w:color="auto" w:fill="F7F7F8"/>
        </w:rPr>
        <w:lastRenderedPageBreak/>
        <w:t>His Lordship Prophet Muhammad (Tentara Kandjeng Nabi Muhammad or TKNM) on February 6, 1918 (Arfan &amp; Sumarno 2016, p. 1148).</w:t>
      </w:r>
    </w:p>
    <w:p w14:paraId="2A86D30C" w14:textId="06B83B32" w:rsidR="006255BA" w:rsidRPr="00A01541" w:rsidRDefault="006255BA" w:rsidP="006F3961">
      <w:pPr>
        <w:spacing w:before="64" w:after="0" w:line="360" w:lineRule="auto"/>
        <w:ind w:left="720" w:right="75"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 xml:space="preserve">On February 24, 1918, a synchronized campaign took place in 42 locations across Java and parts of Sumatra. It was reported that the campaign was attended by 150,000 people, with funds amounting to ƒ10,000 (Shiraishi 1997, p 144-145). This can be interpreted as the movement seemingly succeeding in uniting the Muslim masses, particularly the Syarikat Islam (SI), which had recently experienced a decline (Wardhana 2019, p.132). TKNM itself was an affiliated movement with SI, and it managed to establish committees in almost all of Java except Semarang and Yogyakarta (Shiraishi 1997, p. 144-145). The movement was formed to defend the honor of Islam, the Prophet, and the Muslim community, while also demanding that Sunan and the Dutch East Indies government punish Martodharsono and Djojodikoro (Shiraishi 1997, p. 124). It is noteworthy that TKNM was the largest movement to defend the honor of Islam during the colonial period, originating from the religious blasphemy published in the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newspaper.</w:t>
      </w:r>
    </w:p>
    <w:p w14:paraId="12DA9406" w14:textId="035BFBA0" w:rsidR="005E5AA4" w:rsidRPr="00A01541" w:rsidRDefault="008752A0" w:rsidP="006F3961">
      <w:pPr>
        <w:spacing w:before="67" w:after="0" w:line="360" w:lineRule="auto"/>
        <w:ind w:left="720" w:right="11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During the Reform Era, cases of blasphemy experienced an increasing trend from year to year (Akbar 2019: 96). However, the case of religious blasphemy imposed on Ahok on September 27, 2016, in the </w:t>
      </w:r>
      <w:r w:rsidR="005C6E61" w:rsidRPr="00A01541">
        <w:rPr>
          <w:rFonts w:ascii="Times New Roman" w:hAnsi="Times New Roman" w:cs="Times New Roman"/>
          <w:sz w:val="24"/>
          <w:szCs w:val="24"/>
          <w:shd w:val="clear" w:color="auto" w:fill="F7F7F8"/>
        </w:rPr>
        <w:t>Kepulauan Seribu</w:t>
      </w:r>
      <w:r w:rsidRPr="00A01541">
        <w:rPr>
          <w:rFonts w:ascii="Times New Roman" w:hAnsi="Times New Roman" w:cs="Times New Roman"/>
          <w:sz w:val="24"/>
          <w:szCs w:val="24"/>
          <w:shd w:val="clear" w:color="auto" w:fill="F7F7F8"/>
        </w:rPr>
        <w:t xml:space="preserve"> received widespread condemnation from the public. Many believed that Ahok was not fit to interpret the Quran and lacked the capacity to do so (kompas.com, December 14, 2016; Maghfirah 2018, p. 39).</w:t>
      </w:r>
    </w:p>
    <w:p w14:paraId="29B6B4A8" w14:textId="796219F0" w:rsidR="005E5AA4" w:rsidRPr="00A01541" w:rsidRDefault="008752A0" w:rsidP="006F3961">
      <w:pPr>
        <w:spacing w:before="67" w:after="0" w:line="360" w:lineRule="auto"/>
        <w:ind w:left="720" w:right="118"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On November 4, 2016, a group of demonstrators calling themselves</w:t>
      </w:r>
      <w:r w:rsidR="005C6E61" w:rsidRPr="00A01541">
        <w:rPr>
          <w:rFonts w:ascii="Times New Roman" w:hAnsi="Times New Roman" w:cs="Times New Roman"/>
          <w:sz w:val="24"/>
          <w:szCs w:val="24"/>
          <w:shd w:val="clear" w:color="auto" w:fill="F7F7F8"/>
        </w:rPr>
        <w:t xml:space="preserve"> “Gerakan Nasional Pembela Fatwa Ulama-MUI”</w:t>
      </w:r>
      <w:r w:rsidRPr="00A01541">
        <w:rPr>
          <w:rFonts w:ascii="Times New Roman" w:hAnsi="Times New Roman" w:cs="Times New Roman"/>
          <w:sz w:val="24"/>
          <w:szCs w:val="24"/>
          <w:shd w:val="clear" w:color="auto" w:fill="F7F7F8"/>
        </w:rPr>
        <w:t xml:space="preserve"> </w:t>
      </w:r>
      <w:r w:rsidR="005C6E61" w:rsidRPr="00A01541">
        <w:rPr>
          <w:rFonts w:ascii="Times New Roman" w:hAnsi="Times New Roman" w:cs="Times New Roman"/>
          <w:sz w:val="24"/>
          <w:szCs w:val="24"/>
          <w:shd w:val="clear" w:color="auto" w:fill="F7F7F8"/>
        </w:rPr>
        <w:t>(T</w:t>
      </w:r>
      <w:r w:rsidRPr="00A01541">
        <w:rPr>
          <w:rFonts w:ascii="Times New Roman" w:hAnsi="Times New Roman" w:cs="Times New Roman"/>
          <w:sz w:val="24"/>
          <w:szCs w:val="24"/>
          <w:shd w:val="clear" w:color="auto" w:fill="F7F7F8"/>
        </w:rPr>
        <w:t>he National Movement of Fatwa-Guardians of the Indonesian Ulema Council</w:t>
      </w:r>
      <w:r w:rsidR="005C6E61" w:rsidRPr="00A01541">
        <w:rPr>
          <w:rFonts w:ascii="Times New Roman" w:hAnsi="Times New Roman" w:cs="Times New Roman"/>
          <w:sz w:val="24"/>
          <w:szCs w:val="24"/>
          <w:shd w:val="clear" w:color="auto" w:fill="F7F7F8"/>
        </w:rPr>
        <w:t>)</w:t>
      </w:r>
      <w:r w:rsidRPr="00A01541">
        <w:rPr>
          <w:rFonts w:ascii="Times New Roman" w:hAnsi="Times New Roman" w:cs="Times New Roman"/>
          <w:sz w:val="24"/>
          <w:szCs w:val="24"/>
          <w:shd w:val="clear" w:color="auto" w:fill="F7F7F8"/>
        </w:rPr>
        <w:t xml:space="preserve"> </w:t>
      </w:r>
      <w:r w:rsidR="005C6E61" w:rsidRPr="00A01541">
        <w:rPr>
          <w:rFonts w:ascii="Times New Roman" w:hAnsi="Times New Roman" w:cs="Times New Roman"/>
          <w:sz w:val="24"/>
          <w:szCs w:val="24"/>
          <w:shd w:val="clear" w:color="auto" w:fill="F7F7F8"/>
        </w:rPr>
        <w:t xml:space="preserve">or </w:t>
      </w:r>
      <w:r w:rsidRPr="00A01541">
        <w:rPr>
          <w:rFonts w:ascii="Times New Roman" w:hAnsi="Times New Roman" w:cs="Times New Roman"/>
          <w:sz w:val="24"/>
          <w:szCs w:val="24"/>
          <w:shd w:val="clear" w:color="auto" w:fill="F7F7F8"/>
        </w:rPr>
        <w:t>GNPF-MUI staged a peaceful protest (tempo.co, November 5, 2016). The movement was initiated by Bachtiar Nasir, Habib Rizieq Shihab, Misbahul Anam, and several other figures (republika.co, November 5, 2016).</w:t>
      </w:r>
    </w:p>
    <w:p w14:paraId="5BAEAE49" w14:textId="1F856A0A" w:rsidR="008752A0" w:rsidRPr="00A01541" w:rsidRDefault="008752A0" w:rsidP="006F3961">
      <w:pPr>
        <w:spacing w:before="29" w:after="0" w:line="360" w:lineRule="auto"/>
        <w:ind w:left="720"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On December 2, 2016, </w:t>
      </w:r>
      <w:r w:rsidR="005C6E61" w:rsidRPr="00A01541">
        <w:rPr>
          <w:rFonts w:ascii="Times New Roman" w:hAnsi="Times New Roman" w:cs="Times New Roman"/>
          <w:sz w:val="24"/>
          <w:szCs w:val="24"/>
          <w:shd w:val="clear" w:color="auto" w:fill="F7F7F8"/>
        </w:rPr>
        <w:t>Aksi Bela Islam 212 (</w:t>
      </w:r>
      <w:r w:rsidR="00DF74FC" w:rsidRPr="00A01541">
        <w:rPr>
          <w:rFonts w:ascii="Times New Roman" w:hAnsi="Times New Roman" w:cs="Times New Roman"/>
          <w:i/>
          <w:iCs/>
          <w:sz w:val="24"/>
          <w:szCs w:val="24"/>
          <w:shd w:val="clear" w:color="auto" w:fill="F7F7F8"/>
        </w:rPr>
        <w:t>the Islamic Defenders Front 212</w:t>
      </w:r>
      <w:r w:rsidR="00DF74FC" w:rsidRPr="00A01541">
        <w:rPr>
          <w:rFonts w:ascii="Times New Roman" w:hAnsi="Times New Roman" w:cs="Times New Roman"/>
          <w:sz w:val="24"/>
          <w:szCs w:val="24"/>
          <w:shd w:val="clear" w:color="auto" w:fill="F7F7F8"/>
        </w:rPr>
        <w:t>)</w:t>
      </w:r>
      <w:r w:rsidRPr="00A01541">
        <w:rPr>
          <w:rFonts w:ascii="Times New Roman" w:hAnsi="Times New Roman" w:cs="Times New Roman"/>
          <w:sz w:val="24"/>
          <w:szCs w:val="24"/>
          <w:shd w:val="clear" w:color="auto" w:fill="F7F7F8"/>
        </w:rPr>
        <w:t>, commonly known as the 212 Movement, reached the peak of its popularity with the presence of various national figures (bbc.com, December 2, 2016). There were conflicting opinions on the number of participants in the demonstration, ranging from hundreds of thousands to millions (republika.co, December 4, 2016). However, there is no exact figure regarding the number of participants, but it is widely agreed that the demonstration was the largest in Indonesian history, especially when conducting a collective Friday prayer in one location (bbc.com, December 5, 2016).</w:t>
      </w:r>
    </w:p>
    <w:p w14:paraId="28E72127" w14:textId="44B8F379" w:rsidR="008752A0" w:rsidRPr="00A01541" w:rsidRDefault="008752A0" w:rsidP="006F396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lastRenderedPageBreak/>
        <w:t xml:space="preserve">TKNM and the </w:t>
      </w:r>
      <w:r w:rsidR="00DF74FC"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are events that emerged in different historical contexts but share some similar historical patterns, making them intriguing topics for research. While social movements are frequently explored in historical research, this study specifically focuses on the role of the media. The research objective is to investigate: How does the media influence the TKNM Movement and the </w:t>
      </w:r>
      <w:r w:rsidR="00DF74FC"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enabling the mobilization of mass participation during that period? Through a concentrated analysis of media influence, this research aims to provide insights into the critical question of how media shapes the dynamics and mobilization of masses in both movements at that time. A nuanced understanding of media influence is anticipated to offer valuable perspectives on the historical relationship between media and social movements, contributing to the scholarly discourse on Indonesian history.</w:t>
      </w:r>
    </w:p>
    <w:p w14:paraId="29987FF2" w14:textId="479529CB" w:rsidR="006E21D1" w:rsidRPr="00A01541" w:rsidRDefault="006E21D1" w:rsidP="006E21D1">
      <w:pPr>
        <w:spacing w:before="29" w:after="0" w:line="360" w:lineRule="auto"/>
        <w:ind w:right="77" w:firstLine="588"/>
        <w:jc w:val="both"/>
        <w:rPr>
          <w:rFonts w:ascii="Times New Roman" w:hAnsi="Times New Roman" w:cs="Times New Roman"/>
          <w:b/>
          <w:bCs/>
          <w:sz w:val="24"/>
          <w:szCs w:val="24"/>
          <w:shd w:val="clear" w:color="auto" w:fill="F7F7F8"/>
        </w:rPr>
      </w:pPr>
      <w:r w:rsidRPr="00A01541">
        <w:rPr>
          <w:rFonts w:ascii="Times New Roman" w:hAnsi="Times New Roman" w:cs="Times New Roman"/>
          <w:b/>
          <w:bCs/>
          <w:sz w:val="24"/>
          <w:szCs w:val="24"/>
          <w:shd w:val="clear" w:color="auto" w:fill="F7F7F8"/>
        </w:rPr>
        <w:t>LITERATURE REVIEW</w:t>
      </w:r>
    </w:p>
    <w:p w14:paraId="523ED9DC" w14:textId="20C62489" w:rsidR="006E21D1" w:rsidRPr="00A01541" w:rsidRDefault="006E21D1"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This section will discuss several pieces of literature on the topic addressed in this research. Studies related to the Army of the Honorable Prophet Muhammad Movement, the 212 Islamic Defender's Action Movement, mass media framing, religious politicization, and Islamic populism have been extensively examined by both Indonesian and foreign researchers. By discussing these works, it is hoped to provide an understanding of the differences between these works and the focus of this research.</w:t>
      </w:r>
    </w:p>
    <w:p w14:paraId="3933B56F" w14:textId="77777777" w:rsidR="00557847" w:rsidRPr="00A01541" w:rsidRDefault="00557847"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First, the article written by Ahsanul Arfan and Sumarno, titled "Gerakan Tentara Kandjeng Nabi Muhammad (TKNM) Tahun 1918," will be discussed. This article analyzes the emergence of the TKNM movement in the Dutch East Indies, the influential figures within the movement, opposition forces that were not aligned with TKNM, and the eventual conclusion of the TKNM movement. The article primarily focuses on the process of emergence, key figures, and the conclusion of the movement. However, it does not portray the political atmosphere of that time, such as the issue of the Volksraad election. This issue was integral to the TKNM movement phenomenon and was used by the opposition to question the formation of the TKNM movement during the colonial government's administration. </w:t>
      </w:r>
    </w:p>
    <w:p w14:paraId="711B0ACA" w14:textId="2DE805D0" w:rsidR="00B861B2" w:rsidRPr="00A01541" w:rsidRDefault="00557847"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Secondly, the book written by Takashi Shiraishi titled "Zaman Bergerak: Radikalisme Rakyat di Jawa 1912-1926" will be addressed. In this book, Takashi Shiraishi describes the internal divisions within the Sarekat Islam (SI), particularly between Semaoen and Tjokroaminoto. Semaoen opposed SI's participation in the Volksraad, considering the </w:t>
      </w:r>
      <w:r w:rsidRPr="00A01541">
        <w:rPr>
          <w:rFonts w:ascii="Times New Roman" w:hAnsi="Times New Roman" w:cs="Times New Roman"/>
          <w:sz w:val="24"/>
          <w:szCs w:val="24"/>
          <w:shd w:val="clear" w:color="auto" w:fill="F7F7F8"/>
        </w:rPr>
        <w:lastRenderedPageBreak/>
        <w:t>institution to be a "puppet," and his criticisms and satirical comments created a growing rift in his relationship with Tjokroaminoto.</w:t>
      </w:r>
    </w:p>
    <w:p w14:paraId="72D79F6D" w14:textId="1E551047" w:rsidR="00557847" w:rsidRPr="00A01541" w:rsidRDefault="00557847"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Takashi Shiraishi highlights Tjokroaminoto's tendency to play it safe. On one hand, he seems to adopt a conciliatory stance towards the colonial government, but on the other hand, he inflames the spirit of the native population with his impassioned speeches. In a grand assembly in Surabaya, he successfully formed the largest mass movement during the Dutch East Indies era, named TKNM. This was in response to the blasphemy against Islam published in the Djawi Hisworo newspaper.</w:t>
      </w:r>
    </w:p>
    <w:p w14:paraId="7C2B9027" w14:textId="16345C92" w:rsidR="00557847" w:rsidRPr="00A01541" w:rsidRDefault="00557847"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Thirdly, the article written by Yaya Mulya Mantri titled "Kasus Penistaan Agama pada Berbagai Era dan Media di Indonesia" will be discussed. This article describes incidents of blasphemy against Islam during the colonial government, the New Order era, and the reform era, while also explaining the media used to cover these blasphemy events. The article covers four specific events: 1) The Djawi Hiswara incident during the colonial government, 2) Arswendo's blasphemy during the New Order era, 3) Ahok's blasphemy during the post-reform era, and 4) Muhammad Kece's blasphemy during the Covid-19 pandemic.</w:t>
      </w:r>
    </w:p>
    <w:p w14:paraId="5D01ED67" w14:textId="06B8EFB8" w:rsidR="00557847" w:rsidRPr="00A01541" w:rsidRDefault="00557847" w:rsidP="00A01541">
      <w:pPr>
        <w:spacing w:before="29" w:after="0" w:line="360" w:lineRule="auto"/>
        <w:ind w:left="588" w:right="77"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article also explains the impact of blasphemy in the four mentioned events using several tolerance indicators. From these four events, a similar pattern is identified, such as the blasphemy event that gave rise to the TKNM and the blasphemy incident involving Ahok that led to Aksi Bela Islam 212. A clear similarity lies in how both movements were able to express their aspirations peacefully despite having a significant number of participants.</w:t>
      </w:r>
    </w:p>
    <w:p w14:paraId="1FB7F452" w14:textId="77777777" w:rsidR="00557847" w:rsidRPr="00A01541" w:rsidRDefault="00557847" w:rsidP="00A0154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Fourthly, the article written by Adi Putra Surya Wardhana titled "Cultural Revivalism of Mangkunegara VII: the Islamism Discourse in the Early 20th Century" will be discussed. The article broadly explains the emergence of Islamic revivalism in the 20th century. Mangkunegara VII was a prominent figure in Budi Utomo, an organization considered to represent Javanese nationalism influenced by the complex relationship between language, colonialism, modernism, and Islamism.</w:t>
      </w:r>
    </w:p>
    <w:p w14:paraId="6F24B87D" w14:textId="77777777" w:rsidR="00557847" w:rsidRPr="00A01541" w:rsidRDefault="00557847" w:rsidP="00A0154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line="360" w:lineRule="auto"/>
        <w:ind w:left="588" w:firstLine="720"/>
        <w:jc w:val="both"/>
      </w:pPr>
      <w:r w:rsidRPr="00A01541">
        <w:t xml:space="preserve">Mangkunegara VII was also involved in the Kejawen organization. The article argues that the revival of Javanese culture is interpreted as the success of Javanese nationalists in mitigating excessive radicalism in Islamist discourse. When Islamist discourse arose and targeted the abangan community, Mangkunegara VII countered this narrative through Javanese cultural organizations. The TKNM is considered one form of the Pan-Islamist </w:t>
      </w:r>
      <w:r w:rsidRPr="00A01541">
        <w:lastRenderedPageBreak/>
        <w:t>movement attempting to spread its influence in Java, and Mangkunegara VII was one of the voices opposing the discourse of Pan-Islamism in Java.</w:t>
      </w:r>
    </w:p>
    <w:p w14:paraId="1A8D11A0" w14:textId="77777777" w:rsidR="008D2D33" w:rsidRDefault="0054672D" w:rsidP="008D2D33">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Fifthly, the article written by Ahmad Fajar titled "Politisasi Isu Agama di Media Massa: Strategi Politik Hos Cokroaminoto dalam Surat Kabar Djawi Hisworo (1918)" will be discussed. The article explains the role played by Tjokroaminoto in the Sarekat Islam (SI) and his astuteness in utilizing the issue of blasphemy raised by Djawi Hisworo, which gained significant support from the native population.</w:t>
      </w:r>
    </w:p>
    <w:p w14:paraId="446D6D0B" w14:textId="33493543" w:rsidR="0054672D" w:rsidRPr="00A01541" w:rsidRDefault="0054672D" w:rsidP="008D2D33">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Tjokroaminoto politicized the blasphemy issue, successfully mobilizing masses and collecting funds from Muslim merchants. This enabled him to strengthen the SI, which was experiencing a decline, and simultaneously ousted his enemies within the SI, particularly those with communist inclinations. Tjokroaminoto seized this opportunity to boost his popularity and was subsequently elected as a member of the Volksraad.</w:t>
      </w:r>
    </w:p>
    <w:p w14:paraId="5963FAB0" w14:textId="77777777" w:rsidR="0054672D" w:rsidRPr="00A01541" w:rsidRDefault="0054672D" w:rsidP="00A0154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Sixthly, the article written by Muzayyin Ahyar and Alfitri, titled "Aksi Bela Islam: Islamic Clicktivism and The New Authority of Religious Propaganda in the Millennial Age in Indonesia," will be discussed. This article describes new findings regarding the discourse of Islamic politics in the digital and online realm. The success of "Aksi Bela Islam" with the slogan "spirit 212" is also practiced in the digital sphere, making the identities of Islam and 212 seem like authoritative propaganda slogans disseminated to spread Islamic identity through the internet.</w:t>
      </w:r>
    </w:p>
    <w:p w14:paraId="7C4A11D9" w14:textId="77777777" w:rsidR="00A01541" w:rsidRPr="00A01541" w:rsidRDefault="0054672D" w:rsidP="00A0154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line="360" w:lineRule="auto"/>
        <w:ind w:left="588" w:firstLine="720"/>
        <w:jc w:val="both"/>
      </w:pPr>
      <w:r w:rsidRPr="00A01541">
        <w:t>The article also explains that the discourse of Islamic activism is not limited to public spaces but is also conducted in the online space, leading to a transformation of the medium from traditional to modern. This transformation is currently embraced by technologically savvy millennials.</w:t>
      </w:r>
    </w:p>
    <w:p w14:paraId="50DD7FDB" w14:textId="24CD8A94" w:rsidR="0054672D" w:rsidRPr="00A01541" w:rsidRDefault="0054672D" w:rsidP="00A0154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line="360" w:lineRule="auto"/>
        <w:ind w:left="588" w:firstLine="720"/>
        <w:jc w:val="both"/>
      </w:pPr>
      <w:r w:rsidRPr="00A01541">
        <w:rPr>
          <w:shd w:val="clear" w:color="auto" w:fill="F7F7F8"/>
        </w:rPr>
        <w:t>This article employs a socio-political approach and maps out online Islamic activism referred to as Islamic Clicktivism, which can be understood as the discourse of Islamism disseminated through clicks on social media and the digital world. The findings of the article indicate that Islamic Clicktivism can serve as an authoritative method in shaping religious and political discourse in the millennial era, particularly post the 212 movement. This method consistently plays a role in political contests up to the present day.</w:t>
      </w:r>
    </w:p>
    <w:p w14:paraId="5CE296A7" w14:textId="1D35D2FC" w:rsidR="00A01541" w:rsidRPr="00A01541" w:rsidRDefault="00A01541" w:rsidP="00A01541">
      <w:pPr>
        <w:pBdr>
          <w:top w:val="single" w:sz="2" w:space="0" w:color="D9D9E3"/>
          <w:left w:val="single" w:sz="2" w:space="0" w:color="D9D9E3"/>
          <w:bottom w:val="single" w:sz="2" w:space="0" w:color="D9D9E3"/>
          <w:right w:val="single" w:sz="2" w:space="0" w:color="D9D9E3"/>
        </w:pBdr>
        <w:spacing w:before="300" w:after="100" w:line="360" w:lineRule="auto"/>
        <w:ind w:left="588" w:firstLine="720"/>
        <w:jc w:val="both"/>
        <w:rPr>
          <w:rFonts w:ascii="Times New Roman" w:eastAsia="Times New Roman" w:hAnsi="Times New Roman" w:cs="Times New Roman"/>
          <w:kern w:val="0"/>
          <w:sz w:val="24"/>
          <w:szCs w:val="24"/>
          <w:lang w:eastAsia="en-ID"/>
          <w14:ligatures w14:val="none"/>
        </w:rPr>
      </w:pPr>
      <w:r w:rsidRPr="00A01541">
        <w:rPr>
          <w:rFonts w:ascii="Times New Roman" w:eastAsia="Times New Roman" w:hAnsi="Times New Roman" w:cs="Times New Roman"/>
          <w:kern w:val="0"/>
          <w:sz w:val="24"/>
          <w:szCs w:val="24"/>
          <w:lang w:eastAsia="en-ID"/>
          <w14:ligatures w14:val="none"/>
        </w:rPr>
        <w:lastRenderedPageBreak/>
        <w:t>Seventh, an article authored by Bagus Riadi and Diki Drajat, titled "Analisis Framing Gerakan Sosial: Studi Pada Gerakan Aksi Bela Islam 212." In summary, the article explores the "Aksi Bela Islam 212" movement, which has been a topic of considerable discussion among academics. Each scholar offers a unique perspective on analyzing the emergence of this movement. Notably, Vedi Hadiz's analysis is compelling; he suggests that the "Aksi Bela Islam 212" phenomenon is, in fact, a response to the perceived failures of the international system. Those who feel marginalized employ the tool of "right-wing populism" to articulate their grievances.</w:t>
      </w:r>
    </w:p>
    <w:p w14:paraId="7BBA65B2" w14:textId="77777777" w:rsidR="00A01541" w:rsidRPr="00A01541" w:rsidRDefault="00A01541" w:rsidP="00BB364C">
      <w:pPr>
        <w:pBdr>
          <w:bottom w:val="single" w:sz="6" w:space="1" w:color="auto"/>
        </w:pBdr>
        <w:spacing w:after="0" w:line="360" w:lineRule="auto"/>
        <w:ind w:left="1440" w:firstLine="720"/>
        <w:jc w:val="both"/>
        <w:rPr>
          <w:rFonts w:ascii="Times New Roman" w:eastAsia="Times New Roman" w:hAnsi="Times New Roman" w:cs="Times New Roman"/>
          <w:vanish/>
          <w:kern w:val="0"/>
          <w:sz w:val="24"/>
          <w:szCs w:val="24"/>
          <w:lang w:eastAsia="en-ID"/>
          <w14:ligatures w14:val="none"/>
        </w:rPr>
      </w:pPr>
      <w:r w:rsidRPr="00A01541">
        <w:rPr>
          <w:rFonts w:ascii="Times New Roman" w:eastAsia="Times New Roman" w:hAnsi="Times New Roman" w:cs="Times New Roman"/>
          <w:vanish/>
          <w:kern w:val="0"/>
          <w:sz w:val="24"/>
          <w:szCs w:val="24"/>
          <w:lang w:eastAsia="en-ID"/>
          <w14:ligatures w14:val="none"/>
        </w:rPr>
        <w:t>Top of Form</w:t>
      </w:r>
    </w:p>
    <w:p w14:paraId="029095B8" w14:textId="3556CA4E" w:rsidR="005E5AA4" w:rsidRPr="00A01541" w:rsidRDefault="005E5AA4" w:rsidP="00BB364C">
      <w:pPr>
        <w:spacing w:before="29" w:after="0" w:line="360" w:lineRule="auto"/>
        <w:ind w:right="77"/>
        <w:jc w:val="both"/>
        <w:rPr>
          <w:rFonts w:ascii="Times New Roman" w:eastAsia="Times New Roman" w:hAnsi="Times New Roman" w:cs="Times New Roman"/>
          <w:b/>
          <w:bCs/>
          <w:kern w:val="0"/>
          <w:sz w:val="24"/>
          <w:szCs w:val="24"/>
          <w:lang w:val="en-US"/>
          <w14:ligatures w14:val="none"/>
        </w:rPr>
      </w:pPr>
    </w:p>
    <w:p w14:paraId="15FB1AC4" w14:textId="1B2039E4" w:rsidR="00BB364C" w:rsidRDefault="00BB364C" w:rsidP="00BB364C">
      <w:pPr>
        <w:spacing w:before="5" w:after="0" w:line="360" w:lineRule="auto"/>
        <w:ind w:firstLine="588"/>
        <w:jc w:val="both"/>
        <w:rPr>
          <w:rFonts w:ascii="Times New Roman" w:hAnsi="Times New Roman" w:cs="Times New Roman"/>
          <w:b/>
          <w:bCs/>
          <w:sz w:val="24"/>
          <w:szCs w:val="24"/>
          <w:shd w:val="clear" w:color="auto" w:fill="F7F7F8"/>
        </w:rPr>
      </w:pPr>
      <w:r w:rsidRPr="00BB364C">
        <w:rPr>
          <w:rFonts w:ascii="Times New Roman" w:hAnsi="Times New Roman" w:cs="Times New Roman"/>
          <w:b/>
          <w:bCs/>
          <w:sz w:val="24"/>
          <w:szCs w:val="24"/>
          <w:shd w:val="clear" w:color="auto" w:fill="F7F7F8"/>
        </w:rPr>
        <w:t>METHODS</w:t>
      </w:r>
    </w:p>
    <w:p w14:paraId="4F0B4987" w14:textId="0FED1684" w:rsidR="006447B0" w:rsidRPr="006447B0" w:rsidRDefault="006447B0" w:rsidP="006447B0">
      <w:pPr>
        <w:spacing w:before="5" w:after="0" w:line="360" w:lineRule="auto"/>
        <w:ind w:left="588" w:firstLine="720"/>
        <w:jc w:val="both"/>
        <w:rPr>
          <w:rFonts w:ascii="Times New Roman" w:hAnsi="Times New Roman" w:cs="Times New Roman"/>
          <w:sz w:val="24"/>
          <w:szCs w:val="24"/>
        </w:rPr>
      </w:pPr>
      <w:r w:rsidRPr="006447B0">
        <w:rPr>
          <w:rFonts w:ascii="Times New Roman" w:hAnsi="Times New Roman" w:cs="Times New Roman"/>
          <w:sz w:val="24"/>
          <w:szCs w:val="24"/>
        </w:rPr>
        <w:t>This research employs the historical method consisting of four stages: 1) heuristic, involving the collection of primary and secondary data. Collected data includes various colonial-era newspapers around 1917-1918 such as Djawi Hisworo, Oetoesan Hindia, contemporary newspapers published both physically and digitally such as Tempo, Kompas, Republika, BBC Indonesia, CNN Indonesia, and social media as an alternative medium within the mainstream media hegemony. 2) source criticism, a stage to verify the originality of sources, ensuring their suitability for research purposes. 3) interpretation, analyzing all verified sources and providing descriptive analysis to yield what is referred to as 4) historiography – the outcome of historical research following the methodological stages of the historical discipline.</w:t>
      </w:r>
    </w:p>
    <w:p w14:paraId="1CA2C61D" w14:textId="49A69050" w:rsidR="00B861B2" w:rsidRPr="00A01541" w:rsidRDefault="008752A0" w:rsidP="00B861B2">
      <w:pPr>
        <w:spacing w:before="5" w:after="0" w:line="360" w:lineRule="auto"/>
        <w:ind w:left="58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In this article, the author employs the Agenda-Setting Theory. This theory originates from the phenomenon observed in 1972 during the U.S. presidential campaign, concluding that mass media has the ability to transfer important issues from the news agenda (press) to the public agenda. News consumers perceive as important whatever the media deems significant. In other words, the agenda-setting theory represents a mass communication effect that influences society and culture. In their research, Maxwell E. Combs and Donald Shaw successfully identified the connection between news and news consumers, particularly regarding the voters in the U.S. presidential election at that time (Ritonga 2018, p. 34-35).</w:t>
      </w:r>
    </w:p>
    <w:p w14:paraId="3A3CA3D6" w14:textId="77777777" w:rsidR="00B861B2" w:rsidRPr="00A01541" w:rsidRDefault="008752A0" w:rsidP="00B861B2">
      <w:pPr>
        <w:spacing w:before="5" w:after="0" w:line="360" w:lineRule="auto"/>
        <w:ind w:left="588"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The Agenda-Setting Theory focuses on the role of mass media in influencing public attention towards specific issues. This theory posits that mass media not only informs the public about what to think but also guides them on what to think about (McCombs &amp; Shaw 1972, p. 76).</w:t>
      </w:r>
    </w:p>
    <w:p w14:paraId="1FEBEF49" w14:textId="3CB65737" w:rsidR="008752A0" w:rsidRPr="00A01541" w:rsidRDefault="008752A0" w:rsidP="00B861B2">
      <w:pPr>
        <w:spacing w:before="5" w:after="0" w:line="360" w:lineRule="auto"/>
        <w:ind w:left="58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lastRenderedPageBreak/>
        <w:t>Essentially, the Agenda-Setting Theory argues that mass media has the ability to set the agenda or compose a list of issues that capture public attention. This is achieved by selecting, highlighting, and repeatedly covering specific issues. As a result, the public tends to pay more attention to issues that frequently appear in the media and deems them as important (McCombs &amp; Shaw 1972</w:t>
      </w:r>
      <w:r w:rsidR="001D0913" w:rsidRPr="00A01541">
        <w:rPr>
          <w:rFonts w:ascii="Times New Roman" w:hAnsi="Times New Roman" w:cs="Times New Roman"/>
          <w:sz w:val="24"/>
          <w:szCs w:val="24"/>
          <w:shd w:val="clear" w:color="auto" w:fill="F7F7F8"/>
        </w:rPr>
        <w:t>, p.</w:t>
      </w:r>
      <w:r w:rsidRPr="00A01541">
        <w:rPr>
          <w:rFonts w:ascii="Times New Roman" w:hAnsi="Times New Roman" w:cs="Times New Roman"/>
          <w:sz w:val="24"/>
          <w:szCs w:val="24"/>
          <w:shd w:val="clear" w:color="auto" w:fill="F7F7F8"/>
        </w:rPr>
        <w:t xml:space="preserve"> 76).</w:t>
      </w:r>
    </w:p>
    <w:p w14:paraId="1FF0DD2A" w14:textId="6596AF06" w:rsidR="001D0913" w:rsidRPr="00A01541" w:rsidRDefault="001D0913" w:rsidP="006F3961">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ind w:left="588" w:firstLine="720"/>
        <w:jc w:val="both"/>
      </w:pPr>
      <w:r w:rsidRPr="00A01541">
        <w:t>Thus, the utilization of the theory in this research is expected to provide an understanding of how the media can intervene in reporting and influence the public's response to the information conveyed by the media</w:t>
      </w:r>
      <w:r w:rsidR="006F3961" w:rsidRPr="00A01541">
        <w:t xml:space="preserve">. </w:t>
      </w:r>
      <w:r w:rsidRPr="00A01541">
        <w:t>In the Agenda-Setting Theory, two main concepts exist:</w:t>
      </w:r>
    </w:p>
    <w:p w14:paraId="7661519F" w14:textId="08A6EAF5" w:rsidR="001D0913" w:rsidRPr="00A01541" w:rsidRDefault="001D0913" w:rsidP="009C6362">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line="360" w:lineRule="auto"/>
        <w:jc w:val="both"/>
      </w:pPr>
      <w:r w:rsidRPr="00A01541">
        <w:rPr>
          <w:rStyle w:val="Strong"/>
          <w:bdr w:val="single" w:sz="2" w:space="0" w:color="D9D9E3" w:frame="1"/>
        </w:rPr>
        <w:t>Primary Agenda Setting (First-Level Agenda Setting):</w:t>
      </w:r>
      <w:r w:rsidRPr="00A01541">
        <w:t xml:space="preserve"> This refers to the mass media's ability to determine the issues that should be of public concern, meaning the media selects which issues to report.</w:t>
      </w:r>
    </w:p>
    <w:p w14:paraId="1608EDBD" w14:textId="03C5C14E" w:rsidR="005E5AA4" w:rsidRPr="00A01541" w:rsidRDefault="001D0913" w:rsidP="009C6362">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line="360" w:lineRule="auto"/>
        <w:jc w:val="both"/>
      </w:pPr>
      <w:r w:rsidRPr="00A01541">
        <w:rPr>
          <w:rStyle w:val="Strong"/>
          <w:bdr w:val="single" w:sz="2" w:space="0" w:color="D9D9E3" w:frame="1"/>
        </w:rPr>
        <w:t>Secondary Agenda Setting (Second-Level Agenda Setting):</w:t>
      </w:r>
      <w:r w:rsidRPr="00A01541">
        <w:t xml:space="preserve"> This pertains to the media's ability to influence how the public perceives and understands the issues that have been chosen by the media (McCombs &amp; Shaw 1972: 76).</w:t>
      </w:r>
    </w:p>
    <w:p w14:paraId="60766A57" w14:textId="63AE856F" w:rsidR="005E5AA4" w:rsidRPr="00A01541" w:rsidRDefault="005E5AA4" w:rsidP="00DA5586">
      <w:pPr>
        <w:spacing w:before="29" w:after="0" w:line="360" w:lineRule="auto"/>
        <w:jc w:val="both"/>
        <w:rPr>
          <w:rFonts w:ascii="Times New Roman" w:eastAsia="Times New Roman" w:hAnsi="Times New Roman" w:cs="Times New Roman"/>
          <w:kern w:val="0"/>
          <w:sz w:val="24"/>
          <w:szCs w:val="24"/>
          <w:lang w:val="en-US"/>
          <w14:ligatures w14:val="none"/>
        </w:rPr>
      </w:pPr>
      <w:r w:rsidRPr="00A01541">
        <w:rPr>
          <w:rFonts w:ascii="Times New Roman" w:eastAsia="Times New Roman" w:hAnsi="Times New Roman" w:cs="Times New Roman"/>
          <w:b/>
          <w:kern w:val="0"/>
          <w:sz w:val="24"/>
          <w:szCs w:val="24"/>
          <w:lang w:val="en-US"/>
          <w14:ligatures w14:val="none"/>
        </w:rPr>
        <w:t xml:space="preserve">  </w:t>
      </w:r>
      <w:r w:rsidRPr="00A01541">
        <w:rPr>
          <w:rFonts w:ascii="Times New Roman" w:eastAsia="Times New Roman" w:hAnsi="Times New Roman" w:cs="Times New Roman"/>
          <w:b/>
          <w:kern w:val="0"/>
          <w:sz w:val="24"/>
          <w:szCs w:val="24"/>
          <w:lang w:val="en-US"/>
          <w14:ligatures w14:val="none"/>
        </w:rPr>
        <w:tab/>
        <w:t xml:space="preserve">    Agenda Setting Scheme</w:t>
      </w:r>
    </w:p>
    <w:p w14:paraId="7FDE1494" w14:textId="7EAD90C1" w:rsidR="00DB5677" w:rsidRDefault="001D0913" w:rsidP="00734E0C">
      <w:pPr>
        <w:spacing w:after="0" w:line="360" w:lineRule="auto"/>
        <w:ind w:left="1008" w:right="440" w:firstLine="708"/>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This section will be preceded by a diagram to facilitate a better understanding of the agenda-setting scheme in the media's reporting and how the public responds to it</w:t>
      </w:r>
    </w:p>
    <w:p w14:paraId="13A966F2" w14:textId="28E9F7AA" w:rsidR="006447B0" w:rsidRPr="00A01541" w:rsidRDefault="006447B0" w:rsidP="00734E0C">
      <w:pPr>
        <w:spacing w:after="0" w:line="360" w:lineRule="auto"/>
        <w:ind w:left="1008" w:right="440" w:firstLine="708"/>
        <w:jc w:val="both"/>
        <w:rPr>
          <w:rFonts w:ascii="Times New Roman" w:hAnsi="Times New Roman" w:cs="Times New Roman"/>
          <w:sz w:val="24"/>
          <w:szCs w:val="24"/>
          <w:shd w:val="clear" w:color="auto" w:fill="F7F7F8"/>
        </w:rPr>
      </w:pPr>
    </w:p>
    <w:p w14:paraId="6F4D8767" w14:textId="70CD0E23" w:rsidR="00DB5677" w:rsidRPr="00A01541" w:rsidRDefault="00DB5677" w:rsidP="00DB5677">
      <w:pPr>
        <w:spacing w:after="0" w:line="260" w:lineRule="exact"/>
        <w:ind w:left="3786" w:right="3259"/>
        <w:jc w:val="both"/>
        <w:rPr>
          <w:rFonts w:ascii="Times New Roman" w:eastAsia="Times New Roman" w:hAnsi="Times New Roman" w:cs="Times New Roman"/>
          <w:kern w:val="0"/>
          <w:sz w:val="24"/>
          <w:szCs w:val="24"/>
          <w:lang w:val="en-US"/>
          <w14:ligatures w14:val="none"/>
        </w:rPr>
      </w:pPr>
      <w:r w:rsidRPr="00A01541">
        <w:rPr>
          <w:rFonts w:ascii="Times New Roman" w:eastAsia="Times New Roman" w:hAnsi="Times New Roman" w:cs="Times New Roman"/>
          <w:b/>
          <w:spacing w:val="1"/>
          <w:kern w:val="0"/>
          <w:position w:val="-1"/>
          <w:sz w:val="24"/>
          <w:szCs w:val="24"/>
          <w:lang w:val="en-US"/>
          <w14:ligatures w14:val="none"/>
        </w:rPr>
        <w:t>Sk</w:t>
      </w:r>
      <w:r w:rsidRPr="00A01541">
        <w:rPr>
          <w:rFonts w:ascii="Times New Roman" w:eastAsia="Times New Roman" w:hAnsi="Times New Roman" w:cs="Times New Roman"/>
          <w:b/>
          <w:spacing w:val="-1"/>
          <w:kern w:val="0"/>
          <w:position w:val="-1"/>
          <w:sz w:val="24"/>
          <w:szCs w:val="24"/>
          <w:lang w:val="en-US"/>
          <w14:ligatures w14:val="none"/>
        </w:rPr>
        <w:t>em</w:t>
      </w:r>
      <w:r w:rsidRPr="00A01541">
        <w:rPr>
          <w:rFonts w:ascii="Times New Roman" w:eastAsia="Times New Roman" w:hAnsi="Times New Roman" w:cs="Times New Roman"/>
          <w:b/>
          <w:kern w:val="0"/>
          <w:position w:val="-1"/>
          <w:sz w:val="24"/>
          <w:szCs w:val="24"/>
          <w:lang w:val="en-US"/>
          <w14:ligatures w14:val="none"/>
        </w:rPr>
        <w:t>a</w:t>
      </w:r>
      <w:r w:rsidRPr="00A01541">
        <w:rPr>
          <w:rFonts w:ascii="Times New Roman" w:eastAsia="Times New Roman" w:hAnsi="Times New Roman" w:cs="Times New Roman"/>
          <w:b/>
          <w:spacing w:val="-14"/>
          <w:kern w:val="0"/>
          <w:position w:val="-1"/>
          <w:sz w:val="24"/>
          <w:szCs w:val="24"/>
          <w:lang w:val="en-US"/>
          <w14:ligatures w14:val="none"/>
        </w:rPr>
        <w:t xml:space="preserve"> </w:t>
      </w:r>
      <w:r w:rsidRPr="00A01541">
        <w:rPr>
          <w:rFonts w:ascii="Times New Roman" w:eastAsia="Times New Roman" w:hAnsi="Times New Roman" w:cs="Times New Roman"/>
          <w:b/>
          <w:kern w:val="0"/>
          <w:position w:val="-1"/>
          <w:sz w:val="24"/>
          <w:szCs w:val="24"/>
          <w:lang w:val="en-US"/>
          <w14:ligatures w14:val="none"/>
        </w:rPr>
        <w:t>Ag</w:t>
      </w:r>
      <w:r w:rsidRPr="00A01541">
        <w:rPr>
          <w:rFonts w:ascii="Times New Roman" w:eastAsia="Times New Roman" w:hAnsi="Times New Roman" w:cs="Times New Roman"/>
          <w:b/>
          <w:spacing w:val="-1"/>
          <w:kern w:val="0"/>
          <w:position w:val="-1"/>
          <w:sz w:val="24"/>
          <w:szCs w:val="24"/>
          <w:lang w:val="en-US"/>
          <w14:ligatures w14:val="none"/>
        </w:rPr>
        <w:t>e</w:t>
      </w:r>
      <w:r w:rsidRPr="00A01541">
        <w:rPr>
          <w:rFonts w:ascii="Times New Roman" w:eastAsia="Times New Roman" w:hAnsi="Times New Roman" w:cs="Times New Roman"/>
          <w:b/>
          <w:spacing w:val="1"/>
          <w:kern w:val="0"/>
          <w:position w:val="-1"/>
          <w:sz w:val="24"/>
          <w:szCs w:val="24"/>
          <w:lang w:val="en-US"/>
          <w14:ligatures w14:val="none"/>
        </w:rPr>
        <w:t>nd</w:t>
      </w:r>
      <w:r w:rsidRPr="00A01541">
        <w:rPr>
          <w:rFonts w:ascii="Times New Roman" w:eastAsia="Times New Roman" w:hAnsi="Times New Roman" w:cs="Times New Roman"/>
          <w:b/>
          <w:kern w:val="0"/>
          <w:position w:val="-1"/>
          <w:sz w:val="24"/>
          <w:szCs w:val="24"/>
          <w:lang w:val="en-US"/>
          <w14:ligatures w14:val="none"/>
        </w:rPr>
        <w:t xml:space="preserve">a </w:t>
      </w:r>
      <w:r w:rsidRPr="00A01541">
        <w:rPr>
          <w:rFonts w:ascii="Times New Roman" w:eastAsia="Times New Roman" w:hAnsi="Times New Roman" w:cs="Times New Roman"/>
          <w:b/>
          <w:spacing w:val="1"/>
          <w:kern w:val="0"/>
          <w:position w:val="-1"/>
          <w:sz w:val="24"/>
          <w:szCs w:val="24"/>
          <w:lang w:val="en-US"/>
          <w14:ligatures w14:val="none"/>
        </w:rPr>
        <w:t>S</w:t>
      </w:r>
      <w:r w:rsidRPr="00A01541">
        <w:rPr>
          <w:rFonts w:ascii="Times New Roman" w:eastAsia="Times New Roman" w:hAnsi="Times New Roman" w:cs="Times New Roman"/>
          <w:b/>
          <w:spacing w:val="-1"/>
          <w:kern w:val="0"/>
          <w:position w:val="-1"/>
          <w:sz w:val="24"/>
          <w:szCs w:val="24"/>
          <w:lang w:val="en-US"/>
          <w14:ligatures w14:val="none"/>
        </w:rPr>
        <w:t>e</w:t>
      </w:r>
      <w:r w:rsidRPr="00A01541">
        <w:rPr>
          <w:rFonts w:ascii="Times New Roman" w:eastAsia="Times New Roman" w:hAnsi="Times New Roman" w:cs="Times New Roman"/>
          <w:b/>
          <w:kern w:val="0"/>
          <w:position w:val="-1"/>
          <w:sz w:val="24"/>
          <w:szCs w:val="24"/>
          <w:lang w:val="en-US"/>
          <w14:ligatures w14:val="none"/>
        </w:rPr>
        <w:t>t</w:t>
      </w:r>
      <w:r w:rsidRPr="00A01541">
        <w:rPr>
          <w:rFonts w:ascii="Times New Roman" w:eastAsia="Times New Roman" w:hAnsi="Times New Roman" w:cs="Times New Roman"/>
          <w:b/>
          <w:spacing w:val="-1"/>
          <w:kern w:val="0"/>
          <w:position w:val="-1"/>
          <w:sz w:val="24"/>
          <w:szCs w:val="24"/>
          <w:lang w:val="en-US"/>
          <w14:ligatures w14:val="none"/>
        </w:rPr>
        <w:t>t</w:t>
      </w:r>
      <w:r w:rsidRPr="00A01541">
        <w:rPr>
          <w:rFonts w:ascii="Times New Roman" w:eastAsia="Times New Roman" w:hAnsi="Times New Roman" w:cs="Times New Roman"/>
          <w:b/>
          <w:kern w:val="0"/>
          <w:position w:val="-1"/>
          <w:sz w:val="24"/>
          <w:szCs w:val="24"/>
          <w:lang w:val="en-US"/>
          <w14:ligatures w14:val="none"/>
        </w:rPr>
        <w:t>i</w:t>
      </w:r>
      <w:r w:rsidRPr="00A01541">
        <w:rPr>
          <w:rFonts w:ascii="Times New Roman" w:eastAsia="Times New Roman" w:hAnsi="Times New Roman" w:cs="Times New Roman"/>
          <w:b/>
          <w:spacing w:val="1"/>
          <w:kern w:val="0"/>
          <w:position w:val="-1"/>
          <w:sz w:val="24"/>
          <w:szCs w:val="24"/>
          <w:lang w:val="en-US"/>
          <w14:ligatures w14:val="none"/>
        </w:rPr>
        <w:t>n</w:t>
      </w:r>
      <w:r w:rsidRPr="00A01541">
        <w:rPr>
          <w:rFonts w:ascii="Times New Roman" w:eastAsia="Times New Roman" w:hAnsi="Times New Roman" w:cs="Times New Roman"/>
          <w:b/>
          <w:kern w:val="0"/>
          <w:position w:val="-1"/>
          <w:sz w:val="24"/>
          <w:szCs w:val="24"/>
          <w:lang w:val="en-US"/>
          <w14:ligatures w14:val="none"/>
        </w:rPr>
        <w:t>g</w:t>
      </w:r>
    </w:p>
    <w:p w14:paraId="0C507F1F" w14:textId="2ADAC7A5" w:rsidR="00DB5677" w:rsidRPr="00A01541" w:rsidRDefault="00DB5677" w:rsidP="00DB5677">
      <w:pPr>
        <w:spacing w:before="20" w:after="0" w:line="260" w:lineRule="exact"/>
        <w:jc w:val="both"/>
        <w:rPr>
          <w:rFonts w:ascii="Times New Roman" w:eastAsia="Times New Roman" w:hAnsi="Times New Roman" w:cs="Times New Roman"/>
          <w:kern w:val="0"/>
          <w:sz w:val="26"/>
          <w:szCs w:val="26"/>
          <w:lang w:val="en-US"/>
          <w14:ligatures w14:val="none"/>
        </w:rPr>
      </w:pPr>
      <w:bookmarkStart w:id="1" w:name="_Hlk150989858"/>
    </w:p>
    <w:p w14:paraId="07296FC1" w14:textId="678D61B2" w:rsidR="00DB5677" w:rsidRPr="00A01541" w:rsidRDefault="00DB5677" w:rsidP="00DB5677">
      <w:pPr>
        <w:spacing w:before="16" w:after="0" w:line="260" w:lineRule="exact"/>
        <w:ind w:left="4695" w:right="4037"/>
        <w:jc w:val="both"/>
        <w:rPr>
          <w:rFonts w:ascii="Calibri" w:eastAsia="Calibri" w:hAnsi="Calibri" w:cs="Calibri"/>
          <w:kern w:val="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56192" behindDoc="1" locked="0" layoutInCell="1" allowOverlap="1" wp14:anchorId="18A1C139" wp14:editId="114898AE">
                <wp:simplePos x="0" y="0"/>
                <wp:positionH relativeFrom="page">
                  <wp:posOffset>3308350</wp:posOffset>
                </wp:positionH>
                <wp:positionV relativeFrom="paragraph">
                  <wp:posOffset>-48260</wp:posOffset>
                </wp:positionV>
                <wp:extent cx="1384300" cy="298450"/>
                <wp:effectExtent l="3175" t="1905" r="3175" b="4445"/>
                <wp:wrapNone/>
                <wp:docPr id="102975067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0" cy="298450"/>
                          <a:chOff x="5210" y="-76"/>
                          <a:chExt cx="2180" cy="470"/>
                        </a:xfrm>
                      </wpg:grpSpPr>
                      <wps:wsp>
                        <wps:cNvPr id="1769416640" name="Freeform 68"/>
                        <wps:cNvSpPr>
                          <a:spLocks/>
                        </wps:cNvSpPr>
                        <wps:spPr bwMode="auto">
                          <a:xfrm>
                            <a:off x="5220" y="-66"/>
                            <a:ext cx="2160" cy="450"/>
                          </a:xfrm>
                          <a:custGeom>
                            <a:avLst/>
                            <a:gdLst>
                              <a:gd name="T0" fmla="+- 0 5220 5220"/>
                              <a:gd name="T1" fmla="*/ T0 w 2160"/>
                              <a:gd name="T2" fmla="+- 0 384 -66"/>
                              <a:gd name="T3" fmla="*/ 384 h 450"/>
                              <a:gd name="T4" fmla="+- 0 7380 5220"/>
                              <a:gd name="T5" fmla="*/ T4 w 2160"/>
                              <a:gd name="T6" fmla="+- 0 384 -66"/>
                              <a:gd name="T7" fmla="*/ 384 h 450"/>
                              <a:gd name="T8" fmla="+- 0 7380 5220"/>
                              <a:gd name="T9" fmla="*/ T8 w 2160"/>
                              <a:gd name="T10" fmla="+- 0 -66 -66"/>
                              <a:gd name="T11" fmla="*/ -66 h 450"/>
                              <a:gd name="T12" fmla="+- 0 5220 5220"/>
                              <a:gd name="T13" fmla="*/ T12 w 2160"/>
                              <a:gd name="T14" fmla="+- 0 -66 -66"/>
                              <a:gd name="T15" fmla="*/ -66 h 450"/>
                              <a:gd name="T16" fmla="+- 0 5220 5220"/>
                              <a:gd name="T17" fmla="*/ T16 w 2160"/>
                              <a:gd name="T18" fmla="+- 0 384 -66"/>
                              <a:gd name="T19" fmla="*/ 384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5537829" name="Freeform 69"/>
                        <wps:cNvSpPr>
                          <a:spLocks/>
                        </wps:cNvSpPr>
                        <wps:spPr bwMode="auto">
                          <a:xfrm>
                            <a:off x="5220" y="-66"/>
                            <a:ext cx="2160" cy="450"/>
                          </a:xfrm>
                          <a:custGeom>
                            <a:avLst/>
                            <a:gdLst>
                              <a:gd name="T0" fmla="+- 0 5220 5220"/>
                              <a:gd name="T1" fmla="*/ T0 w 2160"/>
                              <a:gd name="T2" fmla="+- 0 384 -66"/>
                              <a:gd name="T3" fmla="*/ 384 h 450"/>
                              <a:gd name="T4" fmla="+- 0 7380 5220"/>
                              <a:gd name="T5" fmla="*/ T4 w 2160"/>
                              <a:gd name="T6" fmla="+- 0 384 -66"/>
                              <a:gd name="T7" fmla="*/ 384 h 450"/>
                              <a:gd name="T8" fmla="+- 0 7380 5220"/>
                              <a:gd name="T9" fmla="*/ T8 w 2160"/>
                              <a:gd name="T10" fmla="+- 0 -66 -66"/>
                              <a:gd name="T11" fmla="*/ -66 h 450"/>
                              <a:gd name="T12" fmla="+- 0 5220 5220"/>
                              <a:gd name="T13" fmla="*/ T12 w 2160"/>
                              <a:gd name="T14" fmla="+- 0 -66 -66"/>
                              <a:gd name="T15" fmla="*/ -66 h 450"/>
                              <a:gd name="T16" fmla="+- 0 5220 5220"/>
                              <a:gd name="T17" fmla="*/ T16 w 2160"/>
                              <a:gd name="T18" fmla="+- 0 384 -66"/>
                              <a:gd name="T19" fmla="*/ 384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17B16" id="Group 32" o:spid="_x0000_s1026" style="position:absolute;margin-left:260.5pt;margin-top:-3.8pt;width:109pt;height:23.5pt;z-index:-251660288;mso-position-horizontal-relative:page" coordorigin="5210,-76" coordsize="2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">
                <v:shape id="Freeform 68" o:spid="_x0000_s1027" style="position:absolute;left:5220;top:-66;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" path="m,450r2160,l2160,,,,,450xe" fillcolor="#4471c4" stroked="f">
                  <v:path arrowok="t" o:connecttype="custom" o:connectlocs="0,384;2160,384;2160,-66;0,-66;0,384" o:connectangles="0,0,0,0,0"/>
                </v:shape>
                <v:shape id="Freeform 69" o:spid="_x0000_s1028" style="position:absolute;left:5220;top:-66;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" path="m,450r2160,l2160,,,,,450xe" filled="f" strokecolor="#172c51" strokeweight="1pt">
                  <v:path arrowok="t" o:connecttype="custom" o:connectlocs="0,384;2160,384;2160,-66;0,-66;0,384" o:connectangles="0,0,0,0,0"/>
                </v:shape>
                <w10:wrap anchorx="page"/>
              </v:group>
            </w:pict>
          </mc:Fallback>
        </mc:AlternateContent>
      </w: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66432" behindDoc="1" locked="0" layoutInCell="1" allowOverlap="1" wp14:anchorId="5A93EAB6" wp14:editId="77A026E6">
                <wp:simplePos x="0" y="0"/>
                <wp:positionH relativeFrom="page">
                  <wp:posOffset>2085975</wp:posOffset>
                </wp:positionH>
                <wp:positionV relativeFrom="paragraph">
                  <wp:posOffset>111760</wp:posOffset>
                </wp:positionV>
                <wp:extent cx="1153160" cy="219075"/>
                <wp:effectExtent l="0" t="0" r="8890" b="0"/>
                <wp:wrapNone/>
                <wp:docPr id="3050614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219075"/>
                          <a:chOff x="3285" y="176"/>
                          <a:chExt cx="1816" cy="345"/>
                        </a:xfrm>
                      </wpg:grpSpPr>
                      <wps:wsp>
                        <wps:cNvPr id="831721216" name="Freeform 99"/>
                        <wps:cNvSpPr>
                          <a:spLocks/>
                        </wps:cNvSpPr>
                        <wps:spPr bwMode="auto">
                          <a:xfrm>
                            <a:off x="3285" y="176"/>
                            <a:ext cx="1816" cy="345"/>
                          </a:xfrm>
                          <a:custGeom>
                            <a:avLst/>
                            <a:gdLst>
                              <a:gd name="T0" fmla="+- 0 3384 3285"/>
                              <a:gd name="T1" fmla="*/ T0 w 1816"/>
                              <a:gd name="T2" fmla="+- 0 470 176"/>
                              <a:gd name="T3" fmla="*/ 470 h 345"/>
                              <a:gd name="T4" fmla="+- 0 3383 3285"/>
                              <a:gd name="T5" fmla="*/ T4 w 1816"/>
                              <a:gd name="T6" fmla="+- 0 460 176"/>
                              <a:gd name="T7" fmla="*/ 460 h 345"/>
                              <a:gd name="T8" fmla="+- 0 3285 3285"/>
                              <a:gd name="T9" fmla="*/ T8 w 1816"/>
                              <a:gd name="T10" fmla="+- 0 481 176"/>
                              <a:gd name="T11" fmla="*/ 481 h 345"/>
                              <a:gd name="T12" fmla="+- 0 3413 3285"/>
                              <a:gd name="T13" fmla="*/ T12 w 1816"/>
                              <a:gd name="T14" fmla="+- 0 521 176"/>
                              <a:gd name="T15" fmla="*/ 521 h 345"/>
                              <a:gd name="T16" fmla="+- 0 3384 3285"/>
                              <a:gd name="T17" fmla="*/ T16 w 1816"/>
                              <a:gd name="T18" fmla="+- 0 470 176"/>
                              <a:gd name="T19" fmla="*/ 470 h 345"/>
                            </a:gdLst>
                            <a:ahLst/>
                            <a:cxnLst>
                              <a:cxn ang="0">
                                <a:pos x="T1" y="T3"/>
                              </a:cxn>
                              <a:cxn ang="0">
                                <a:pos x="T5" y="T7"/>
                              </a:cxn>
                              <a:cxn ang="0">
                                <a:pos x="T9" y="T11"/>
                              </a:cxn>
                              <a:cxn ang="0">
                                <a:pos x="T13" y="T15"/>
                              </a:cxn>
                              <a:cxn ang="0">
                                <a:pos x="T17" y="T19"/>
                              </a:cxn>
                            </a:cxnLst>
                            <a:rect l="0" t="0" r="r" b="b"/>
                            <a:pathLst>
                              <a:path w="1816" h="345">
                                <a:moveTo>
                                  <a:pt x="99" y="294"/>
                                </a:moveTo>
                                <a:lnTo>
                                  <a:pt x="98" y="284"/>
                                </a:lnTo>
                                <a:lnTo>
                                  <a:pt x="0" y="305"/>
                                </a:lnTo>
                                <a:lnTo>
                                  <a:pt x="128" y="345"/>
                                </a:lnTo>
                                <a:lnTo>
                                  <a:pt x="99" y="294"/>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192792" name="Freeform 100"/>
                        <wps:cNvSpPr>
                          <a:spLocks/>
                        </wps:cNvSpPr>
                        <wps:spPr bwMode="auto">
                          <a:xfrm>
                            <a:off x="3285" y="176"/>
                            <a:ext cx="1816" cy="345"/>
                          </a:xfrm>
                          <a:custGeom>
                            <a:avLst/>
                            <a:gdLst>
                              <a:gd name="T0" fmla="+- 0 3413 3285"/>
                              <a:gd name="T1" fmla="*/ T0 w 1816"/>
                              <a:gd name="T2" fmla="+- 0 521 176"/>
                              <a:gd name="T3" fmla="*/ 521 h 345"/>
                              <a:gd name="T4" fmla="+- 0 3404 3285"/>
                              <a:gd name="T5" fmla="*/ T4 w 1816"/>
                              <a:gd name="T6" fmla="+- 0 467 176"/>
                              <a:gd name="T7" fmla="*/ 467 h 345"/>
                              <a:gd name="T8" fmla="+- 0 5101 3285"/>
                              <a:gd name="T9" fmla="*/ T8 w 1816"/>
                              <a:gd name="T10" fmla="+- 0 186 176"/>
                              <a:gd name="T11" fmla="*/ 186 h 345"/>
                              <a:gd name="T12" fmla="+- 0 5099 3285"/>
                              <a:gd name="T13" fmla="*/ T12 w 1816"/>
                              <a:gd name="T14" fmla="+- 0 176 176"/>
                              <a:gd name="T15" fmla="*/ 176 h 345"/>
                              <a:gd name="T16" fmla="+- 0 3403 3285"/>
                              <a:gd name="T17" fmla="*/ T16 w 1816"/>
                              <a:gd name="T18" fmla="+- 0 457 176"/>
                              <a:gd name="T19" fmla="*/ 457 h 345"/>
                              <a:gd name="T20" fmla="+- 0 3394 3285"/>
                              <a:gd name="T21" fmla="*/ T20 w 1816"/>
                              <a:gd name="T22" fmla="+- 0 402 176"/>
                              <a:gd name="T23" fmla="*/ 402 h 345"/>
                              <a:gd name="T24" fmla="+- 0 3285 3285"/>
                              <a:gd name="T25" fmla="*/ T24 w 1816"/>
                              <a:gd name="T26" fmla="+- 0 481 176"/>
                              <a:gd name="T27" fmla="*/ 481 h 345"/>
                              <a:gd name="T28" fmla="+- 0 3383 3285"/>
                              <a:gd name="T29" fmla="*/ T28 w 1816"/>
                              <a:gd name="T30" fmla="+- 0 460 176"/>
                              <a:gd name="T31" fmla="*/ 460 h 345"/>
                              <a:gd name="T32" fmla="+- 0 3384 3285"/>
                              <a:gd name="T33" fmla="*/ T32 w 1816"/>
                              <a:gd name="T34" fmla="+- 0 470 176"/>
                              <a:gd name="T35" fmla="*/ 470 h 345"/>
                              <a:gd name="T36" fmla="+- 0 3413 3285"/>
                              <a:gd name="T37" fmla="*/ T36 w 1816"/>
                              <a:gd name="T38" fmla="+- 0 521 176"/>
                              <a:gd name="T39" fmla="*/ 521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16" h="345">
                                <a:moveTo>
                                  <a:pt x="128" y="345"/>
                                </a:moveTo>
                                <a:lnTo>
                                  <a:pt x="119" y="291"/>
                                </a:lnTo>
                                <a:lnTo>
                                  <a:pt x="1816" y="10"/>
                                </a:lnTo>
                                <a:lnTo>
                                  <a:pt x="1814" y="0"/>
                                </a:lnTo>
                                <a:lnTo>
                                  <a:pt x="118" y="281"/>
                                </a:lnTo>
                                <a:lnTo>
                                  <a:pt x="109" y="226"/>
                                </a:lnTo>
                                <a:lnTo>
                                  <a:pt x="0" y="305"/>
                                </a:lnTo>
                                <a:lnTo>
                                  <a:pt x="98" y="284"/>
                                </a:lnTo>
                                <a:lnTo>
                                  <a:pt x="99" y="294"/>
                                </a:lnTo>
                                <a:lnTo>
                                  <a:pt x="128" y="34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A6FDC" id="Group 31" o:spid="_x0000_s1026" style="position:absolute;margin-left:164.25pt;margin-top:8.8pt;width:90.8pt;height:17.25pt;z-index:-251650048;mso-position-horizontal-relative:page" coordorigin="3285,176" coordsize="181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">
                <v:shape id="Freeform 99" o:spid="_x0000_s1027" style="position:absolute;left:3285;top:176;width:1816;height:345;visibility:visible;mso-wrap-style:square;v-text-anchor:top" coordsize="18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" path="m99,294l98,284,,305r128,40l99,294xe" fillcolor="#4471c4" stroked="f">
                  <v:path arrowok="t" o:connecttype="custom" o:connectlocs="99,470;98,460;0,481;128,521;99,470" o:connectangles="0,0,0,0,0"/>
                </v:shape>
                <v:shape id="Freeform 100" o:spid="_x0000_s1028" style="position:absolute;left:3285;top:176;width:1816;height:345;visibility:visible;mso-wrap-style:square;v-text-anchor:top" coordsize="18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" path="m128,345r-9,-54l1816,10,1814,,118,281r-9,-55l,305,98,284r1,10l128,345xe" fillcolor="#4471c4" stroked="f">
                  <v:path arrowok="t" o:connecttype="custom" o:connectlocs="128,521;119,467;1816,186;1814,176;118,457;109,402;0,481;98,460;99,470;128,521" o:connectangles="0,0,0,0,0,0,0,0,0,0"/>
                </v:shape>
                <w10:wrap anchorx="page"/>
              </v:group>
            </w:pict>
          </mc:Fallback>
        </mc:AlternateContent>
      </w: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67456" behindDoc="1" locked="0" layoutInCell="1" allowOverlap="1" wp14:anchorId="56013D24" wp14:editId="08936406">
                <wp:simplePos x="0" y="0"/>
                <wp:positionH relativeFrom="page">
                  <wp:posOffset>4799330</wp:posOffset>
                </wp:positionH>
                <wp:positionV relativeFrom="paragraph">
                  <wp:posOffset>111760</wp:posOffset>
                </wp:positionV>
                <wp:extent cx="1172210" cy="219075"/>
                <wp:effectExtent l="8255" t="0" r="635" b="0"/>
                <wp:wrapNone/>
                <wp:docPr id="6365777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210" cy="219075"/>
                          <a:chOff x="7558" y="176"/>
                          <a:chExt cx="1846" cy="345"/>
                        </a:xfrm>
                      </wpg:grpSpPr>
                      <wps:wsp>
                        <wps:cNvPr id="1580246178" name="Freeform 102"/>
                        <wps:cNvSpPr>
                          <a:spLocks/>
                        </wps:cNvSpPr>
                        <wps:spPr bwMode="auto">
                          <a:xfrm>
                            <a:off x="7558" y="176"/>
                            <a:ext cx="1846" cy="345"/>
                          </a:xfrm>
                          <a:custGeom>
                            <a:avLst/>
                            <a:gdLst>
                              <a:gd name="T0" fmla="+- 0 9304 7558"/>
                              <a:gd name="T1" fmla="*/ T0 w 1846"/>
                              <a:gd name="T2" fmla="+- 0 470 176"/>
                              <a:gd name="T3" fmla="*/ 470 h 345"/>
                              <a:gd name="T4" fmla="+- 0 9285 7558"/>
                              <a:gd name="T5" fmla="*/ T4 w 1846"/>
                              <a:gd name="T6" fmla="+- 0 467 176"/>
                              <a:gd name="T7" fmla="*/ 467 h 345"/>
                              <a:gd name="T8" fmla="+- 0 9276 7558"/>
                              <a:gd name="T9" fmla="*/ T8 w 1846"/>
                              <a:gd name="T10" fmla="+- 0 521 176"/>
                              <a:gd name="T11" fmla="*/ 521 h 345"/>
                              <a:gd name="T12" fmla="+- 0 9404 7558"/>
                              <a:gd name="T13" fmla="*/ T12 w 1846"/>
                              <a:gd name="T14" fmla="+- 0 481 176"/>
                              <a:gd name="T15" fmla="*/ 481 h 345"/>
                              <a:gd name="T16" fmla="+- 0 9304 7558"/>
                              <a:gd name="T17" fmla="*/ T16 w 1846"/>
                              <a:gd name="T18" fmla="+- 0 470 176"/>
                              <a:gd name="T19" fmla="*/ 470 h 345"/>
                            </a:gdLst>
                            <a:ahLst/>
                            <a:cxnLst>
                              <a:cxn ang="0">
                                <a:pos x="T1" y="T3"/>
                              </a:cxn>
                              <a:cxn ang="0">
                                <a:pos x="T5" y="T7"/>
                              </a:cxn>
                              <a:cxn ang="0">
                                <a:pos x="T9" y="T11"/>
                              </a:cxn>
                              <a:cxn ang="0">
                                <a:pos x="T13" y="T15"/>
                              </a:cxn>
                              <a:cxn ang="0">
                                <a:pos x="T17" y="T19"/>
                              </a:cxn>
                            </a:cxnLst>
                            <a:rect l="0" t="0" r="r" b="b"/>
                            <a:pathLst>
                              <a:path w="1846" h="345">
                                <a:moveTo>
                                  <a:pt x="1746" y="294"/>
                                </a:moveTo>
                                <a:lnTo>
                                  <a:pt x="1727" y="291"/>
                                </a:lnTo>
                                <a:lnTo>
                                  <a:pt x="1718" y="345"/>
                                </a:lnTo>
                                <a:lnTo>
                                  <a:pt x="1846" y="305"/>
                                </a:lnTo>
                                <a:lnTo>
                                  <a:pt x="1746" y="294"/>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646353" name="Freeform 103"/>
                        <wps:cNvSpPr>
                          <a:spLocks/>
                        </wps:cNvSpPr>
                        <wps:spPr bwMode="auto">
                          <a:xfrm>
                            <a:off x="7558" y="176"/>
                            <a:ext cx="1846" cy="345"/>
                          </a:xfrm>
                          <a:custGeom>
                            <a:avLst/>
                            <a:gdLst>
                              <a:gd name="T0" fmla="+- 0 9306 7558"/>
                              <a:gd name="T1" fmla="*/ T0 w 1846"/>
                              <a:gd name="T2" fmla="+- 0 460 176"/>
                              <a:gd name="T3" fmla="*/ 460 h 345"/>
                              <a:gd name="T4" fmla="+- 0 9295 7558"/>
                              <a:gd name="T5" fmla="*/ T4 w 1846"/>
                              <a:gd name="T6" fmla="+- 0 403 176"/>
                              <a:gd name="T7" fmla="*/ 403 h 345"/>
                              <a:gd name="T8" fmla="+- 0 9286 7558"/>
                              <a:gd name="T9" fmla="*/ T8 w 1846"/>
                              <a:gd name="T10" fmla="+- 0 457 176"/>
                              <a:gd name="T11" fmla="*/ 457 h 345"/>
                              <a:gd name="T12" fmla="+- 0 9306 7558"/>
                              <a:gd name="T13" fmla="*/ T12 w 1846"/>
                              <a:gd name="T14" fmla="+- 0 460 176"/>
                              <a:gd name="T15" fmla="*/ 460 h 345"/>
                            </a:gdLst>
                            <a:ahLst/>
                            <a:cxnLst>
                              <a:cxn ang="0">
                                <a:pos x="T1" y="T3"/>
                              </a:cxn>
                              <a:cxn ang="0">
                                <a:pos x="T5" y="T7"/>
                              </a:cxn>
                              <a:cxn ang="0">
                                <a:pos x="T9" y="T11"/>
                              </a:cxn>
                              <a:cxn ang="0">
                                <a:pos x="T13" y="T15"/>
                              </a:cxn>
                            </a:cxnLst>
                            <a:rect l="0" t="0" r="r" b="b"/>
                            <a:pathLst>
                              <a:path w="1846" h="345">
                                <a:moveTo>
                                  <a:pt x="1748" y="284"/>
                                </a:moveTo>
                                <a:lnTo>
                                  <a:pt x="1737" y="227"/>
                                </a:lnTo>
                                <a:lnTo>
                                  <a:pt x="1728" y="281"/>
                                </a:lnTo>
                                <a:lnTo>
                                  <a:pt x="1748" y="284"/>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981420" name="Freeform 104"/>
                        <wps:cNvSpPr>
                          <a:spLocks/>
                        </wps:cNvSpPr>
                        <wps:spPr bwMode="auto">
                          <a:xfrm>
                            <a:off x="7558" y="176"/>
                            <a:ext cx="1846" cy="345"/>
                          </a:xfrm>
                          <a:custGeom>
                            <a:avLst/>
                            <a:gdLst>
                              <a:gd name="T0" fmla="+- 0 7560 7558"/>
                              <a:gd name="T1" fmla="*/ T0 w 1846"/>
                              <a:gd name="T2" fmla="+- 0 176 176"/>
                              <a:gd name="T3" fmla="*/ 176 h 345"/>
                              <a:gd name="T4" fmla="+- 0 7558 7558"/>
                              <a:gd name="T5" fmla="*/ T4 w 1846"/>
                              <a:gd name="T6" fmla="+- 0 186 176"/>
                              <a:gd name="T7" fmla="*/ 186 h 345"/>
                              <a:gd name="T8" fmla="+- 0 9285 7558"/>
                              <a:gd name="T9" fmla="*/ T8 w 1846"/>
                              <a:gd name="T10" fmla="+- 0 467 176"/>
                              <a:gd name="T11" fmla="*/ 467 h 345"/>
                              <a:gd name="T12" fmla="+- 0 9304 7558"/>
                              <a:gd name="T13" fmla="*/ T12 w 1846"/>
                              <a:gd name="T14" fmla="+- 0 470 176"/>
                              <a:gd name="T15" fmla="*/ 470 h 345"/>
                              <a:gd name="T16" fmla="+- 0 9404 7558"/>
                              <a:gd name="T17" fmla="*/ T16 w 1846"/>
                              <a:gd name="T18" fmla="+- 0 481 176"/>
                              <a:gd name="T19" fmla="*/ 481 h 345"/>
                              <a:gd name="T20" fmla="+- 0 9295 7558"/>
                              <a:gd name="T21" fmla="*/ T20 w 1846"/>
                              <a:gd name="T22" fmla="+- 0 403 176"/>
                              <a:gd name="T23" fmla="*/ 403 h 345"/>
                              <a:gd name="T24" fmla="+- 0 9306 7558"/>
                              <a:gd name="T25" fmla="*/ T24 w 1846"/>
                              <a:gd name="T26" fmla="+- 0 460 176"/>
                              <a:gd name="T27" fmla="*/ 460 h 345"/>
                              <a:gd name="T28" fmla="+- 0 9286 7558"/>
                              <a:gd name="T29" fmla="*/ T28 w 1846"/>
                              <a:gd name="T30" fmla="+- 0 457 176"/>
                              <a:gd name="T31" fmla="*/ 457 h 345"/>
                              <a:gd name="T32" fmla="+- 0 7560 7558"/>
                              <a:gd name="T33" fmla="*/ T32 w 1846"/>
                              <a:gd name="T34" fmla="+- 0 176 176"/>
                              <a:gd name="T35" fmla="*/ 176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46" h="345">
                                <a:moveTo>
                                  <a:pt x="2" y="0"/>
                                </a:moveTo>
                                <a:lnTo>
                                  <a:pt x="0" y="10"/>
                                </a:lnTo>
                                <a:lnTo>
                                  <a:pt x="1727" y="291"/>
                                </a:lnTo>
                                <a:lnTo>
                                  <a:pt x="1746" y="294"/>
                                </a:lnTo>
                                <a:lnTo>
                                  <a:pt x="1846" y="305"/>
                                </a:lnTo>
                                <a:lnTo>
                                  <a:pt x="1737" y="227"/>
                                </a:lnTo>
                                <a:lnTo>
                                  <a:pt x="1748" y="284"/>
                                </a:lnTo>
                                <a:lnTo>
                                  <a:pt x="1728" y="281"/>
                                </a:lnTo>
                                <a:lnTo>
                                  <a:pt x="2"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22B1F" id="Group 30" o:spid="_x0000_s1026" style="position:absolute;margin-left:377.9pt;margin-top:8.8pt;width:92.3pt;height:17.25pt;z-index:-251649024;mso-position-horizontal-relative:page" coordorigin="7558,176" coordsize="18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">
                <v:shape id="Freeform 102" o:spid="_x0000_s1027" style="position:absolute;left:7558;top:176;width:1846;height:345;visibility:visible;mso-wrap-style:square;v-text-anchor:top" coordsize="184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" path="m1746,294r-19,-3l1718,345r128,-40l1746,294xe" fillcolor="#4471c4" stroked="f">
                  <v:path arrowok="t" o:connecttype="custom" o:connectlocs="1746,470;1727,467;1718,521;1846,481;1746,470" o:connectangles="0,0,0,0,0"/>
                </v:shape>
                <v:shape id="Freeform 103" o:spid="_x0000_s1028" style="position:absolute;left:7558;top:176;width:1846;height:345;visibility:visible;mso-wrap-style:square;v-text-anchor:top" coordsize="184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" path="m1748,284r-11,-57l1728,281r20,3xe" fillcolor="#4471c4" stroked="f">
                  <v:path arrowok="t" o:connecttype="custom" o:connectlocs="1748,460;1737,403;1728,457;1748,460" o:connectangles="0,0,0,0"/>
                </v:shape>
                <v:shape id="Freeform 104" o:spid="_x0000_s1029" style="position:absolute;left:7558;top:176;width:1846;height:345;visibility:visible;mso-wrap-style:square;v-text-anchor:top" coordsize="184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" path="m2,l,10,1727,291r19,3l1846,305,1737,227r11,57l1728,281,2,xe" fillcolor="#4471c4" stroked="f">
                  <v:path arrowok="t" o:connecttype="custom" o:connectlocs="2,176;0,186;1727,467;1746,470;1846,481;1737,403;1748,460;1728,457;2,176" o:connectangles="0,0,0,0,0,0,0,0,0"/>
                </v:shape>
                <w10:wrap anchorx="page"/>
              </v:group>
            </w:pict>
          </mc:Fallback>
        </mc:AlternateContent>
      </w:r>
      <w:r w:rsidRPr="00A01541">
        <w:rPr>
          <w:rFonts w:ascii="Calibri" w:eastAsia="Calibri" w:hAnsi="Calibri" w:cs="Calibri"/>
          <w:b/>
          <w:kern w:val="0"/>
          <w:lang w:val="en-US"/>
          <w14:ligatures w14:val="none"/>
        </w:rPr>
        <w:t>Own</w:t>
      </w:r>
      <w:r w:rsidRPr="00A01541">
        <w:rPr>
          <w:rFonts w:ascii="Calibri" w:eastAsia="Calibri" w:hAnsi="Calibri" w:cs="Calibri"/>
          <w:b/>
          <w:spacing w:val="-1"/>
          <w:kern w:val="0"/>
          <w:lang w:val="en-US"/>
          <w14:ligatures w14:val="none"/>
        </w:rPr>
        <w:t>e</w:t>
      </w:r>
      <w:r w:rsidRPr="00A01541">
        <w:rPr>
          <w:rFonts w:ascii="Calibri" w:eastAsia="Calibri" w:hAnsi="Calibri" w:cs="Calibri"/>
          <w:b/>
          <w:kern w:val="0"/>
          <w:lang w:val="en-US"/>
          <w14:ligatures w14:val="none"/>
        </w:rPr>
        <w:t>r</w:t>
      </w:r>
    </w:p>
    <w:p w14:paraId="5BB0E806" w14:textId="5D35AEFF"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s">
            <w:drawing>
              <wp:anchor distT="0" distB="0" distL="114300" distR="114300" simplePos="0" relativeHeight="251669504" behindDoc="0" locked="0" layoutInCell="1" allowOverlap="1" wp14:anchorId="1970FAC5" wp14:editId="33D2A60E">
                <wp:simplePos x="0" y="0"/>
                <wp:positionH relativeFrom="column">
                  <wp:posOffset>3171825</wp:posOffset>
                </wp:positionH>
                <wp:positionV relativeFrom="paragraph">
                  <wp:posOffset>88900</wp:posOffset>
                </wp:positionV>
                <wp:extent cx="0" cy="866775"/>
                <wp:effectExtent l="76200" t="0" r="57150" b="47625"/>
                <wp:wrapNone/>
                <wp:docPr id="429926065" name="Straight Arrow Connector 1"/>
                <wp:cNvGraphicFramePr/>
                <a:graphic xmlns:a="http://schemas.openxmlformats.org/drawingml/2006/main">
                  <a:graphicData uri="http://schemas.microsoft.com/office/word/2010/wordprocessingShape">
                    <wps:wsp>
                      <wps:cNvCnPr/>
                      <wps:spPr>
                        <a:xfrm>
                          <a:off x="0" y="0"/>
                          <a:ext cx="0" cy="8667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035D8A4D" id="_x0000_t32" coordsize="21600,21600" o:spt="32" o:oned="t" path="m,l21600,21600e" filled="f">
                <v:path arrowok="t" fillok="f" o:connecttype="none"/>
                <o:lock v:ext="edit" shapetype="t"/>
              </v:shapetype>
              <v:shape id="Straight Arrow Connector 1" o:spid="_x0000_s1026" type="#_x0000_t32" style="position:absolute;margin-left:249.75pt;margin-top:7pt;width:0;height:68.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" strokecolor="#4a7ebb">
                <v:stroke endarrow="block"/>
              </v:shape>
            </w:pict>
          </mc:Fallback>
        </mc:AlternateContent>
      </w:r>
    </w:p>
    <w:p w14:paraId="2CC20EC4" w14:textId="6F874799" w:rsidR="00DB5677" w:rsidRPr="00A01541" w:rsidRDefault="008D2D33" w:rsidP="00DB5677">
      <w:pPr>
        <w:spacing w:before="10" w:after="0" w:line="200" w:lineRule="exact"/>
        <w:jc w:val="both"/>
        <w:rPr>
          <w:rFonts w:ascii="Times New Roman" w:eastAsia="Times New Roman" w:hAnsi="Times New Roman" w:cs="Times New Roman"/>
          <w:kern w:val="0"/>
          <w:sz w:val="20"/>
          <w:szCs w:val="2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58240" behindDoc="1" locked="0" layoutInCell="1" allowOverlap="1" wp14:anchorId="0A6D704C" wp14:editId="4C095569">
                <wp:simplePos x="0" y="0"/>
                <wp:positionH relativeFrom="page">
                  <wp:posOffset>4935220</wp:posOffset>
                </wp:positionH>
                <wp:positionV relativeFrom="page">
                  <wp:posOffset>7209155</wp:posOffset>
                </wp:positionV>
                <wp:extent cx="2098675" cy="834390"/>
                <wp:effectExtent l="0" t="7620" r="3175" b="0"/>
                <wp:wrapNone/>
                <wp:docPr id="117358366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834390"/>
                          <a:chOff x="7460" y="5982"/>
                          <a:chExt cx="3305" cy="1314"/>
                        </a:xfrm>
                      </wpg:grpSpPr>
                      <wps:wsp>
                        <wps:cNvPr id="727076991" name="Freeform 77"/>
                        <wps:cNvSpPr>
                          <a:spLocks/>
                        </wps:cNvSpPr>
                        <wps:spPr bwMode="auto">
                          <a:xfrm>
                            <a:off x="8595" y="5992"/>
                            <a:ext cx="2160" cy="450"/>
                          </a:xfrm>
                          <a:custGeom>
                            <a:avLst/>
                            <a:gdLst>
                              <a:gd name="T0" fmla="+- 0 8595 8595"/>
                              <a:gd name="T1" fmla="*/ T0 w 2160"/>
                              <a:gd name="T2" fmla="+- 0 6442 5992"/>
                              <a:gd name="T3" fmla="*/ 6442 h 450"/>
                              <a:gd name="T4" fmla="+- 0 10755 8595"/>
                              <a:gd name="T5" fmla="*/ T4 w 2160"/>
                              <a:gd name="T6" fmla="+- 0 6442 5992"/>
                              <a:gd name="T7" fmla="*/ 6442 h 450"/>
                              <a:gd name="T8" fmla="+- 0 10755 8595"/>
                              <a:gd name="T9" fmla="*/ T8 w 2160"/>
                              <a:gd name="T10" fmla="+- 0 5992 5992"/>
                              <a:gd name="T11" fmla="*/ 5992 h 450"/>
                              <a:gd name="T12" fmla="+- 0 8595 8595"/>
                              <a:gd name="T13" fmla="*/ T12 w 2160"/>
                              <a:gd name="T14" fmla="+- 0 5992 5992"/>
                              <a:gd name="T15" fmla="*/ 5992 h 450"/>
                              <a:gd name="T16" fmla="+- 0 8595 8595"/>
                              <a:gd name="T17" fmla="*/ T16 w 2160"/>
                              <a:gd name="T18" fmla="+- 0 6442 5992"/>
                              <a:gd name="T19" fmla="*/ 6442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320761" name="Freeform 78"/>
                        <wps:cNvSpPr>
                          <a:spLocks/>
                        </wps:cNvSpPr>
                        <wps:spPr bwMode="auto">
                          <a:xfrm>
                            <a:off x="8595" y="5992"/>
                            <a:ext cx="2160" cy="450"/>
                          </a:xfrm>
                          <a:custGeom>
                            <a:avLst/>
                            <a:gdLst>
                              <a:gd name="T0" fmla="+- 0 8595 8595"/>
                              <a:gd name="T1" fmla="*/ T0 w 2160"/>
                              <a:gd name="T2" fmla="+- 0 6442 5992"/>
                              <a:gd name="T3" fmla="*/ 6442 h 450"/>
                              <a:gd name="T4" fmla="+- 0 10755 8595"/>
                              <a:gd name="T5" fmla="*/ T4 w 2160"/>
                              <a:gd name="T6" fmla="+- 0 6442 5992"/>
                              <a:gd name="T7" fmla="*/ 6442 h 450"/>
                              <a:gd name="T8" fmla="+- 0 10755 8595"/>
                              <a:gd name="T9" fmla="*/ T8 w 2160"/>
                              <a:gd name="T10" fmla="+- 0 5992 5992"/>
                              <a:gd name="T11" fmla="*/ 5992 h 450"/>
                              <a:gd name="T12" fmla="+- 0 8595 8595"/>
                              <a:gd name="T13" fmla="*/ T12 w 2160"/>
                              <a:gd name="T14" fmla="+- 0 5992 5992"/>
                              <a:gd name="T15" fmla="*/ 5992 h 450"/>
                              <a:gd name="T16" fmla="+- 0 8595 8595"/>
                              <a:gd name="T17" fmla="*/ T16 w 2160"/>
                              <a:gd name="T18" fmla="+- 0 6442 5992"/>
                              <a:gd name="T19" fmla="*/ 6442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606703" name="Freeform 79"/>
                        <wps:cNvSpPr>
                          <a:spLocks/>
                        </wps:cNvSpPr>
                        <wps:spPr bwMode="auto">
                          <a:xfrm>
                            <a:off x="7470" y="6444"/>
                            <a:ext cx="2102" cy="842"/>
                          </a:xfrm>
                          <a:custGeom>
                            <a:avLst/>
                            <a:gdLst>
                              <a:gd name="T0" fmla="+- 0 7580 7470"/>
                              <a:gd name="T1" fmla="*/ T0 w 2102"/>
                              <a:gd name="T2" fmla="+- 0 7225 6444"/>
                              <a:gd name="T3" fmla="*/ 7225 h 842"/>
                              <a:gd name="T4" fmla="+- 0 7560 7470"/>
                              <a:gd name="T5" fmla="*/ T4 w 2102"/>
                              <a:gd name="T6" fmla="+- 0 7174 6444"/>
                              <a:gd name="T7" fmla="*/ 7174 h 842"/>
                              <a:gd name="T8" fmla="+- 0 7470 7470"/>
                              <a:gd name="T9" fmla="*/ T8 w 2102"/>
                              <a:gd name="T10" fmla="+- 0 7274 6444"/>
                              <a:gd name="T11" fmla="*/ 7274 h 842"/>
                              <a:gd name="T12" fmla="+- 0 7604 7470"/>
                              <a:gd name="T13" fmla="*/ T12 w 2102"/>
                              <a:gd name="T14" fmla="+- 0 7286 6444"/>
                              <a:gd name="T15" fmla="*/ 7286 h 842"/>
                              <a:gd name="T16" fmla="+- 0 7584 7470"/>
                              <a:gd name="T17" fmla="*/ T16 w 2102"/>
                              <a:gd name="T18" fmla="+- 0 7235 6444"/>
                              <a:gd name="T19" fmla="*/ 7235 h 842"/>
                              <a:gd name="T20" fmla="+- 0 7565 7470"/>
                              <a:gd name="T21" fmla="*/ T20 w 2102"/>
                              <a:gd name="T22" fmla="+- 0 7242 6444"/>
                              <a:gd name="T23" fmla="*/ 7242 h 842"/>
                              <a:gd name="T24" fmla="+- 0 7561 7470"/>
                              <a:gd name="T25" fmla="*/ T24 w 2102"/>
                              <a:gd name="T26" fmla="+- 0 7233 6444"/>
                              <a:gd name="T27" fmla="*/ 7233 h 842"/>
                              <a:gd name="T28" fmla="+- 0 7580 7470"/>
                              <a:gd name="T29" fmla="*/ T28 w 2102"/>
                              <a:gd name="T30" fmla="+- 0 7225 6444"/>
                              <a:gd name="T31" fmla="*/ 7225 h 8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02" h="842">
                                <a:moveTo>
                                  <a:pt x="110" y="781"/>
                                </a:moveTo>
                                <a:lnTo>
                                  <a:pt x="90" y="730"/>
                                </a:lnTo>
                                <a:lnTo>
                                  <a:pt x="0" y="830"/>
                                </a:lnTo>
                                <a:lnTo>
                                  <a:pt x="134" y="842"/>
                                </a:lnTo>
                                <a:lnTo>
                                  <a:pt x="114" y="791"/>
                                </a:lnTo>
                                <a:lnTo>
                                  <a:pt x="95" y="798"/>
                                </a:lnTo>
                                <a:lnTo>
                                  <a:pt x="91" y="789"/>
                                </a:lnTo>
                                <a:lnTo>
                                  <a:pt x="110" y="78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177149" name="Freeform 80"/>
                        <wps:cNvSpPr>
                          <a:spLocks/>
                        </wps:cNvSpPr>
                        <wps:spPr bwMode="auto">
                          <a:xfrm>
                            <a:off x="7470" y="6444"/>
                            <a:ext cx="2102" cy="842"/>
                          </a:xfrm>
                          <a:custGeom>
                            <a:avLst/>
                            <a:gdLst>
                              <a:gd name="T0" fmla="+- 0 7561 7470"/>
                              <a:gd name="T1" fmla="*/ T0 w 2102"/>
                              <a:gd name="T2" fmla="+- 0 7233 6444"/>
                              <a:gd name="T3" fmla="*/ 7233 h 842"/>
                              <a:gd name="T4" fmla="+- 0 7565 7470"/>
                              <a:gd name="T5" fmla="*/ T4 w 2102"/>
                              <a:gd name="T6" fmla="+- 0 7242 6444"/>
                              <a:gd name="T7" fmla="*/ 7242 h 842"/>
                              <a:gd name="T8" fmla="+- 0 7584 7470"/>
                              <a:gd name="T9" fmla="*/ T8 w 2102"/>
                              <a:gd name="T10" fmla="+- 0 7235 6444"/>
                              <a:gd name="T11" fmla="*/ 7235 h 842"/>
                              <a:gd name="T12" fmla="+- 0 9572 7470"/>
                              <a:gd name="T13" fmla="*/ T12 w 2102"/>
                              <a:gd name="T14" fmla="+- 0 6453 6444"/>
                              <a:gd name="T15" fmla="*/ 6453 h 842"/>
                              <a:gd name="T16" fmla="+- 0 9568 7470"/>
                              <a:gd name="T17" fmla="*/ T16 w 2102"/>
                              <a:gd name="T18" fmla="+- 0 6444 6444"/>
                              <a:gd name="T19" fmla="*/ 6444 h 842"/>
                              <a:gd name="T20" fmla="+- 0 7580 7470"/>
                              <a:gd name="T21" fmla="*/ T20 w 2102"/>
                              <a:gd name="T22" fmla="+- 0 7225 6444"/>
                              <a:gd name="T23" fmla="*/ 7225 h 842"/>
                              <a:gd name="T24" fmla="+- 0 7561 7470"/>
                              <a:gd name="T25" fmla="*/ T24 w 2102"/>
                              <a:gd name="T26" fmla="+- 0 7233 6444"/>
                              <a:gd name="T27" fmla="*/ 7233 h 842"/>
                            </a:gdLst>
                            <a:ahLst/>
                            <a:cxnLst>
                              <a:cxn ang="0">
                                <a:pos x="T1" y="T3"/>
                              </a:cxn>
                              <a:cxn ang="0">
                                <a:pos x="T5" y="T7"/>
                              </a:cxn>
                              <a:cxn ang="0">
                                <a:pos x="T9" y="T11"/>
                              </a:cxn>
                              <a:cxn ang="0">
                                <a:pos x="T13" y="T15"/>
                              </a:cxn>
                              <a:cxn ang="0">
                                <a:pos x="T17" y="T19"/>
                              </a:cxn>
                              <a:cxn ang="0">
                                <a:pos x="T21" y="T23"/>
                              </a:cxn>
                              <a:cxn ang="0">
                                <a:pos x="T25" y="T27"/>
                              </a:cxn>
                            </a:cxnLst>
                            <a:rect l="0" t="0" r="r" b="b"/>
                            <a:pathLst>
                              <a:path w="2102" h="842">
                                <a:moveTo>
                                  <a:pt x="91" y="789"/>
                                </a:moveTo>
                                <a:lnTo>
                                  <a:pt x="95" y="798"/>
                                </a:lnTo>
                                <a:lnTo>
                                  <a:pt x="114" y="791"/>
                                </a:lnTo>
                                <a:lnTo>
                                  <a:pt x="2102" y="9"/>
                                </a:lnTo>
                                <a:lnTo>
                                  <a:pt x="2098" y="0"/>
                                </a:lnTo>
                                <a:lnTo>
                                  <a:pt x="110" y="781"/>
                                </a:lnTo>
                                <a:lnTo>
                                  <a:pt x="91" y="789"/>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311E4" id="Group 24" o:spid="_x0000_s1026" style="position:absolute;margin-left:388.6pt;margin-top:567.65pt;width:165.25pt;height:65.7pt;z-index:-251658240;mso-position-horizontal-relative:page;mso-position-vertical-relative:page" coordorigin="7460,5982" coordsize="3305,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">
                <v:shape id="Freeform 77" o:spid="_x0000_s1027" style="position:absolute;left:8595;top:5992;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" path="m,450r2160,l2160,,,,,450xe" fillcolor="#4471c4" stroked="f">
                  <v:path arrowok="t" o:connecttype="custom" o:connectlocs="0,6442;2160,6442;2160,5992;0,5992;0,6442" o:connectangles="0,0,0,0,0"/>
                </v:shape>
                <v:shape id="Freeform 78" o:spid="_x0000_s1028" style="position:absolute;left:8595;top:5992;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" path="m,450r2160,l2160,,,,,450xe" filled="f" strokecolor="#172c51" strokeweight="1pt">
                  <v:path arrowok="t" o:connecttype="custom" o:connectlocs="0,6442;2160,6442;2160,5992;0,5992;0,6442" o:connectangles="0,0,0,0,0"/>
                </v:shape>
                <v:shape id="Freeform 79" o:spid="_x0000_s1029" style="position:absolute;left:7470;top:6444;width:2102;height:842;visibility:visible;mso-wrap-style:square;v-text-anchor:top" coordsize="2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" path="m110,781l90,730,,830r134,12l114,791r-19,7l91,789r19,-8xe" fillcolor="#4471c4" stroked="f">
                  <v:path arrowok="t" o:connecttype="custom" o:connectlocs="110,7225;90,7174;0,7274;134,7286;114,7235;95,7242;91,7233;110,7225" o:connectangles="0,0,0,0,0,0,0,0"/>
                </v:shape>
                <v:shape id="Freeform 80" o:spid="_x0000_s1030" style="position:absolute;left:7470;top:6444;width:2102;height:842;visibility:visible;mso-wrap-style:square;v-text-anchor:top" coordsize="2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" path="m91,789r4,9l114,791,2102,9,2098,,110,781r-19,8xe" fillcolor="#4471c4" stroked="f">
                  <v:path arrowok="t" o:connecttype="custom" o:connectlocs="91,7233;95,7242;114,7235;2102,6453;2098,6444;110,7225;91,7233" o:connectangles="0,0,0,0,0,0,0"/>
                </v:shape>
                <w10:wrap anchorx="page" anchory="page"/>
              </v:group>
            </w:pict>
          </mc:Fallback>
        </mc:AlternateContent>
      </w:r>
    </w:p>
    <w:p w14:paraId="2BBD2DDA" w14:textId="1D32FC77" w:rsidR="00DB5677" w:rsidRPr="00A01541" w:rsidRDefault="00DB5677" w:rsidP="00DB5677">
      <w:pPr>
        <w:spacing w:before="16" w:after="0" w:line="260" w:lineRule="exact"/>
        <w:ind w:left="699"/>
        <w:jc w:val="both"/>
        <w:rPr>
          <w:rFonts w:ascii="Calibri" w:eastAsia="Calibri" w:hAnsi="Calibri" w:cs="Calibri"/>
          <w:kern w:val="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57216" behindDoc="1" locked="0" layoutInCell="1" allowOverlap="1" wp14:anchorId="296E90A6" wp14:editId="2915FFF6">
                <wp:simplePos x="0" y="0"/>
                <wp:positionH relativeFrom="page">
                  <wp:posOffset>1098550</wp:posOffset>
                </wp:positionH>
                <wp:positionV relativeFrom="paragraph">
                  <wp:posOffset>-48895</wp:posOffset>
                </wp:positionV>
                <wp:extent cx="2145665" cy="883920"/>
                <wp:effectExtent l="3175" t="8255" r="0" b="0"/>
                <wp:wrapNone/>
                <wp:docPr id="151129747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665" cy="883920"/>
                          <a:chOff x="1730" y="-77"/>
                          <a:chExt cx="3379" cy="1392"/>
                        </a:xfrm>
                      </wpg:grpSpPr>
                      <wps:wsp>
                        <wps:cNvPr id="1580556205" name="Freeform 71"/>
                        <wps:cNvSpPr>
                          <a:spLocks/>
                        </wps:cNvSpPr>
                        <wps:spPr bwMode="auto">
                          <a:xfrm>
                            <a:off x="1740" y="-67"/>
                            <a:ext cx="2160" cy="450"/>
                          </a:xfrm>
                          <a:custGeom>
                            <a:avLst/>
                            <a:gdLst>
                              <a:gd name="T0" fmla="+- 0 1740 1740"/>
                              <a:gd name="T1" fmla="*/ T0 w 2160"/>
                              <a:gd name="T2" fmla="+- 0 383 -67"/>
                              <a:gd name="T3" fmla="*/ 383 h 450"/>
                              <a:gd name="T4" fmla="+- 0 3900 1740"/>
                              <a:gd name="T5" fmla="*/ T4 w 2160"/>
                              <a:gd name="T6" fmla="+- 0 383 -67"/>
                              <a:gd name="T7" fmla="*/ 383 h 450"/>
                              <a:gd name="T8" fmla="+- 0 3900 1740"/>
                              <a:gd name="T9" fmla="*/ T8 w 2160"/>
                              <a:gd name="T10" fmla="+- 0 -67 -67"/>
                              <a:gd name="T11" fmla="*/ -67 h 450"/>
                              <a:gd name="T12" fmla="+- 0 1740 1740"/>
                              <a:gd name="T13" fmla="*/ T12 w 2160"/>
                              <a:gd name="T14" fmla="+- 0 -67 -67"/>
                              <a:gd name="T15" fmla="*/ -67 h 450"/>
                              <a:gd name="T16" fmla="+- 0 1740 1740"/>
                              <a:gd name="T17" fmla="*/ T16 w 2160"/>
                              <a:gd name="T18" fmla="+- 0 383 -67"/>
                              <a:gd name="T19" fmla="*/ 38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7028753" name="Freeform 72"/>
                        <wps:cNvSpPr>
                          <a:spLocks/>
                        </wps:cNvSpPr>
                        <wps:spPr bwMode="auto">
                          <a:xfrm>
                            <a:off x="1740" y="-67"/>
                            <a:ext cx="2160" cy="450"/>
                          </a:xfrm>
                          <a:custGeom>
                            <a:avLst/>
                            <a:gdLst>
                              <a:gd name="T0" fmla="+- 0 1740 1740"/>
                              <a:gd name="T1" fmla="*/ T0 w 2160"/>
                              <a:gd name="T2" fmla="+- 0 383 -67"/>
                              <a:gd name="T3" fmla="*/ 383 h 450"/>
                              <a:gd name="T4" fmla="+- 0 3900 1740"/>
                              <a:gd name="T5" fmla="*/ T4 w 2160"/>
                              <a:gd name="T6" fmla="+- 0 383 -67"/>
                              <a:gd name="T7" fmla="*/ 383 h 450"/>
                              <a:gd name="T8" fmla="+- 0 3900 1740"/>
                              <a:gd name="T9" fmla="*/ T8 w 2160"/>
                              <a:gd name="T10" fmla="+- 0 -67 -67"/>
                              <a:gd name="T11" fmla="*/ -67 h 450"/>
                              <a:gd name="T12" fmla="+- 0 1740 1740"/>
                              <a:gd name="T13" fmla="*/ T12 w 2160"/>
                              <a:gd name="T14" fmla="+- 0 -67 -67"/>
                              <a:gd name="T15" fmla="*/ -67 h 450"/>
                              <a:gd name="T16" fmla="+- 0 1740 1740"/>
                              <a:gd name="T17" fmla="*/ T16 w 2160"/>
                              <a:gd name="T18" fmla="+- 0 383 -67"/>
                              <a:gd name="T19" fmla="*/ 38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29023" name="Freeform 73"/>
                        <wps:cNvSpPr>
                          <a:spLocks/>
                        </wps:cNvSpPr>
                        <wps:spPr bwMode="auto">
                          <a:xfrm>
                            <a:off x="2622" y="385"/>
                            <a:ext cx="2477" cy="920"/>
                          </a:xfrm>
                          <a:custGeom>
                            <a:avLst/>
                            <a:gdLst>
                              <a:gd name="T0" fmla="+- 0 5003 2622"/>
                              <a:gd name="T1" fmla="*/ T0 w 2477"/>
                              <a:gd name="T2" fmla="+- 0 1260 385"/>
                              <a:gd name="T3" fmla="*/ 1260 h 920"/>
                              <a:gd name="T4" fmla="+- 0 4985 2622"/>
                              <a:gd name="T5" fmla="*/ T4 w 2477"/>
                              <a:gd name="T6" fmla="+- 0 1254 385"/>
                              <a:gd name="T7" fmla="*/ 1254 h 920"/>
                              <a:gd name="T8" fmla="+- 0 4966 2622"/>
                              <a:gd name="T9" fmla="*/ T8 w 2477"/>
                              <a:gd name="T10" fmla="+- 0 1305 385"/>
                              <a:gd name="T11" fmla="*/ 1305 h 920"/>
                              <a:gd name="T12" fmla="+- 0 5099 2622"/>
                              <a:gd name="T13" fmla="*/ T12 w 2477"/>
                              <a:gd name="T14" fmla="+- 0 1290 385"/>
                              <a:gd name="T15" fmla="*/ 1290 h 920"/>
                              <a:gd name="T16" fmla="+- 0 5003 2622"/>
                              <a:gd name="T17" fmla="*/ T16 w 2477"/>
                              <a:gd name="T18" fmla="+- 0 1260 385"/>
                              <a:gd name="T19" fmla="*/ 1260 h 920"/>
                            </a:gdLst>
                            <a:ahLst/>
                            <a:cxnLst>
                              <a:cxn ang="0">
                                <a:pos x="T1" y="T3"/>
                              </a:cxn>
                              <a:cxn ang="0">
                                <a:pos x="T5" y="T7"/>
                              </a:cxn>
                              <a:cxn ang="0">
                                <a:pos x="T9" y="T11"/>
                              </a:cxn>
                              <a:cxn ang="0">
                                <a:pos x="T13" y="T15"/>
                              </a:cxn>
                              <a:cxn ang="0">
                                <a:pos x="T17" y="T19"/>
                              </a:cxn>
                            </a:cxnLst>
                            <a:rect l="0" t="0" r="r" b="b"/>
                            <a:pathLst>
                              <a:path w="2477" h="920">
                                <a:moveTo>
                                  <a:pt x="2381" y="875"/>
                                </a:moveTo>
                                <a:lnTo>
                                  <a:pt x="2363" y="869"/>
                                </a:lnTo>
                                <a:lnTo>
                                  <a:pt x="2344" y="920"/>
                                </a:lnTo>
                                <a:lnTo>
                                  <a:pt x="2477" y="905"/>
                                </a:lnTo>
                                <a:lnTo>
                                  <a:pt x="2381" y="87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178926" name="Freeform 74"/>
                        <wps:cNvSpPr>
                          <a:spLocks/>
                        </wps:cNvSpPr>
                        <wps:spPr bwMode="auto">
                          <a:xfrm>
                            <a:off x="2622" y="385"/>
                            <a:ext cx="2477" cy="920"/>
                          </a:xfrm>
                          <a:custGeom>
                            <a:avLst/>
                            <a:gdLst>
                              <a:gd name="T0" fmla="+- 0 5007 2622"/>
                              <a:gd name="T1" fmla="*/ T0 w 2477"/>
                              <a:gd name="T2" fmla="+- 0 1193 385"/>
                              <a:gd name="T3" fmla="*/ 1193 h 920"/>
                              <a:gd name="T4" fmla="+- 0 4988 2622"/>
                              <a:gd name="T5" fmla="*/ T4 w 2477"/>
                              <a:gd name="T6" fmla="+- 0 1244 385"/>
                              <a:gd name="T7" fmla="*/ 1244 h 920"/>
                              <a:gd name="T8" fmla="+- 0 5007 2622"/>
                              <a:gd name="T9" fmla="*/ T8 w 2477"/>
                              <a:gd name="T10" fmla="+- 0 1251 385"/>
                              <a:gd name="T11" fmla="*/ 1251 h 920"/>
                              <a:gd name="T12" fmla="+- 0 5007 2622"/>
                              <a:gd name="T13" fmla="*/ T12 w 2477"/>
                              <a:gd name="T14" fmla="+- 0 1193 385"/>
                              <a:gd name="T15" fmla="*/ 1193 h 920"/>
                            </a:gdLst>
                            <a:ahLst/>
                            <a:cxnLst>
                              <a:cxn ang="0">
                                <a:pos x="T1" y="T3"/>
                              </a:cxn>
                              <a:cxn ang="0">
                                <a:pos x="T5" y="T7"/>
                              </a:cxn>
                              <a:cxn ang="0">
                                <a:pos x="T9" y="T11"/>
                              </a:cxn>
                              <a:cxn ang="0">
                                <a:pos x="T13" y="T15"/>
                              </a:cxn>
                            </a:cxnLst>
                            <a:rect l="0" t="0" r="r" b="b"/>
                            <a:pathLst>
                              <a:path w="2477" h="920">
                                <a:moveTo>
                                  <a:pt x="2385" y="808"/>
                                </a:moveTo>
                                <a:lnTo>
                                  <a:pt x="2366" y="859"/>
                                </a:lnTo>
                                <a:lnTo>
                                  <a:pt x="2385" y="866"/>
                                </a:lnTo>
                                <a:lnTo>
                                  <a:pt x="2385" y="808"/>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8853908" name="Freeform 75"/>
                        <wps:cNvSpPr>
                          <a:spLocks/>
                        </wps:cNvSpPr>
                        <wps:spPr bwMode="auto">
                          <a:xfrm>
                            <a:off x="2622" y="385"/>
                            <a:ext cx="2477" cy="920"/>
                          </a:xfrm>
                          <a:custGeom>
                            <a:avLst/>
                            <a:gdLst>
                              <a:gd name="T0" fmla="+- 0 2626 2622"/>
                              <a:gd name="T1" fmla="*/ T0 w 2477"/>
                              <a:gd name="T2" fmla="+- 0 385 385"/>
                              <a:gd name="T3" fmla="*/ 385 h 920"/>
                              <a:gd name="T4" fmla="+- 0 2622 2622"/>
                              <a:gd name="T5" fmla="*/ T4 w 2477"/>
                              <a:gd name="T6" fmla="+- 0 395 385"/>
                              <a:gd name="T7" fmla="*/ 395 h 920"/>
                              <a:gd name="T8" fmla="+- 0 4985 2622"/>
                              <a:gd name="T9" fmla="*/ T8 w 2477"/>
                              <a:gd name="T10" fmla="+- 0 1254 385"/>
                              <a:gd name="T11" fmla="*/ 1254 h 920"/>
                              <a:gd name="T12" fmla="+- 0 5003 2622"/>
                              <a:gd name="T13" fmla="*/ T12 w 2477"/>
                              <a:gd name="T14" fmla="+- 0 1260 385"/>
                              <a:gd name="T15" fmla="*/ 1260 h 920"/>
                              <a:gd name="T16" fmla="+- 0 5099 2622"/>
                              <a:gd name="T17" fmla="*/ T16 w 2477"/>
                              <a:gd name="T18" fmla="+- 0 1290 385"/>
                              <a:gd name="T19" fmla="*/ 1290 h 920"/>
                              <a:gd name="T20" fmla="+- 0 5007 2622"/>
                              <a:gd name="T21" fmla="*/ T20 w 2477"/>
                              <a:gd name="T22" fmla="+- 0 1193 385"/>
                              <a:gd name="T23" fmla="*/ 1193 h 920"/>
                              <a:gd name="T24" fmla="+- 0 5007 2622"/>
                              <a:gd name="T25" fmla="*/ T24 w 2477"/>
                              <a:gd name="T26" fmla="+- 0 1251 385"/>
                              <a:gd name="T27" fmla="*/ 1251 h 920"/>
                              <a:gd name="T28" fmla="+- 0 4988 2622"/>
                              <a:gd name="T29" fmla="*/ T28 w 2477"/>
                              <a:gd name="T30" fmla="+- 0 1244 385"/>
                              <a:gd name="T31" fmla="*/ 1244 h 920"/>
                              <a:gd name="T32" fmla="+- 0 2626 2622"/>
                              <a:gd name="T33" fmla="*/ T32 w 2477"/>
                              <a:gd name="T34" fmla="+- 0 385 385"/>
                              <a:gd name="T35" fmla="*/ 385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77" h="920">
                                <a:moveTo>
                                  <a:pt x="4" y="0"/>
                                </a:moveTo>
                                <a:lnTo>
                                  <a:pt x="0" y="10"/>
                                </a:lnTo>
                                <a:lnTo>
                                  <a:pt x="2363" y="869"/>
                                </a:lnTo>
                                <a:lnTo>
                                  <a:pt x="2381" y="875"/>
                                </a:lnTo>
                                <a:lnTo>
                                  <a:pt x="2477" y="905"/>
                                </a:lnTo>
                                <a:lnTo>
                                  <a:pt x="2385" y="808"/>
                                </a:lnTo>
                                <a:lnTo>
                                  <a:pt x="2385" y="866"/>
                                </a:lnTo>
                                <a:lnTo>
                                  <a:pt x="2366" y="859"/>
                                </a:lnTo>
                                <a:lnTo>
                                  <a:pt x="4"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7883C" id="Group 29" o:spid="_x0000_s1026" style="position:absolute;margin-left:86.5pt;margin-top:-3.85pt;width:168.95pt;height:69.6pt;z-index:-251659264;mso-position-horizontal-relative:page" coordorigin="1730,-77" coordsize="3379,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">
                <v:shape id="Freeform 71" o:spid="_x0000_s1027" style="position:absolute;left:1740;top:-67;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" path="m,450r2160,l2160,,,,,450xe" fillcolor="#4471c4" stroked="f">
                  <v:path arrowok="t" o:connecttype="custom" o:connectlocs="0,383;2160,383;2160,-67;0,-67;0,383" o:connectangles="0,0,0,0,0"/>
                </v:shape>
                <v:shape id="Freeform 72" o:spid="_x0000_s1028" style="position:absolute;left:1740;top:-67;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" path="m,450r2160,l2160,,,,,450xe" filled="f" strokecolor="#172c51" strokeweight="1pt">
                  <v:path arrowok="t" o:connecttype="custom" o:connectlocs="0,383;2160,383;2160,-67;0,-67;0,383" o:connectangles="0,0,0,0,0"/>
                </v:shape>
                <v:shape id="Freeform 73" o:spid="_x0000_s1029" style="position:absolute;left:2622;top:385;width:2477;height:920;visibility:visible;mso-wrap-style:square;v-text-anchor:top" coordsize="247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" path="m2381,875r-18,-6l2344,920r133,-15l2381,875xe" fillcolor="#4471c4" stroked="f">
                  <v:path arrowok="t" o:connecttype="custom" o:connectlocs="2381,1260;2363,1254;2344,1305;2477,1290;2381,1260" o:connectangles="0,0,0,0,0"/>
                </v:shape>
                <v:shape id="Freeform 74" o:spid="_x0000_s1030" style="position:absolute;left:2622;top:385;width:2477;height:920;visibility:visible;mso-wrap-style:square;v-text-anchor:top" coordsize="247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" path="m2385,808r-19,51l2385,866r,-58xe" fillcolor="#4471c4" stroked="f">
                  <v:path arrowok="t" o:connecttype="custom" o:connectlocs="2385,1193;2366,1244;2385,1251;2385,1193" o:connectangles="0,0,0,0"/>
                </v:shape>
                <v:shape id="Freeform 75" o:spid="_x0000_s1031" style="position:absolute;left:2622;top:385;width:2477;height:920;visibility:visible;mso-wrap-style:square;v-text-anchor:top" coordsize="247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" path="m4,l,10,2363,869r18,6l2477,905r-92,-97l2385,866r-19,-7l4,xe" fillcolor="#4471c4" stroked="f">
                  <v:path arrowok="t" o:connecttype="custom" o:connectlocs="4,385;0,395;2363,1254;2381,1260;2477,1290;2385,1193;2385,1251;2366,1244;4,385" o:connectangles="0,0,0,0,0,0,0,0,0"/>
                </v:shape>
                <w10:wrap anchorx="page"/>
              </v:group>
            </w:pict>
          </mc:Fallback>
        </mc:AlternateContent>
      </w:r>
      <w:r w:rsidR="006F3961" w:rsidRPr="00A01541">
        <w:rPr>
          <w:rFonts w:ascii="Calibri" w:eastAsia="Calibri" w:hAnsi="Calibri" w:cs="Calibri"/>
          <w:b/>
          <w:spacing w:val="-3"/>
          <w:kern w:val="0"/>
          <w:lang w:val="en-US"/>
          <w14:ligatures w14:val="none"/>
        </w:rPr>
        <w:t>Business Interest</w:t>
      </w:r>
      <w:r w:rsidRPr="00A01541">
        <w:rPr>
          <w:rFonts w:ascii="Calibri" w:eastAsia="Calibri" w:hAnsi="Calibri" w:cs="Calibri"/>
          <w:b/>
          <w:kern w:val="0"/>
          <w:lang w:val="en-US"/>
          <w14:ligatures w14:val="none"/>
        </w:rPr>
        <w:t xml:space="preserve">                                                                                                     </w:t>
      </w:r>
      <w:r w:rsidRPr="00A01541">
        <w:rPr>
          <w:rFonts w:ascii="Calibri" w:eastAsia="Calibri" w:hAnsi="Calibri" w:cs="Calibri"/>
          <w:b/>
          <w:spacing w:val="39"/>
          <w:kern w:val="0"/>
          <w:lang w:val="en-US"/>
          <w14:ligatures w14:val="none"/>
        </w:rPr>
        <w:t xml:space="preserve"> </w:t>
      </w:r>
      <w:r w:rsidR="006F3961" w:rsidRPr="00A01541">
        <w:rPr>
          <w:rFonts w:ascii="Calibri" w:eastAsia="Calibri" w:hAnsi="Calibri" w:cs="Calibri"/>
          <w:b/>
          <w:spacing w:val="39"/>
          <w:kern w:val="0"/>
          <w:lang w:val="en-US"/>
          <w14:ligatures w14:val="none"/>
        </w:rPr>
        <w:tab/>
      </w:r>
      <w:r w:rsidR="006F3961" w:rsidRPr="00A01541">
        <w:rPr>
          <w:rFonts w:ascii="Calibri" w:eastAsia="Calibri" w:hAnsi="Calibri" w:cs="Calibri"/>
          <w:b/>
          <w:spacing w:val="-3"/>
          <w:kern w:val="0"/>
          <w:lang w:val="en-US"/>
          <w14:ligatures w14:val="none"/>
        </w:rPr>
        <w:t>Political Interest</w:t>
      </w:r>
    </w:p>
    <w:p w14:paraId="1394C3F6" w14:textId="6B8B3153"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4D2E7DF2" w14:textId="3074E895"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0BA294FE" w14:textId="414E57ED"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773A9336" w14:textId="0AEAF620" w:rsidR="00DB5677" w:rsidRPr="00A01541" w:rsidRDefault="00DB5677" w:rsidP="00DB5677">
      <w:pPr>
        <w:spacing w:after="0" w:line="200" w:lineRule="exact"/>
        <w:jc w:val="center"/>
        <w:rPr>
          <w:rFonts w:ascii="Times New Roman" w:eastAsia="Times New Roman" w:hAnsi="Times New Roman" w:cs="Times New Roman"/>
          <w:kern w:val="0"/>
          <w:sz w:val="20"/>
          <w:szCs w:val="20"/>
          <w:lang w:val="en-US"/>
          <w14:ligatures w14:val="none"/>
        </w:rPr>
      </w:pPr>
    </w:p>
    <w:p w14:paraId="1D2E6EA3" w14:textId="76107CE0" w:rsidR="00DB5677" w:rsidRPr="00A01541" w:rsidRDefault="006F3961" w:rsidP="00DB5677">
      <w:pPr>
        <w:spacing w:before="8" w:after="0" w:line="260" w:lineRule="exact"/>
        <w:jc w:val="both"/>
        <w:rPr>
          <w:rFonts w:ascii="Times New Roman" w:eastAsia="Times New Roman" w:hAnsi="Times New Roman" w:cs="Times New Roman"/>
          <w:kern w:val="0"/>
          <w:sz w:val="26"/>
          <w:szCs w:val="26"/>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61312" behindDoc="1" locked="0" layoutInCell="1" allowOverlap="1" wp14:anchorId="2618266E" wp14:editId="237059A9">
                <wp:simplePos x="0" y="0"/>
                <wp:positionH relativeFrom="page">
                  <wp:posOffset>2076450</wp:posOffset>
                </wp:positionH>
                <wp:positionV relativeFrom="paragraph">
                  <wp:posOffset>114935</wp:posOffset>
                </wp:positionV>
                <wp:extent cx="3804285" cy="649605"/>
                <wp:effectExtent l="2540" t="5080" r="3175" b="2540"/>
                <wp:wrapNone/>
                <wp:docPr id="171630966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285" cy="649605"/>
                          <a:chOff x="3274" y="-76"/>
                          <a:chExt cx="5991" cy="1023"/>
                        </a:xfrm>
                      </wpg:grpSpPr>
                      <wps:wsp>
                        <wps:cNvPr id="933325440" name="Freeform 88"/>
                        <wps:cNvSpPr>
                          <a:spLocks/>
                        </wps:cNvSpPr>
                        <wps:spPr bwMode="auto">
                          <a:xfrm>
                            <a:off x="5220" y="-66"/>
                            <a:ext cx="2160" cy="450"/>
                          </a:xfrm>
                          <a:custGeom>
                            <a:avLst/>
                            <a:gdLst>
                              <a:gd name="T0" fmla="+- 0 5220 5220"/>
                              <a:gd name="T1" fmla="*/ T0 w 2160"/>
                              <a:gd name="T2" fmla="+- 0 384 -66"/>
                              <a:gd name="T3" fmla="*/ 384 h 450"/>
                              <a:gd name="T4" fmla="+- 0 7380 5220"/>
                              <a:gd name="T5" fmla="*/ T4 w 2160"/>
                              <a:gd name="T6" fmla="+- 0 384 -66"/>
                              <a:gd name="T7" fmla="*/ 384 h 450"/>
                              <a:gd name="T8" fmla="+- 0 7380 5220"/>
                              <a:gd name="T9" fmla="*/ T8 w 2160"/>
                              <a:gd name="T10" fmla="+- 0 -66 -66"/>
                              <a:gd name="T11" fmla="*/ -66 h 450"/>
                              <a:gd name="T12" fmla="+- 0 5220 5220"/>
                              <a:gd name="T13" fmla="*/ T12 w 2160"/>
                              <a:gd name="T14" fmla="+- 0 -66 -66"/>
                              <a:gd name="T15" fmla="*/ -66 h 450"/>
                              <a:gd name="T16" fmla="+- 0 5220 5220"/>
                              <a:gd name="T17" fmla="*/ T16 w 2160"/>
                              <a:gd name="T18" fmla="+- 0 384 -66"/>
                              <a:gd name="T19" fmla="*/ 384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07662" name="Freeform 89"/>
                        <wps:cNvSpPr>
                          <a:spLocks/>
                        </wps:cNvSpPr>
                        <wps:spPr bwMode="auto">
                          <a:xfrm>
                            <a:off x="5220" y="-66"/>
                            <a:ext cx="2160" cy="450"/>
                          </a:xfrm>
                          <a:custGeom>
                            <a:avLst/>
                            <a:gdLst>
                              <a:gd name="T0" fmla="+- 0 5220 5220"/>
                              <a:gd name="T1" fmla="*/ T0 w 2160"/>
                              <a:gd name="T2" fmla="+- 0 384 -66"/>
                              <a:gd name="T3" fmla="*/ 384 h 450"/>
                              <a:gd name="T4" fmla="+- 0 7380 5220"/>
                              <a:gd name="T5" fmla="*/ T4 w 2160"/>
                              <a:gd name="T6" fmla="+- 0 384 -66"/>
                              <a:gd name="T7" fmla="*/ 384 h 450"/>
                              <a:gd name="T8" fmla="+- 0 7380 5220"/>
                              <a:gd name="T9" fmla="*/ T8 w 2160"/>
                              <a:gd name="T10" fmla="+- 0 -66 -66"/>
                              <a:gd name="T11" fmla="*/ -66 h 450"/>
                              <a:gd name="T12" fmla="+- 0 5220 5220"/>
                              <a:gd name="T13" fmla="*/ T12 w 2160"/>
                              <a:gd name="T14" fmla="+- 0 -66 -66"/>
                              <a:gd name="T15" fmla="*/ -66 h 450"/>
                              <a:gd name="T16" fmla="+- 0 5220 5220"/>
                              <a:gd name="T17" fmla="*/ T16 w 2160"/>
                              <a:gd name="T18" fmla="+- 0 384 -66"/>
                              <a:gd name="T19" fmla="*/ 384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608960" name="Freeform 90"/>
                        <wps:cNvSpPr>
                          <a:spLocks/>
                        </wps:cNvSpPr>
                        <wps:spPr bwMode="auto">
                          <a:xfrm>
                            <a:off x="3284" y="176"/>
                            <a:ext cx="2327" cy="761"/>
                          </a:xfrm>
                          <a:custGeom>
                            <a:avLst/>
                            <a:gdLst>
                              <a:gd name="T0" fmla="+- 0 3381 3284"/>
                              <a:gd name="T1" fmla="*/ T0 w 2327"/>
                              <a:gd name="T2" fmla="+- 0 891 176"/>
                              <a:gd name="T3" fmla="*/ 891 h 761"/>
                              <a:gd name="T4" fmla="+- 0 3378 3284"/>
                              <a:gd name="T5" fmla="*/ T4 w 2327"/>
                              <a:gd name="T6" fmla="+- 0 881 176"/>
                              <a:gd name="T7" fmla="*/ 881 h 761"/>
                              <a:gd name="T8" fmla="+- 0 3284 3284"/>
                              <a:gd name="T9" fmla="*/ T8 w 2327"/>
                              <a:gd name="T10" fmla="+- 0 916 176"/>
                              <a:gd name="T11" fmla="*/ 916 h 761"/>
                              <a:gd name="T12" fmla="+- 0 3417 3284"/>
                              <a:gd name="T13" fmla="*/ T12 w 2327"/>
                              <a:gd name="T14" fmla="+- 0 937 176"/>
                              <a:gd name="T15" fmla="*/ 937 h 761"/>
                              <a:gd name="T16" fmla="+- 0 3381 3284"/>
                              <a:gd name="T17" fmla="*/ T16 w 2327"/>
                              <a:gd name="T18" fmla="+- 0 891 176"/>
                              <a:gd name="T19" fmla="*/ 891 h 761"/>
                            </a:gdLst>
                            <a:ahLst/>
                            <a:cxnLst>
                              <a:cxn ang="0">
                                <a:pos x="T1" y="T3"/>
                              </a:cxn>
                              <a:cxn ang="0">
                                <a:pos x="T5" y="T7"/>
                              </a:cxn>
                              <a:cxn ang="0">
                                <a:pos x="T9" y="T11"/>
                              </a:cxn>
                              <a:cxn ang="0">
                                <a:pos x="T13" y="T15"/>
                              </a:cxn>
                              <a:cxn ang="0">
                                <a:pos x="T17" y="T19"/>
                              </a:cxn>
                            </a:cxnLst>
                            <a:rect l="0" t="0" r="r" b="b"/>
                            <a:pathLst>
                              <a:path w="2327" h="761">
                                <a:moveTo>
                                  <a:pt x="97" y="715"/>
                                </a:moveTo>
                                <a:lnTo>
                                  <a:pt x="94" y="705"/>
                                </a:lnTo>
                                <a:lnTo>
                                  <a:pt x="0" y="740"/>
                                </a:lnTo>
                                <a:lnTo>
                                  <a:pt x="133" y="761"/>
                                </a:lnTo>
                                <a:lnTo>
                                  <a:pt x="97" y="71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244380" name="Freeform 91"/>
                        <wps:cNvSpPr>
                          <a:spLocks/>
                        </wps:cNvSpPr>
                        <wps:spPr bwMode="auto">
                          <a:xfrm>
                            <a:off x="3284" y="176"/>
                            <a:ext cx="2327" cy="761"/>
                          </a:xfrm>
                          <a:custGeom>
                            <a:avLst/>
                            <a:gdLst>
                              <a:gd name="T0" fmla="+- 0 3417 3284"/>
                              <a:gd name="T1" fmla="*/ T0 w 2327"/>
                              <a:gd name="T2" fmla="+- 0 937 176"/>
                              <a:gd name="T3" fmla="*/ 937 h 761"/>
                              <a:gd name="T4" fmla="+- 0 3400 3284"/>
                              <a:gd name="T5" fmla="*/ T4 w 2327"/>
                              <a:gd name="T6" fmla="+- 0 885 176"/>
                              <a:gd name="T7" fmla="*/ 885 h 761"/>
                              <a:gd name="T8" fmla="+- 0 5611 3284"/>
                              <a:gd name="T9" fmla="*/ T8 w 2327"/>
                              <a:gd name="T10" fmla="+- 0 186 176"/>
                              <a:gd name="T11" fmla="*/ 186 h 761"/>
                              <a:gd name="T12" fmla="+- 0 5607 3284"/>
                              <a:gd name="T13" fmla="*/ T12 w 2327"/>
                              <a:gd name="T14" fmla="+- 0 176 176"/>
                              <a:gd name="T15" fmla="*/ 176 h 761"/>
                              <a:gd name="T16" fmla="+- 0 3397 3284"/>
                              <a:gd name="T17" fmla="*/ T16 w 2327"/>
                              <a:gd name="T18" fmla="+- 0 875 176"/>
                              <a:gd name="T19" fmla="*/ 875 h 761"/>
                              <a:gd name="T20" fmla="+- 0 3380 3284"/>
                              <a:gd name="T21" fmla="*/ T20 w 2327"/>
                              <a:gd name="T22" fmla="+- 0 823 176"/>
                              <a:gd name="T23" fmla="*/ 823 h 761"/>
                              <a:gd name="T24" fmla="+- 0 3284 3284"/>
                              <a:gd name="T25" fmla="*/ T24 w 2327"/>
                              <a:gd name="T26" fmla="+- 0 916 176"/>
                              <a:gd name="T27" fmla="*/ 916 h 761"/>
                              <a:gd name="T28" fmla="+- 0 3378 3284"/>
                              <a:gd name="T29" fmla="*/ T28 w 2327"/>
                              <a:gd name="T30" fmla="+- 0 881 176"/>
                              <a:gd name="T31" fmla="*/ 881 h 761"/>
                              <a:gd name="T32" fmla="+- 0 3381 3284"/>
                              <a:gd name="T33" fmla="*/ T32 w 2327"/>
                              <a:gd name="T34" fmla="+- 0 891 176"/>
                              <a:gd name="T35" fmla="*/ 891 h 761"/>
                              <a:gd name="T36" fmla="+- 0 3417 3284"/>
                              <a:gd name="T37" fmla="*/ T36 w 2327"/>
                              <a:gd name="T38" fmla="+- 0 937 176"/>
                              <a:gd name="T39" fmla="*/ 93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7" h="761">
                                <a:moveTo>
                                  <a:pt x="133" y="761"/>
                                </a:moveTo>
                                <a:lnTo>
                                  <a:pt x="116" y="709"/>
                                </a:lnTo>
                                <a:lnTo>
                                  <a:pt x="2327" y="10"/>
                                </a:lnTo>
                                <a:lnTo>
                                  <a:pt x="2323" y="0"/>
                                </a:lnTo>
                                <a:lnTo>
                                  <a:pt x="113" y="699"/>
                                </a:lnTo>
                                <a:lnTo>
                                  <a:pt x="96" y="647"/>
                                </a:lnTo>
                                <a:lnTo>
                                  <a:pt x="0" y="740"/>
                                </a:lnTo>
                                <a:lnTo>
                                  <a:pt x="94" y="705"/>
                                </a:lnTo>
                                <a:lnTo>
                                  <a:pt x="97" y="715"/>
                                </a:lnTo>
                                <a:lnTo>
                                  <a:pt x="133" y="76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9468995" name="Freeform 92"/>
                        <wps:cNvSpPr>
                          <a:spLocks/>
                        </wps:cNvSpPr>
                        <wps:spPr bwMode="auto">
                          <a:xfrm>
                            <a:off x="7228" y="251"/>
                            <a:ext cx="2027" cy="685"/>
                          </a:xfrm>
                          <a:custGeom>
                            <a:avLst/>
                            <a:gdLst>
                              <a:gd name="T0" fmla="+- 0 9158 7228"/>
                              <a:gd name="T1" fmla="*/ T0 w 2027"/>
                              <a:gd name="T2" fmla="+- 0 890 251"/>
                              <a:gd name="T3" fmla="*/ 890 h 685"/>
                              <a:gd name="T4" fmla="+- 0 9139 7228"/>
                              <a:gd name="T5" fmla="*/ T4 w 2027"/>
                              <a:gd name="T6" fmla="+- 0 884 251"/>
                              <a:gd name="T7" fmla="*/ 884 h 685"/>
                              <a:gd name="T8" fmla="+- 0 9122 7228"/>
                              <a:gd name="T9" fmla="*/ T8 w 2027"/>
                              <a:gd name="T10" fmla="+- 0 936 251"/>
                              <a:gd name="T11" fmla="*/ 936 h 685"/>
                              <a:gd name="T12" fmla="+- 0 9255 7228"/>
                              <a:gd name="T13" fmla="*/ T12 w 2027"/>
                              <a:gd name="T14" fmla="+- 0 916 251"/>
                              <a:gd name="T15" fmla="*/ 916 h 685"/>
                              <a:gd name="T16" fmla="+- 0 9158 7228"/>
                              <a:gd name="T17" fmla="*/ T16 w 2027"/>
                              <a:gd name="T18" fmla="+- 0 890 251"/>
                              <a:gd name="T19" fmla="*/ 890 h 685"/>
                            </a:gdLst>
                            <a:ahLst/>
                            <a:cxnLst>
                              <a:cxn ang="0">
                                <a:pos x="T1" y="T3"/>
                              </a:cxn>
                              <a:cxn ang="0">
                                <a:pos x="T5" y="T7"/>
                              </a:cxn>
                              <a:cxn ang="0">
                                <a:pos x="T9" y="T11"/>
                              </a:cxn>
                              <a:cxn ang="0">
                                <a:pos x="T13" y="T15"/>
                              </a:cxn>
                              <a:cxn ang="0">
                                <a:pos x="T17" y="T19"/>
                              </a:cxn>
                            </a:cxnLst>
                            <a:rect l="0" t="0" r="r" b="b"/>
                            <a:pathLst>
                              <a:path w="2027" h="685">
                                <a:moveTo>
                                  <a:pt x="1930" y="639"/>
                                </a:moveTo>
                                <a:lnTo>
                                  <a:pt x="1911" y="633"/>
                                </a:lnTo>
                                <a:lnTo>
                                  <a:pt x="1894" y="685"/>
                                </a:lnTo>
                                <a:lnTo>
                                  <a:pt x="2027" y="665"/>
                                </a:lnTo>
                                <a:lnTo>
                                  <a:pt x="1930" y="639"/>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9262501" name="Freeform 93"/>
                        <wps:cNvSpPr>
                          <a:spLocks/>
                        </wps:cNvSpPr>
                        <wps:spPr bwMode="auto">
                          <a:xfrm>
                            <a:off x="7228" y="251"/>
                            <a:ext cx="2027" cy="685"/>
                          </a:xfrm>
                          <a:custGeom>
                            <a:avLst/>
                            <a:gdLst>
                              <a:gd name="T0" fmla="+- 0 9161 7228"/>
                              <a:gd name="T1" fmla="*/ T0 w 2027"/>
                              <a:gd name="T2" fmla="+- 0 880 251"/>
                              <a:gd name="T3" fmla="*/ 880 h 685"/>
                              <a:gd name="T4" fmla="+- 0 9159 7228"/>
                              <a:gd name="T5" fmla="*/ T4 w 2027"/>
                              <a:gd name="T6" fmla="+- 0 822 251"/>
                              <a:gd name="T7" fmla="*/ 822 h 685"/>
                              <a:gd name="T8" fmla="+- 0 9142 7228"/>
                              <a:gd name="T9" fmla="*/ T8 w 2027"/>
                              <a:gd name="T10" fmla="+- 0 874 251"/>
                              <a:gd name="T11" fmla="*/ 874 h 685"/>
                              <a:gd name="T12" fmla="+- 0 9161 7228"/>
                              <a:gd name="T13" fmla="*/ T12 w 2027"/>
                              <a:gd name="T14" fmla="+- 0 880 251"/>
                              <a:gd name="T15" fmla="*/ 880 h 685"/>
                            </a:gdLst>
                            <a:ahLst/>
                            <a:cxnLst>
                              <a:cxn ang="0">
                                <a:pos x="T1" y="T3"/>
                              </a:cxn>
                              <a:cxn ang="0">
                                <a:pos x="T5" y="T7"/>
                              </a:cxn>
                              <a:cxn ang="0">
                                <a:pos x="T9" y="T11"/>
                              </a:cxn>
                              <a:cxn ang="0">
                                <a:pos x="T13" y="T15"/>
                              </a:cxn>
                            </a:cxnLst>
                            <a:rect l="0" t="0" r="r" b="b"/>
                            <a:pathLst>
                              <a:path w="2027" h="685">
                                <a:moveTo>
                                  <a:pt x="1933" y="629"/>
                                </a:moveTo>
                                <a:lnTo>
                                  <a:pt x="1931" y="571"/>
                                </a:lnTo>
                                <a:lnTo>
                                  <a:pt x="1914" y="623"/>
                                </a:lnTo>
                                <a:lnTo>
                                  <a:pt x="1933" y="629"/>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620752" name="Freeform 94"/>
                        <wps:cNvSpPr>
                          <a:spLocks/>
                        </wps:cNvSpPr>
                        <wps:spPr bwMode="auto">
                          <a:xfrm>
                            <a:off x="7228" y="251"/>
                            <a:ext cx="2027" cy="685"/>
                          </a:xfrm>
                          <a:custGeom>
                            <a:avLst/>
                            <a:gdLst>
                              <a:gd name="T0" fmla="+- 0 7232 7228"/>
                              <a:gd name="T1" fmla="*/ T0 w 2027"/>
                              <a:gd name="T2" fmla="+- 0 251 251"/>
                              <a:gd name="T3" fmla="*/ 251 h 685"/>
                              <a:gd name="T4" fmla="+- 0 7228 7228"/>
                              <a:gd name="T5" fmla="*/ T4 w 2027"/>
                              <a:gd name="T6" fmla="+- 0 261 251"/>
                              <a:gd name="T7" fmla="*/ 261 h 685"/>
                              <a:gd name="T8" fmla="+- 0 9139 7228"/>
                              <a:gd name="T9" fmla="*/ T8 w 2027"/>
                              <a:gd name="T10" fmla="+- 0 884 251"/>
                              <a:gd name="T11" fmla="*/ 884 h 685"/>
                              <a:gd name="T12" fmla="+- 0 9158 7228"/>
                              <a:gd name="T13" fmla="*/ T12 w 2027"/>
                              <a:gd name="T14" fmla="+- 0 890 251"/>
                              <a:gd name="T15" fmla="*/ 890 h 685"/>
                              <a:gd name="T16" fmla="+- 0 9255 7228"/>
                              <a:gd name="T17" fmla="*/ T16 w 2027"/>
                              <a:gd name="T18" fmla="+- 0 916 251"/>
                              <a:gd name="T19" fmla="*/ 916 h 685"/>
                              <a:gd name="T20" fmla="+- 0 9159 7228"/>
                              <a:gd name="T21" fmla="*/ T20 w 2027"/>
                              <a:gd name="T22" fmla="+- 0 822 251"/>
                              <a:gd name="T23" fmla="*/ 822 h 685"/>
                              <a:gd name="T24" fmla="+- 0 9161 7228"/>
                              <a:gd name="T25" fmla="*/ T24 w 2027"/>
                              <a:gd name="T26" fmla="+- 0 880 251"/>
                              <a:gd name="T27" fmla="*/ 880 h 685"/>
                              <a:gd name="T28" fmla="+- 0 9142 7228"/>
                              <a:gd name="T29" fmla="*/ T28 w 2027"/>
                              <a:gd name="T30" fmla="+- 0 874 251"/>
                              <a:gd name="T31" fmla="*/ 874 h 685"/>
                              <a:gd name="T32" fmla="+- 0 7232 7228"/>
                              <a:gd name="T33" fmla="*/ T32 w 2027"/>
                              <a:gd name="T34" fmla="+- 0 251 251"/>
                              <a:gd name="T35" fmla="*/ 251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7" h="685">
                                <a:moveTo>
                                  <a:pt x="4" y="0"/>
                                </a:moveTo>
                                <a:lnTo>
                                  <a:pt x="0" y="10"/>
                                </a:lnTo>
                                <a:lnTo>
                                  <a:pt x="1911" y="633"/>
                                </a:lnTo>
                                <a:lnTo>
                                  <a:pt x="1930" y="639"/>
                                </a:lnTo>
                                <a:lnTo>
                                  <a:pt x="2027" y="665"/>
                                </a:lnTo>
                                <a:lnTo>
                                  <a:pt x="1931" y="571"/>
                                </a:lnTo>
                                <a:lnTo>
                                  <a:pt x="1933" y="629"/>
                                </a:lnTo>
                                <a:lnTo>
                                  <a:pt x="1914" y="623"/>
                                </a:lnTo>
                                <a:lnTo>
                                  <a:pt x="4"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DD2C6" id="Group 28" o:spid="_x0000_s1026" style="position:absolute;margin-left:163.5pt;margin-top:9.05pt;width:299.55pt;height:51.15pt;z-index:-251655168;mso-position-horizontal-relative:page" coordorigin="3274,-76" coordsize="599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">
                <v:shape id="Freeform 88" o:spid="_x0000_s1027" style="position:absolute;left:5220;top:-66;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" path="m,450r2160,l2160,,,,,450xe" fillcolor="#4471c4" stroked="f">
                  <v:path arrowok="t" o:connecttype="custom" o:connectlocs="0,384;2160,384;2160,-66;0,-66;0,384" o:connectangles="0,0,0,0,0"/>
                </v:shape>
                <v:shape id="Freeform 89" o:spid="_x0000_s1028" style="position:absolute;left:5220;top:-66;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" path="m,450r2160,l2160,,,,,450xe" filled="f" strokecolor="#172c51" strokeweight="1pt">
                  <v:path arrowok="t" o:connecttype="custom" o:connectlocs="0,384;2160,384;2160,-66;0,-66;0,384" o:connectangles="0,0,0,0,0"/>
                </v:shape>
                <v:shape id="Freeform 90" o:spid="_x0000_s1029" style="position:absolute;left:3284;top:176;width:2327;height:761;visibility:visible;mso-wrap-style:square;v-text-anchor:top" coordsize="232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" path="m97,715l94,705,,740r133,21l97,715xe" fillcolor="#4471c4" stroked="f">
                  <v:path arrowok="t" o:connecttype="custom" o:connectlocs="97,891;94,881;0,916;133,937;97,891" o:connectangles="0,0,0,0,0"/>
                </v:shape>
                <v:shape id="Freeform 91" o:spid="_x0000_s1030" style="position:absolute;left:3284;top:176;width:2327;height:761;visibility:visible;mso-wrap-style:square;v-text-anchor:top" coordsize="232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" path="m133,761l116,709,2327,10,2323,,113,699,96,647,,740,94,705r3,10l133,761xe" fillcolor="#4471c4" stroked="f">
                  <v:path arrowok="t" o:connecttype="custom" o:connectlocs="133,937;116,885;2327,186;2323,176;113,875;96,823;0,916;94,881;97,891;133,937" o:connectangles="0,0,0,0,0,0,0,0,0,0"/>
                </v:shape>
                <v:shape id="Freeform 92" o:spid="_x0000_s1031" style="position:absolute;left:7228;top:251;width:2027;height:685;visibility:visible;mso-wrap-style:square;v-text-anchor:top" coordsize="20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" path="m1930,639r-19,-6l1894,685r133,-20l1930,639xe" fillcolor="#4471c4" stroked="f">
                  <v:path arrowok="t" o:connecttype="custom" o:connectlocs="1930,890;1911,884;1894,936;2027,916;1930,890" o:connectangles="0,0,0,0,0"/>
                </v:shape>
                <v:shape id="Freeform 93" o:spid="_x0000_s1032" style="position:absolute;left:7228;top:251;width:2027;height:685;visibility:visible;mso-wrap-style:square;v-text-anchor:top" coordsize="20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" path="m1933,629r-2,-58l1914,623r19,6xe" fillcolor="#4471c4" stroked="f">
                  <v:path arrowok="t" o:connecttype="custom" o:connectlocs="1933,880;1931,822;1914,874;1933,880" o:connectangles="0,0,0,0"/>
                </v:shape>
                <v:shape id="Freeform 94" o:spid="_x0000_s1033" style="position:absolute;left:7228;top:251;width:2027;height:685;visibility:visible;mso-wrap-style:square;v-text-anchor:top" coordsize="20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" path="m4,l,10,1911,633r19,6l2027,665r-96,-94l1933,629r-19,-6l4,xe" fillcolor="#4471c4" stroked="f">
                  <v:path arrowok="t" o:connecttype="custom" o:connectlocs="4,251;0,261;1911,884;1930,890;2027,916;1931,822;1933,880;1914,874;4,251" o:connectangles="0,0,0,0,0,0,0,0,0"/>
                </v:shape>
                <w10:wrap anchorx="page"/>
              </v:group>
            </w:pict>
          </mc:Fallback>
        </mc:AlternateContent>
      </w:r>
    </w:p>
    <w:p w14:paraId="19572BF9" w14:textId="74D72CDE" w:rsidR="00DB5677" w:rsidRPr="00A01541" w:rsidRDefault="00DB5677" w:rsidP="00DB5677">
      <w:pPr>
        <w:spacing w:before="16" w:after="0" w:line="260" w:lineRule="exact"/>
        <w:ind w:left="4152" w:right="3498"/>
        <w:jc w:val="both"/>
        <w:rPr>
          <w:rFonts w:ascii="Calibri" w:eastAsia="Calibri" w:hAnsi="Calibri" w:cs="Calibri"/>
          <w:kern w:val="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68480" behindDoc="1" locked="0" layoutInCell="1" allowOverlap="1" wp14:anchorId="646A18AE" wp14:editId="4537B854">
                <wp:simplePos x="0" y="0"/>
                <wp:positionH relativeFrom="page">
                  <wp:posOffset>3895725</wp:posOffset>
                </wp:positionH>
                <wp:positionV relativeFrom="paragraph">
                  <wp:posOffset>324485</wp:posOffset>
                </wp:positionV>
                <wp:extent cx="76200" cy="762000"/>
                <wp:effectExtent l="0" t="0" r="9525" b="3175"/>
                <wp:wrapNone/>
                <wp:docPr id="2071908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0"/>
                          <a:chOff x="6135" y="511"/>
                          <a:chExt cx="120" cy="1200"/>
                        </a:xfrm>
                      </wpg:grpSpPr>
                      <wps:wsp>
                        <wps:cNvPr id="1398876330" name="Freeform 106"/>
                        <wps:cNvSpPr>
                          <a:spLocks/>
                        </wps:cNvSpPr>
                        <wps:spPr bwMode="auto">
                          <a:xfrm>
                            <a:off x="6135" y="511"/>
                            <a:ext cx="120" cy="1200"/>
                          </a:xfrm>
                          <a:custGeom>
                            <a:avLst/>
                            <a:gdLst>
                              <a:gd name="T0" fmla="+- 0 6190 6135"/>
                              <a:gd name="T1" fmla="*/ T0 w 120"/>
                              <a:gd name="T2" fmla="+- 0 1591 511"/>
                              <a:gd name="T3" fmla="*/ 1591 h 1200"/>
                              <a:gd name="T4" fmla="+- 0 6135 6135"/>
                              <a:gd name="T5" fmla="*/ T4 w 120"/>
                              <a:gd name="T6" fmla="+- 0 1591 511"/>
                              <a:gd name="T7" fmla="*/ 1591 h 1200"/>
                              <a:gd name="T8" fmla="+- 0 6195 6135"/>
                              <a:gd name="T9" fmla="*/ T8 w 120"/>
                              <a:gd name="T10" fmla="+- 0 1711 511"/>
                              <a:gd name="T11" fmla="*/ 1711 h 1200"/>
                              <a:gd name="T12" fmla="+- 0 6255 6135"/>
                              <a:gd name="T13" fmla="*/ T12 w 120"/>
                              <a:gd name="T14" fmla="+- 0 1591 511"/>
                              <a:gd name="T15" fmla="*/ 1591 h 1200"/>
                              <a:gd name="T16" fmla="+- 0 6200 6135"/>
                              <a:gd name="T17" fmla="*/ T16 w 120"/>
                              <a:gd name="T18" fmla="+- 0 1591 511"/>
                              <a:gd name="T19" fmla="*/ 1591 h 1200"/>
                              <a:gd name="T20" fmla="+- 0 6200 6135"/>
                              <a:gd name="T21" fmla="*/ T20 w 120"/>
                              <a:gd name="T22" fmla="+- 0 1611 511"/>
                              <a:gd name="T23" fmla="*/ 1611 h 1200"/>
                              <a:gd name="T24" fmla="+- 0 6190 6135"/>
                              <a:gd name="T25" fmla="*/ T24 w 120"/>
                              <a:gd name="T26" fmla="+- 0 1611 511"/>
                              <a:gd name="T27" fmla="*/ 1611 h 1200"/>
                              <a:gd name="T28" fmla="+- 0 6190 6135"/>
                              <a:gd name="T29" fmla="*/ T28 w 120"/>
                              <a:gd name="T30" fmla="+- 0 1591 511"/>
                              <a:gd name="T31" fmla="*/ 1591 h 1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200">
                                <a:moveTo>
                                  <a:pt x="55" y="1080"/>
                                </a:moveTo>
                                <a:lnTo>
                                  <a:pt x="0" y="1080"/>
                                </a:lnTo>
                                <a:lnTo>
                                  <a:pt x="60" y="1200"/>
                                </a:lnTo>
                                <a:lnTo>
                                  <a:pt x="120" y="1080"/>
                                </a:lnTo>
                                <a:lnTo>
                                  <a:pt x="65" y="1080"/>
                                </a:lnTo>
                                <a:lnTo>
                                  <a:pt x="65" y="1100"/>
                                </a:lnTo>
                                <a:lnTo>
                                  <a:pt x="55" y="1100"/>
                                </a:lnTo>
                                <a:lnTo>
                                  <a:pt x="55" y="108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4393225" name="Freeform 107"/>
                        <wps:cNvSpPr>
                          <a:spLocks/>
                        </wps:cNvSpPr>
                        <wps:spPr bwMode="auto">
                          <a:xfrm>
                            <a:off x="6135" y="511"/>
                            <a:ext cx="120" cy="1200"/>
                          </a:xfrm>
                          <a:custGeom>
                            <a:avLst/>
                            <a:gdLst>
                              <a:gd name="T0" fmla="+- 0 6190 6135"/>
                              <a:gd name="T1" fmla="*/ T0 w 120"/>
                              <a:gd name="T2" fmla="+- 0 1611 511"/>
                              <a:gd name="T3" fmla="*/ 1611 h 1200"/>
                              <a:gd name="T4" fmla="+- 0 6200 6135"/>
                              <a:gd name="T5" fmla="*/ T4 w 120"/>
                              <a:gd name="T6" fmla="+- 0 1611 511"/>
                              <a:gd name="T7" fmla="*/ 1611 h 1200"/>
                              <a:gd name="T8" fmla="+- 0 6200 6135"/>
                              <a:gd name="T9" fmla="*/ T8 w 120"/>
                              <a:gd name="T10" fmla="+- 0 511 511"/>
                              <a:gd name="T11" fmla="*/ 511 h 1200"/>
                              <a:gd name="T12" fmla="+- 0 6190 6135"/>
                              <a:gd name="T13" fmla="*/ T12 w 120"/>
                              <a:gd name="T14" fmla="+- 0 511 511"/>
                              <a:gd name="T15" fmla="*/ 511 h 1200"/>
                              <a:gd name="T16" fmla="+- 0 6190 6135"/>
                              <a:gd name="T17" fmla="*/ T16 w 120"/>
                              <a:gd name="T18" fmla="+- 0 1611 511"/>
                              <a:gd name="T19" fmla="*/ 1611 h 1200"/>
                            </a:gdLst>
                            <a:ahLst/>
                            <a:cxnLst>
                              <a:cxn ang="0">
                                <a:pos x="T1" y="T3"/>
                              </a:cxn>
                              <a:cxn ang="0">
                                <a:pos x="T5" y="T7"/>
                              </a:cxn>
                              <a:cxn ang="0">
                                <a:pos x="T9" y="T11"/>
                              </a:cxn>
                              <a:cxn ang="0">
                                <a:pos x="T13" y="T15"/>
                              </a:cxn>
                              <a:cxn ang="0">
                                <a:pos x="T17" y="T19"/>
                              </a:cxn>
                            </a:cxnLst>
                            <a:rect l="0" t="0" r="r" b="b"/>
                            <a:pathLst>
                              <a:path w="120" h="1200">
                                <a:moveTo>
                                  <a:pt x="55" y="1100"/>
                                </a:moveTo>
                                <a:lnTo>
                                  <a:pt x="65" y="1100"/>
                                </a:lnTo>
                                <a:lnTo>
                                  <a:pt x="65" y="0"/>
                                </a:lnTo>
                                <a:lnTo>
                                  <a:pt x="55" y="0"/>
                                </a:lnTo>
                                <a:lnTo>
                                  <a:pt x="55" y="1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F03B7" id="Group 27" o:spid="_x0000_s1026" style="position:absolute;margin-left:306.75pt;margin-top:25.55pt;width:6pt;height:60pt;z-index:-251648000;mso-position-horizontal-relative:page" coordorigin="6135,511" coordsize="1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">
                <v:shape id="Freeform 106" o:spid="_x0000_s1027" style="position:absolute;left:6135;top:511;width:120;height:1200;visibility:visible;mso-wrap-style:square;v-text-anchor:top" coordsize="12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" path="m55,1080r-55,l60,1200r60,-120l65,1080r,20l55,1100r,-20xe" fillcolor="#4471c4" stroked="f">
                  <v:path arrowok="t" o:connecttype="custom" o:connectlocs="55,1591;0,1591;60,1711;120,1591;65,1591;65,1611;55,1611;55,1591" o:connectangles="0,0,0,0,0,0,0,0"/>
                </v:shape>
                <v:shape id="Freeform 107" o:spid="_x0000_s1028" style="position:absolute;left:6135;top:511;width:120;height:1200;visibility:visible;mso-wrap-style:square;v-text-anchor:top" coordsize="12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" path="m55,1100r10,l65,,55,r,1100xe" fillcolor="#4471c4" stroked="f">
                  <v:path arrowok="t" o:connecttype="custom" o:connectlocs="55,1611;65,1611;65,511;55,511;55,1611" o:connectangles="0,0,0,0,0"/>
                </v:shape>
                <w10:wrap anchorx="page"/>
              </v:group>
            </w:pict>
          </mc:Fallback>
        </mc:AlternateContent>
      </w:r>
      <w:r w:rsidRPr="00A01541">
        <w:rPr>
          <w:rFonts w:ascii="Calibri" w:eastAsia="Calibri" w:hAnsi="Calibri" w:cs="Calibri"/>
          <w:b/>
          <w:kern w:val="0"/>
          <w:lang w:val="en-US"/>
          <w14:ligatures w14:val="none"/>
        </w:rPr>
        <w:t>M</w:t>
      </w:r>
      <w:r w:rsidRPr="00A01541">
        <w:rPr>
          <w:rFonts w:ascii="Calibri" w:eastAsia="Calibri" w:hAnsi="Calibri" w:cs="Calibri"/>
          <w:b/>
          <w:spacing w:val="-1"/>
          <w:kern w:val="0"/>
          <w:lang w:val="en-US"/>
          <w14:ligatures w14:val="none"/>
        </w:rPr>
        <w:t>ed</w:t>
      </w:r>
      <w:r w:rsidRPr="00A01541">
        <w:rPr>
          <w:rFonts w:ascii="Calibri" w:eastAsia="Calibri" w:hAnsi="Calibri" w:cs="Calibri"/>
          <w:b/>
          <w:spacing w:val="1"/>
          <w:kern w:val="0"/>
          <w:lang w:val="en-US"/>
          <w14:ligatures w14:val="none"/>
        </w:rPr>
        <w:t>i</w:t>
      </w:r>
      <w:r w:rsidRPr="00A01541">
        <w:rPr>
          <w:rFonts w:ascii="Calibri" w:eastAsia="Calibri" w:hAnsi="Calibri" w:cs="Calibri"/>
          <w:b/>
          <w:kern w:val="0"/>
          <w:lang w:val="en-US"/>
          <w14:ligatures w14:val="none"/>
        </w:rPr>
        <w:t>a</w:t>
      </w:r>
      <w:r w:rsidR="006F3961" w:rsidRPr="00A01541">
        <w:rPr>
          <w:rFonts w:ascii="Calibri" w:eastAsia="Calibri" w:hAnsi="Calibri" w:cs="Calibri"/>
          <w:b/>
          <w:kern w:val="0"/>
          <w:lang w:val="en-US"/>
          <w14:ligatures w14:val="none"/>
        </w:rPr>
        <w:t xml:space="preserve"> Company</w:t>
      </w:r>
    </w:p>
    <w:p w14:paraId="403EB13F" w14:textId="30186C4D"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402283CC" w14:textId="48C5D5E2"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0726EEA6" w14:textId="61B736CB" w:rsidR="00DB5677" w:rsidRPr="00A01541" w:rsidRDefault="008D2D33" w:rsidP="00DB5677">
      <w:pPr>
        <w:spacing w:after="0" w:line="200" w:lineRule="exact"/>
        <w:jc w:val="both"/>
        <w:rPr>
          <w:rFonts w:ascii="Times New Roman" w:eastAsia="Times New Roman" w:hAnsi="Times New Roman" w:cs="Times New Roman"/>
          <w:kern w:val="0"/>
          <w:sz w:val="20"/>
          <w:szCs w:val="20"/>
          <w:lang w:val="en-US"/>
          <w14:ligatures w14:val="none"/>
        </w:rPr>
      </w:pP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60288" behindDoc="1" locked="0" layoutInCell="1" allowOverlap="1" wp14:anchorId="557F11B3" wp14:editId="16E3A96C">
                <wp:simplePos x="0" y="0"/>
                <wp:positionH relativeFrom="page">
                  <wp:posOffset>501650</wp:posOffset>
                </wp:positionH>
                <wp:positionV relativeFrom="page">
                  <wp:posOffset>8698230</wp:posOffset>
                </wp:positionV>
                <wp:extent cx="1384300" cy="298450"/>
                <wp:effectExtent l="0" t="0" r="6350" b="6350"/>
                <wp:wrapNone/>
                <wp:docPr id="8641587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0" cy="298450"/>
                          <a:chOff x="1025" y="8427"/>
                          <a:chExt cx="2180" cy="470"/>
                        </a:xfrm>
                      </wpg:grpSpPr>
                      <wps:wsp>
                        <wps:cNvPr id="646013725" name="Freeform 85"/>
                        <wps:cNvSpPr>
                          <a:spLocks/>
                        </wps:cNvSpPr>
                        <wps:spPr bwMode="auto">
                          <a:xfrm>
                            <a:off x="1035" y="8437"/>
                            <a:ext cx="2160" cy="450"/>
                          </a:xfrm>
                          <a:custGeom>
                            <a:avLst/>
                            <a:gdLst>
                              <a:gd name="T0" fmla="+- 0 1035 1035"/>
                              <a:gd name="T1" fmla="*/ T0 w 2160"/>
                              <a:gd name="T2" fmla="+- 0 8887 8437"/>
                              <a:gd name="T3" fmla="*/ 8887 h 450"/>
                              <a:gd name="T4" fmla="+- 0 3195 1035"/>
                              <a:gd name="T5" fmla="*/ T4 w 2160"/>
                              <a:gd name="T6" fmla="+- 0 8887 8437"/>
                              <a:gd name="T7" fmla="*/ 8887 h 450"/>
                              <a:gd name="T8" fmla="+- 0 3195 1035"/>
                              <a:gd name="T9" fmla="*/ T8 w 2160"/>
                              <a:gd name="T10" fmla="+- 0 8437 8437"/>
                              <a:gd name="T11" fmla="*/ 8437 h 450"/>
                              <a:gd name="T12" fmla="+- 0 1035 1035"/>
                              <a:gd name="T13" fmla="*/ T12 w 2160"/>
                              <a:gd name="T14" fmla="+- 0 8437 8437"/>
                              <a:gd name="T15" fmla="*/ 8437 h 450"/>
                              <a:gd name="T16" fmla="+- 0 1035 1035"/>
                              <a:gd name="T17" fmla="*/ T16 w 2160"/>
                              <a:gd name="T18" fmla="+- 0 8887 8437"/>
                              <a:gd name="T19" fmla="*/ 8887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0080224" name="Freeform 86"/>
                        <wps:cNvSpPr>
                          <a:spLocks/>
                        </wps:cNvSpPr>
                        <wps:spPr bwMode="auto">
                          <a:xfrm>
                            <a:off x="1035" y="8437"/>
                            <a:ext cx="2160" cy="450"/>
                          </a:xfrm>
                          <a:custGeom>
                            <a:avLst/>
                            <a:gdLst>
                              <a:gd name="T0" fmla="+- 0 1035 1035"/>
                              <a:gd name="T1" fmla="*/ T0 w 2160"/>
                              <a:gd name="T2" fmla="+- 0 8887 8437"/>
                              <a:gd name="T3" fmla="*/ 8887 h 450"/>
                              <a:gd name="T4" fmla="+- 0 3195 1035"/>
                              <a:gd name="T5" fmla="*/ T4 w 2160"/>
                              <a:gd name="T6" fmla="+- 0 8887 8437"/>
                              <a:gd name="T7" fmla="*/ 8887 h 450"/>
                              <a:gd name="T8" fmla="+- 0 3195 1035"/>
                              <a:gd name="T9" fmla="*/ T8 w 2160"/>
                              <a:gd name="T10" fmla="+- 0 8437 8437"/>
                              <a:gd name="T11" fmla="*/ 8437 h 450"/>
                              <a:gd name="T12" fmla="+- 0 1035 1035"/>
                              <a:gd name="T13" fmla="*/ T12 w 2160"/>
                              <a:gd name="T14" fmla="+- 0 8437 8437"/>
                              <a:gd name="T15" fmla="*/ 8437 h 450"/>
                              <a:gd name="T16" fmla="+- 0 1035 1035"/>
                              <a:gd name="T17" fmla="*/ T16 w 2160"/>
                              <a:gd name="T18" fmla="+- 0 8887 8437"/>
                              <a:gd name="T19" fmla="*/ 8887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92592" id="Group 26" o:spid="_x0000_s1026" style="position:absolute;margin-left:39.5pt;margin-top:684.9pt;width:109pt;height:23.5pt;z-index:-251656192;mso-position-horizontal-relative:page;mso-position-vertical-relative:page" coordorigin="1025,8427" coordsize="2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">
                <v:shape id="Freeform 85" o:spid="_x0000_s1027" style="position:absolute;left:1035;top:8437;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" path="m,450r2160,l2160,,,,,450xe" fillcolor="#4471c4" stroked="f">
                  <v:path arrowok="t" o:connecttype="custom" o:connectlocs="0,8887;2160,8887;2160,8437;0,8437;0,8887" o:connectangles="0,0,0,0,0"/>
                </v:shape>
                <v:shape id="Freeform 86" o:spid="_x0000_s1028" style="position:absolute;left:1035;top:8437;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" path="m,450r2160,l2160,,,,,450xe" filled="f" strokecolor="#172c51" strokeweight="1pt">
                  <v:path arrowok="t" o:connecttype="custom" o:connectlocs="0,8887;2160,8887;2160,8437;0,8437;0,8887" o:connectangles="0,0,0,0,0"/>
                </v:shape>
                <w10:wrap anchorx="page" anchory="page"/>
              </v:group>
            </w:pict>
          </mc:Fallback>
        </mc:AlternateContent>
      </w:r>
      <w:r w:rsidRPr="00A01541">
        <w:rPr>
          <w:rFonts w:ascii="Times New Roman" w:eastAsia="Times New Roman" w:hAnsi="Times New Roman" w:cs="Times New Roman"/>
          <w:noProof/>
          <w:kern w:val="0"/>
          <w:sz w:val="20"/>
          <w:szCs w:val="20"/>
          <w:lang w:val="en-US"/>
          <w14:ligatures w14:val="none"/>
        </w:rPr>
        <mc:AlternateContent>
          <mc:Choice Requires="wpg">
            <w:drawing>
              <wp:anchor distT="0" distB="0" distL="114300" distR="114300" simplePos="0" relativeHeight="251659264" behindDoc="1" locked="0" layoutInCell="1" allowOverlap="1" wp14:anchorId="7D6514D0" wp14:editId="1D1E7D34">
                <wp:simplePos x="0" y="0"/>
                <wp:positionH relativeFrom="page">
                  <wp:posOffset>5873750</wp:posOffset>
                </wp:positionH>
                <wp:positionV relativeFrom="page">
                  <wp:posOffset>8636635</wp:posOffset>
                </wp:positionV>
                <wp:extent cx="1384300" cy="298450"/>
                <wp:effectExtent l="0" t="0" r="6350" b="6350"/>
                <wp:wrapNone/>
                <wp:docPr id="16579839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0" cy="298450"/>
                          <a:chOff x="8885" y="8443"/>
                          <a:chExt cx="2180" cy="470"/>
                        </a:xfrm>
                      </wpg:grpSpPr>
                      <wps:wsp>
                        <wps:cNvPr id="109163367" name="Freeform 82"/>
                        <wps:cNvSpPr>
                          <a:spLocks/>
                        </wps:cNvSpPr>
                        <wps:spPr bwMode="auto">
                          <a:xfrm>
                            <a:off x="8895" y="8453"/>
                            <a:ext cx="2160" cy="450"/>
                          </a:xfrm>
                          <a:custGeom>
                            <a:avLst/>
                            <a:gdLst>
                              <a:gd name="T0" fmla="+- 0 8895 8895"/>
                              <a:gd name="T1" fmla="*/ T0 w 2160"/>
                              <a:gd name="T2" fmla="+- 0 8903 8453"/>
                              <a:gd name="T3" fmla="*/ 8903 h 450"/>
                              <a:gd name="T4" fmla="+- 0 11055 8895"/>
                              <a:gd name="T5" fmla="*/ T4 w 2160"/>
                              <a:gd name="T6" fmla="+- 0 8903 8453"/>
                              <a:gd name="T7" fmla="*/ 8903 h 450"/>
                              <a:gd name="T8" fmla="+- 0 11055 8895"/>
                              <a:gd name="T9" fmla="*/ T8 w 2160"/>
                              <a:gd name="T10" fmla="+- 0 8453 8453"/>
                              <a:gd name="T11" fmla="*/ 8453 h 450"/>
                              <a:gd name="T12" fmla="+- 0 8895 8895"/>
                              <a:gd name="T13" fmla="*/ T12 w 2160"/>
                              <a:gd name="T14" fmla="+- 0 8453 8453"/>
                              <a:gd name="T15" fmla="*/ 8453 h 450"/>
                              <a:gd name="T16" fmla="+- 0 8895 8895"/>
                              <a:gd name="T17" fmla="*/ T16 w 2160"/>
                              <a:gd name="T18" fmla="+- 0 8903 8453"/>
                              <a:gd name="T19" fmla="*/ 890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351414" name="Freeform 83"/>
                        <wps:cNvSpPr>
                          <a:spLocks/>
                        </wps:cNvSpPr>
                        <wps:spPr bwMode="auto">
                          <a:xfrm>
                            <a:off x="8895" y="8453"/>
                            <a:ext cx="2160" cy="450"/>
                          </a:xfrm>
                          <a:custGeom>
                            <a:avLst/>
                            <a:gdLst>
                              <a:gd name="T0" fmla="+- 0 8895 8895"/>
                              <a:gd name="T1" fmla="*/ T0 w 2160"/>
                              <a:gd name="T2" fmla="+- 0 8903 8453"/>
                              <a:gd name="T3" fmla="*/ 8903 h 450"/>
                              <a:gd name="T4" fmla="+- 0 11055 8895"/>
                              <a:gd name="T5" fmla="*/ T4 w 2160"/>
                              <a:gd name="T6" fmla="+- 0 8903 8453"/>
                              <a:gd name="T7" fmla="*/ 8903 h 450"/>
                              <a:gd name="T8" fmla="+- 0 11055 8895"/>
                              <a:gd name="T9" fmla="*/ T8 w 2160"/>
                              <a:gd name="T10" fmla="+- 0 8453 8453"/>
                              <a:gd name="T11" fmla="*/ 8453 h 450"/>
                              <a:gd name="T12" fmla="+- 0 8895 8895"/>
                              <a:gd name="T13" fmla="*/ T12 w 2160"/>
                              <a:gd name="T14" fmla="+- 0 8453 8453"/>
                              <a:gd name="T15" fmla="*/ 8453 h 450"/>
                              <a:gd name="T16" fmla="+- 0 8895 8895"/>
                              <a:gd name="T17" fmla="*/ T16 w 2160"/>
                              <a:gd name="T18" fmla="+- 0 8903 8453"/>
                              <a:gd name="T19" fmla="*/ 890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37F74" id="Group 25" o:spid="_x0000_s1026" style="position:absolute;margin-left:462.5pt;margin-top:680.05pt;width:109pt;height:23.5pt;z-index:-251657216;mso-position-horizontal-relative:page;mso-position-vertical-relative:page" coordorigin="8885,8443" coordsize="2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">
                <v:shape id="Freeform 82" o:spid="_x0000_s1027" style="position:absolute;left:8895;top:8453;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" path="m,450r2160,l2160,,,,,450xe" fillcolor="#4471c4" stroked="f">
                  <v:path arrowok="t" o:connecttype="custom" o:connectlocs="0,8903;2160,8903;2160,8453;0,8453;0,8903" o:connectangles="0,0,0,0,0"/>
                </v:shape>
                <v:shape id="Freeform 83" o:spid="_x0000_s1028" style="position:absolute;left:8895;top:8453;width:2160;height:450;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" path="m,450r2160,l2160,,,,,450xe" filled="f" strokecolor="#172c51" strokeweight="1pt">
                  <v:path arrowok="t" o:connecttype="custom" o:connectlocs="0,8903;2160,8903;2160,8453;0,8453;0,8903" o:connectangles="0,0,0,0,0"/>
                </v:shape>
                <w10:wrap anchorx="page" anchory="page"/>
              </v:group>
            </w:pict>
          </mc:Fallback>
        </mc:AlternateContent>
      </w:r>
    </w:p>
    <w:p w14:paraId="7B9DF8FE" w14:textId="77777777" w:rsidR="00DB5677" w:rsidRPr="00A01541" w:rsidRDefault="00DB5677" w:rsidP="00DB5677">
      <w:pPr>
        <w:spacing w:before="16" w:after="0" w:line="200" w:lineRule="exact"/>
        <w:jc w:val="both"/>
        <w:rPr>
          <w:rFonts w:ascii="Times New Roman" w:eastAsia="Times New Roman" w:hAnsi="Times New Roman" w:cs="Times New Roman"/>
          <w:kern w:val="0"/>
          <w:sz w:val="20"/>
          <w:szCs w:val="20"/>
          <w:lang w:val="en-US"/>
          <w14:ligatures w14:val="none"/>
        </w:rPr>
        <w:sectPr w:rsidR="00DB5677" w:rsidRPr="00A01541" w:rsidSect="00DB5677">
          <w:footerReference w:type="default" r:id="rId9"/>
          <w:type w:val="continuous"/>
          <w:pgSz w:w="11920" w:h="16840"/>
          <w:pgMar w:top="1560" w:right="1220" w:bottom="280" w:left="1260" w:header="720" w:footer="720" w:gutter="0"/>
          <w:cols w:space="720"/>
        </w:sectPr>
      </w:pPr>
    </w:p>
    <w:p w14:paraId="76662C4B" w14:textId="54CE95BF" w:rsidR="00DB5677" w:rsidRPr="00A01541" w:rsidRDefault="00DB5677" w:rsidP="00DB5677">
      <w:pPr>
        <w:spacing w:before="16" w:after="0" w:line="240" w:lineRule="auto"/>
        <w:ind w:left="104" w:right="-53"/>
        <w:jc w:val="both"/>
        <w:rPr>
          <w:rFonts w:ascii="Calibri" w:eastAsia="Calibri" w:hAnsi="Calibri" w:cs="Calibri"/>
          <w:kern w:val="0"/>
          <w:lang w:val="en-US"/>
          <w14:ligatures w14:val="none"/>
        </w:rPr>
      </w:pPr>
      <w:r w:rsidRPr="00A01541">
        <w:rPr>
          <w:rFonts w:ascii="Calibri" w:eastAsia="Calibri" w:hAnsi="Calibri" w:cs="Calibri"/>
          <w:b/>
          <w:spacing w:val="-2"/>
          <w:kern w:val="0"/>
          <w:lang w:val="en-US"/>
          <w14:ligatures w14:val="none"/>
        </w:rPr>
        <w:t>E</w:t>
      </w:r>
      <w:r w:rsidRPr="00A01541">
        <w:rPr>
          <w:rFonts w:ascii="Calibri" w:eastAsia="Calibri" w:hAnsi="Calibri" w:cs="Calibri"/>
          <w:b/>
          <w:spacing w:val="-1"/>
          <w:kern w:val="0"/>
          <w:lang w:val="en-US"/>
          <w14:ligatures w14:val="none"/>
        </w:rPr>
        <w:t>d</w:t>
      </w:r>
      <w:r w:rsidRPr="00A01541">
        <w:rPr>
          <w:rFonts w:ascii="Calibri" w:eastAsia="Calibri" w:hAnsi="Calibri" w:cs="Calibri"/>
          <w:b/>
          <w:spacing w:val="1"/>
          <w:kern w:val="0"/>
          <w:lang w:val="en-US"/>
          <w14:ligatures w14:val="none"/>
        </w:rPr>
        <w:t>i</w:t>
      </w:r>
      <w:r w:rsidRPr="00A01541">
        <w:rPr>
          <w:rFonts w:ascii="Calibri" w:eastAsia="Calibri" w:hAnsi="Calibri" w:cs="Calibri"/>
          <w:b/>
          <w:spacing w:val="-2"/>
          <w:kern w:val="0"/>
          <w:lang w:val="en-US"/>
          <w14:ligatures w14:val="none"/>
        </w:rPr>
        <w:t>t</w:t>
      </w:r>
      <w:r w:rsidRPr="00A01541">
        <w:rPr>
          <w:rFonts w:ascii="Calibri" w:eastAsia="Calibri" w:hAnsi="Calibri" w:cs="Calibri"/>
          <w:b/>
          <w:spacing w:val="-1"/>
          <w:kern w:val="0"/>
          <w:lang w:val="en-US"/>
          <w14:ligatures w14:val="none"/>
        </w:rPr>
        <w:t>o</w:t>
      </w:r>
      <w:r w:rsidRPr="00A01541">
        <w:rPr>
          <w:rFonts w:ascii="Calibri" w:eastAsia="Calibri" w:hAnsi="Calibri" w:cs="Calibri"/>
          <w:b/>
          <w:kern w:val="0"/>
          <w:lang w:val="en-US"/>
          <w14:ligatures w14:val="none"/>
        </w:rPr>
        <w:t>r</w:t>
      </w:r>
      <w:r w:rsidR="006F3961" w:rsidRPr="00A01541">
        <w:rPr>
          <w:rFonts w:ascii="Calibri" w:eastAsia="Calibri" w:hAnsi="Calibri" w:cs="Calibri"/>
          <w:b/>
          <w:kern w:val="0"/>
          <w:lang w:val="en-US"/>
          <w14:ligatures w14:val="none"/>
        </w:rPr>
        <w:t xml:space="preserve"> </w:t>
      </w:r>
      <w:r w:rsidR="006F3961" w:rsidRPr="00A01541">
        <w:rPr>
          <w:rFonts w:ascii="Calibri" w:eastAsia="Calibri" w:hAnsi="Calibri" w:cs="Calibri"/>
          <w:b/>
          <w:spacing w:val="-4"/>
          <w:kern w:val="0"/>
          <w:lang w:val="en-US"/>
          <w14:ligatures w14:val="none"/>
        </w:rPr>
        <w:t>Broadcasting</w:t>
      </w:r>
    </w:p>
    <w:p w14:paraId="48BE3B8C" w14:textId="0F3C280C" w:rsidR="00DB5677" w:rsidRPr="00A01541" w:rsidRDefault="00DB5677" w:rsidP="00DB5677">
      <w:pPr>
        <w:spacing w:before="30" w:after="0" w:line="260" w:lineRule="exact"/>
        <w:jc w:val="both"/>
        <w:rPr>
          <w:rFonts w:ascii="Calibri" w:eastAsia="Calibri" w:hAnsi="Calibri" w:cs="Calibri"/>
          <w:kern w:val="0"/>
          <w:lang w:val="en-US"/>
          <w14:ligatures w14:val="none"/>
        </w:rPr>
        <w:sectPr w:rsidR="00DB5677" w:rsidRPr="00A01541">
          <w:type w:val="continuous"/>
          <w:pgSz w:w="11920" w:h="16840"/>
          <w:pgMar w:top="1560" w:right="1220" w:bottom="280" w:left="1260" w:header="720" w:footer="720" w:gutter="0"/>
          <w:cols w:num="2" w:space="720" w:equalWidth="0">
            <w:col w:w="1607" w:space="6510"/>
            <w:col w:w="1323"/>
          </w:cols>
        </w:sectPr>
      </w:pPr>
      <w:r w:rsidRPr="00A01541">
        <w:rPr>
          <w:rFonts w:ascii="Times New Roman" w:eastAsia="Times New Roman" w:hAnsi="Times New Roman" w:cs="Times New Roman"/>
          <w:kern w:val="0"/>
          <w:sz w:val="20"/>
          <w:szCs w:val="20"/>
          <w:lang w:val="en-US"/>
          <w14:ligatures w14:val="none"/>
        </w:rPr>
        <w:br w:type="column"/>
      </w:r>
      <w:r w:rsidRPr="00A01541">
        <w:rPr>
          <w:rFonts w:ascii="Calibri" w:eastAsia="Calibri" w:hAnsi="Calibri" w:cs="Calibri"/>
          <w:b/>
          <w:spacing w:val="-2"/>
          <w:kern w:val="0"/>
          <w:lang w:val="en-US"/>
          <w14:ligatures w14:val="none"/>
        </w:rPr>
        <w:t>E</w:t>
      </w:r>
      <w:r w:rsidRPr="00A01541">
        <w:rPr>
          <w:rFonts w:ascii="Calibri" w:eastAsia="Calibri" w:hAnsi="Calibri" w:cs="Calibri"/>
          <w:b/>
          <w:spacing w:val="-1"/>
          <w:kern w:val="0"/>
          <w:lang w:val="en-US"/>
          <w14:ligatures w14:val="none"/>
        </w:rPr>
        <w:t>d</w:t>
      </w:r>
      <w:r w:rsidRPr="00A01541">
        <w:rPr>
          <w:rFonts w:ascii="Calibri" w:eastAsia="Calibri" w:hAnsi="Calibri" w:cs="Calibri"/>
          <w:b/>
          <w:spacing w:val="1"/>
          <w:kern w:val="0"/>
          <w:lang w:val="en-US"/>
          <w14:ligatures w14:val="none"/>
        </w:rPr>
        <w:t>i</w:t>
      </w:r>
      <w:r w:rsidRPr="00A01541">
        <w:rPr>
          <w:rFonts w:ascii="Calibri" w:eastAsia="Calibri" w:hAnsi="Calibri" w:cs="Calibri"/>
          <w:b/>
          <w:spacing w:val="-2"/>
          <w:kern w:val="0"/>
          <w:lang w:val="en-US"/>
          <w14:ligatures w14:val="none"/>
        </w:rPr>
        <w:t>t</w:t>
      </w:r>
      <w:r w:rsidRPr="00A01541">
        <w:rPr>
          <w:rFonts w:ascii="Calibri" w:eastAsia="Calibri" w:hAnsi="Calibri" w:cs="Calibri"/>
          <w:b/>
          <w:spacing w:val="-1"/>
          <w:kern w:val="0"/>
          <w:lang w:val="en-US"/>
          <w14:ligatures w14:val="none"/>
        </w:rPr>
        <w:t>o</w:t>
      </w:r>
      <w:r w:rsidRPr="00A01541">
        <w:rPr>
          <w:rFonts w:ascii="Calibri" w:eastAsia="Calibri" w:hAnsi="Calibri" w:cs="Calibri"/>
          <w:b/>
          <w:kern w:val="0"/>
          <w:lang w:val="en-US"/>
          <w14:ligatures w14:val="none"/>
        </w:rPr>
        <w:t>r</w:t>
      </w:r>
      <w:r w:rsidRPr="00A01541">
        <w:rPr>
          <w:rFonts w:ascii="Calibri" w:eastAsia="Calibri" w:hAnsi="Calibri" w:cs="Calibri"/>
          <w:b/>
          <w:spacing w:val="1"/>
          <w:kern w:val="0"/>
          <w:lang w:val="en-US"/>
          <w14:ligatures w14:val="none"/>
        </w:rPr>
        <w:t xml:space="preserve"> </w:t>
      </w:r>
      <w:r w:rsidRPr="00A01541">
        <w:rPr>
          <w:rFonts w:ascii="Calibri" w:eastAsia="Calibri" w:hAnsi="Calibri" w:cs="Calibri"/>
          <w:b/>
          <w:kern w:val="0"/>
          <w:lang w:val="en-US"/>
          <w14:ligatures w14:val="none"/>
        </w:rPr>
        <w:t>O</w:t>
      </w:r>
      <w:r w:rsidRPr="00A01541">
        <w:rPr>
          <w:rFonts w:ascii="Calibri" w:eastAsia="Calibri" w:hAnsi="Calibri" w:cs="Calibri"/>
          <w:b/>
          <w:spacing w:val="-3"/>
          <w:kern w:val="0"/>
          <w:lang w:val="en-US"/>
          <w14:ligatures w14:val="none"/>
        </w:rPr>
        <w:t>n</w:t>
      </w:r>
      <w:r w:rsidRPr="00A01541">
        <w:rPr>
          <w:rFonts w:ascii="Calibri" w:eastAsia="Calibri" w:hAnsi="Calibri" w:cs="Calibri"/>
          <w:b/>
          <w:spacing w:val="1"/>
          <w:kern w:val="0"/>
          <w:lang w:val="en-US"/>
          <w14:ligatures w14:val="none"/>
        </w:rPr>
        <w:t>li</w:t>
      </w:r>
      <w:r w:rsidRPr="00A01541">
        <w:rPr>
          <w:rFonts w:ascii="Calibri" w:eastAsia="Calibri" w:hAnsi="Calibri" w:cs="Calibri"/>
          <w:b/>
          <w:spacing w:val="-1"/>
          <w:kern w:val="0"/>
          <w:lang w:val="en-US"/>
          <w14:ligatures w14:val="none"/>
        </w:rPr>
        <w:t>n</w:t>
      </w:r>
      <w:r w:rsidRPr="00A01541">
        <w:rPr>
          <w:rFonts w:ascii="Calibri" w:eastAsia="Calibri" w:hAnsi="Calibri" w:cs="Calibri"/>
          <w:b/>
          <w:kern w:val="0"/>
          <w:lang w:val="en-US"/>
          <w14:ligatures w14:val="none"/>
        </w:rPr>
        <w:t>e</w:t>
      </w:r>
    </w:p>
    <w:p w14:paraId="44FF3EE7" w14:textId="111BCFA8" w:rsidR="00DB5677" w:rsidRPr="00A01541" w:rsidRDefault="008D2D33" w:rsidP="00DB5677">
      <w:pPr>
        <w:spacing w:before="9" w:after="0" w:line="140" w:lineRule="exact"/>
        <w:jc w:val="both"/>
        <w:rPr>
          <w:rFonts w:ascii="Times New Roman" w:eastAsia="Times New Roman" w:hAnsi="Times New Roman" w:cs="Times New Roman"/>
          <w:kern w:val="0"/>
          <w:sz w:val="15"/>
          <w:szCs w:val="15"/>
          <w:lang w:val="en-US"/>
          <w14:ligatures w14:val="none"/>
        </w:rPr>
      </w:pPr>
      <w:r>
        <w:rPr>
          <w:rFonts w:ascii="Times New Roman" w:eastAsia="Times New Roman" w:hAnsi="Times New Roman" w:cs="Times New Roman"/>
          <w:noProof/>
          <w:kern w:val="0"/>
          <w:sz w:val="20"/>
          <w:szCs w:val="20"/>
          <w:lang w:val="en-US"/>
        </w:rPr>
        <mc:AlternateContent>
          <mc:Choice Requires="wpg">
            <w:drawing>
              <wp:anchor distT="0" distB="0" distL="114300" distR="114300" simplePos="0" relativeHeight="251665408" behindDoc="1" locked="0" layoutInCell="1" allowOverlap="1" wp14:anchorId="5E42B789" wp14:editId="75AAF462">
                <wp:simplePos x="0" y="0"/>
                <wp:positionH relativeFrom="column">
                  <wp:posOffset>2447925</wp:posOffset>
                </wp:positionH>
                <wp:positionV relativeFrom="paragraph">
                  <wp:posOffset>59690</wp:posOffset>
                </wp:positionV>
                <wp:extent cx="1371600" cy="285750"/>
                <wp:effectExtent l="0" t="0" r="19050" b="19050"/>
                <wp:wrapNone/>
                <wp:docPr id="210650249" name="Group 1"/>
                <wp:cNvGraphicFramePr/>
                <a:graphic xmlns:a="http://schemas.openxmlformats.org/drawingml/2006/main">
                  <a:graphicData uri="http://schemas.microsoft.com/office/word/2010/wordprocessingGroup">
                    <wpg:wgp>
                      <wpg:cNvGrpSpPr/>
                      <wpg:grpSpPr>
                        <a:xfrm>
                          <a:off x="0" y="0"/>
                          <a:ext cx="1371600" cy="285750"/>
                          <a:chOff x="0" y="0"/>
                          <a:chExt cx="1371600" cy="285750"/>
                        </a:xfrm>
                      </wpg:grpSpPr>
                      <wps:wsp>
                        <wps:cNvPr id="262932683" name="Freeform 96"/>
                        <wps:cNvSpPr>
                          <a:spLocks/>
                        </wps:cNvSpPr>
                        <wps:spPr bwMode="auto">
                          <a:xfrm>
                            <a:off x="0" y="0"/>
                            <a:ext cx="1371600" cy="285750"/>
                          </a:xfrm>
                          <a:custGeom>
                            <a:avLst/>
                            <a:gdLst>
                              <a:gd name="T0" fmla="+- 0 5220 5220"/>
                              <a:gd name="T1" fmla="*/ T0 w 2160"/>
                              <a:gd name="T2" fmla="+- 0 383 -67"/>
                              <a:gd name="T3" fmla="*/ 383 h 450"/>
                              <a:gd name="T4" fmla="+- 0 7380 5220"/>
                              <a:gd name="T5" fmla="*/ T4 w 2160"/>
                              <a:gd name="T6" fmla="+- 0 383 -67"/>
                              <a:gd name="T7" fmla="*/ 383 h 450"/>
                              <a:gd name="T8" fmla="+- 0 7380 5220"/>
                              <a:gd name="T9" fmla="*/ T8 w 2160"/>
                              <a:gd name="T10" fmla="+- 0 -67 -67"/>
                              <a:gd name="T11" fmla="*/ -67 h 450"/>
                              <a:gd name="T12" fmla="+- 0 5220 5220"/>
                              <a:gd name="T13" fmla="*/ T12 w 2160"/>
                              <a:gd name="T14" fmla="+- 0 -67 -67"/>
                              <a:gd name="T15" fmla="*/ -67 h 450"/>
                              <a:gd name="T16" fmla="+- 0 5220 5220"/>
                              <a:gd name="T17" fmla="*/ T16 w 2160"/>
                              <a:gd name="T18" fmla="+- 0 383 -67"/>
                              <a:gd name="T19" fmla="*/ 38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215553" name="Freeform 97"/>
                        <wps:cNvSpPr>
                          <a:spLocks/>
                        </wps:cNvSpPr>
                        <wps:spPr bwMode="auto">
                          <a:xfrm>
                            <a:off x="0" y="0"/>
                            <a:ext cx="1371600" cy="285750"/>
                          </a:xfrm>
                          <a:custGeom>
                            <a:avLst/>
                            <a:gdLst>
                              <a:gd name="T0" fmla="+- 0 5220 5220"/>
                              <a:gd name="T1" fmla="*/ T0 w 2160"/>
                              <a:gd name="T2" fmla="+- 0 383 -67"/>
                              <a:gd name="T3" fmla="*/ 383 h 450"/>
                              <a:gd name="T4" fmla="+- 0 7380 5220"/>
                              <a:gd name="T5" fmla="*/ T4 w 2160"/>
                              <a:gd name="T6" fmla="+- 0 383 -67"/>
                              <a:gd name="T7" fmla="*/ 383 h 450"/>
                              <a:gd name="T8" fmla="+- 0 7380 5220"/>
                              <a:gd name="T9" fmla="*/ T8 w 2160"/>
                              <a:gd name="T10" fmla="+- 0 -67 -67"/>
                              <a:gd name="T11" fmla="*/ -67 h 450"/>
                              <a:gd name="T12" fmla="+- 0 5220 5220"/>
                              <a:gd name="T13" fmla="*/ T12 w 2160"/>
                              <a:gd name="T14" fmla="+- 0 -67 -67"/>
                              <a:gd name="T15" fmla="*/ -67 h 450"/>
                              <a:gd name="T16" fmla="+- 0 5220 5220"/>
                              <a:gd name="T17" fmla="*/ T16 w 2160"/>
                              <a:gd name="T18" fmla="+- 0 383 -67"/>
                              <a:gd name="T19" fmla="*/ 383 h 450"/>
                            </a:gdLst>
                            <a:ahLst/>
                            <a:cxnLst>
                              <a:cxn ang="0">
                                <a:pos x="T1" y="T3"/>
                              </a:cxn>
                              <a:cxn ang="0">
                                <a:pos x="T5" y="T7"/>
                              </a:cxn>
                              <a:cxn ang="0">
                                <a:pos x="T9" y="T11"/>
                              </a:cxn>
                              <a:cxn ang="0">
                                <a:pos x="T13" y="T15"/>
                              </a:cxn>
                              <a:cxn ang="0">
                                <a:pos x="T17" y="T19"/>
                              </a:cxn>
                            </a:cxnLst>
                            <a:rect l="0" t="0" r="r" b="b"/>
                            <a:pathLst>
                              <a:path w="2160" h="450">
                                <a:moveTo>
                                  <a:pt x="0" y="450"/>
                                </a:moveTo>
                                <a:lnTo>
                                  <a:pt x="2160" y="450"/>
                                </a:lnTo>
                                <a:lnTo>
                                  <a:pt x="2160" y="0"/>
                                </a:lnTo>
                                <a:lnTo>
                                  <a:pt x="0" y="0"/>
                                </a:lnTo>
                                <a:lnTo>
                                  <a:pt x="0" y="45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290A884" id="Group 1" o:spid="_x0000_s1026" style="position:absolute;margin-left:192.75pt;margin-top:4.7pt;width:108pt;height:22.5pt;z-index:-251651072" coordsize="13716,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">
                <v:shape id="Freeform 96" o:spid="_x0000_s1027" style="position:absolute;width:13716;height:2857;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" path="m,450r2160,l2160,,,,,450xe" fillcolor="#4471c4" stroked="f">
                  <v:path arrowok="t" o:connecttype="custom" o:connectlocs="0,243205;1371600,243205;1371600,-42545;0,-42545;0,243205" o:connectangles="0,0,0,0,0"/>
                </v:shape>
                <v:shape id="Freeform 97" o:spid="_x0000_s1028" style="position:absolute;width:13716;height:2857;visibility:visible;mso-wrap-style:square;v-text-anchor:top" coordsize="21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" path="m,450r2160,l2160,,,,,450xe" filled="f" strokecolor="#172c51" strokeweight="1pt">
                  <v:path arrowok="t" o:connecttype="custom" o:connectlocs="0,243205;1371600,243205;1371600,-42545;0,-42545;0,243205" o:connectangles="0,0,0,0,0"/>
                </v:shape>
              </v:group>
            </w:pict>
          </mc:Fallback>
        </mc:AlternateContent>
      </w:r>
    </w:p>
    <w:p w14:paraId="4847E810" w14:textId="788E249F" w:rsidR="008D2D33" w:rsidRPr="00A01541" w:rsidRDefault="008D2D33" w:rsidP="008D2D33">
      <w:pPr>
        <w:spacing w:before="16" w:after="0" w:line="260" w:lineRule="exact"/>
        <w:ind w:left="4176" w:right="3520"/>
        <w:jc w:val="both"/>
        <w:rPr>
          <w:rFonts w:ascii="Calibri" w:eastAsia="Calibri" w:hAnsi="Calibri" w:cs="Calibri"/>
          <w:kern w:val="0"/>
          <w:lang w:val="en-US"/>
          <w14:ligatures w14:val="none"/>
        </w:rPr>
      </w:pPr>
      <w:r w:rsidRPr="00A01541">
        <w:rPr>
          <w:rFonts w:ascii="Calibri" w:eastAsia="Calibri" w:hAnsi="Calibri" w:cs="Calibri"/>
          <w:b/>
          <w:spacing w:val="-2"/>
          <w:kern w:val="0"/>
          <w:lang w:val="en-US"/>
          <w14:ligatures w14:val="none"/>
        </w:rPr>
        <w:t>E</w:t>
      </w:r>
      <w:r w:rsidRPr="00A01541">
        <w:rPr>
          <w:rFonts w:ascii="Calibri" w:eastAsia="Calibri" w:hAnsi="Calibri" w:cs="Calibri"/>
          <w:b/>
          <w:spacing w:val="-1"/>
          <w:kern w:val="0"/>
          <w:lang w:val="en-US"/>
          <w14:ligatures w14:val="none"/>
        </w:rPr>
        <w:t>d</w:t>
      </w:r>
      <w:r w:rsidRPr="00A01541">
        <w:rPr>
          <w:rFonts w:ascii="Calibri" w:eastAsia="Calibri" w:hAnsi="Calibri" w:cs="Calibri"/>
          <w:b/>
          <w:spacing w:val="1"/>
          <w:kern w:val="0"/>
          <w:lang w:val="en-US"/>
          <w14:ligatures w14:val="none"/>
        </w:rPr>
        <w:t>i</w:t>
      </w:r>
      <w:r w:rsidRPr="00A01541">
        <w:rPr>
          <w:rFonts w:ascii="Calibri" w:eastAsia="Calibri" w:hAnsi="Calibri" w:cs="Calibri"/>
          <w:b/>
          <w:spacing w:val="-2"/>
          <w:kern w:val="0"/>
          <w:lang w:val="en-US"/>
          <w14:ligatures w14:val="none"/>
        </w:rPr>
        <w:t>t</w:t>
      </w:r>
      <w:r w:rsidRPr="00A01541">
        <w:rPr>
          <w:rFonts w:ascii="Calibri" w:eastAsia="Calibri" w:hAnsi="Calibri" w:cs="Calibri"/>
          <w:b/>
          <w:spacing w:val="-1"/>
          <w:kern w:val="0"/>
          <w:lang w:val="en-US"/>
          <w14:ligatures w14:val="none"/>
        </w:rPr>
        <w:t>o</w:t>
      </w:r>
      <w:r w:rsidRPr="00A01541">
        <w:rPr>
          <w:rFonts w:ascii="Calibri" w:eastAsia="Calibri" w:hAnsi="Calibri" w:cs="Calibri"/>
          <w:b/>
          <w:kern w:val="0"/>
          <w:lang w:val="en-US"/>
          <w14:ligatures w14:val="none"/>
        </w:rPr>
        <w:t>r</w:t>
      </w:r>
      <w:r w:rsidRPr="00A01541">
        <w:rPr>
          <w:rFonts w:ascii="Calibri" w:eastAsia="Calibri" w:hAnsi="Calibri" w:cs="Calibri"/>
          <w:b/>
          <w:spacing w:val="1"/>
          <w:kern w:val="0"/>
          <w:lang w:val="en-US"/>
          <w14:ligatures w14:val="none"/>
        </w:rPr>
        <w:t xml:space="preserve"> </w:t>
      </w:r>
      <w:r w:rsidRPr="00A01541">
        <w:rPr>
          <w:rFonts w:ascii="Calibri" w:eastAsia="Calibri" w:hAnsi="Calibri" w:cs="Calibri"/>
          <w:b/>
          <w:spacing w:val="-1"/>
          <w:kern w:val="0"/>
          <w:lang w:val="en-US"/>
          <w14:ligatures w14:val="none"/>
        </w:rPr>
        <w:t>Newspaper</w:t>
      </w:r>
    </w:p>
    <w:p w14:paraId="0F1D03FB" w14:textId="1D7448DC"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p w14:paraId="672E626A" w14:textId="74751EE5" w:rsidR="00DB5677" w:rsidRPr="00A01541" w:rsidRDefault="00DB5677" w:rsidP="00DB5677">
      <w:pPr>
        <w:spacing w:after="0" w:line="200" w:lineRule="exact"/>
        <w:jc w:val="both"/>
        <w:rPr>
          <w:rFonts w:ascii="Times New Roman" w:eastAsia="Times New Roman" w:hAnsi="Times New Roman" w:cs="Times New Roman"/>
          <w:kern w:val="0"/>
          <w:sz w:val="20"/>
          <w:szCs w:val="20"/>
          <w:lang w:val="en-US"/>
          <w14:ligatures w14:val="none"/>
        </w:rPr>
      </w:pPr>
    </w:p>
    <w:bookmarkEnd w:id="1"/>
    <w:p w14:paraId="778974AA" w14:textId="0D0F5035" w:rsidR="00DB5677" w:rsidRPr="00A01541" w:rsidRDefault="00DB5677" w:rsidP="00DA5586">
      <w:pPr>
        <w:spacing w:after="0" w:line="360" w:lineRule="auto"/>
        <w:ind w:left="1008" w:right="440" w:firstLine="708"/>
        <w:jc w:val="both"/>
        <w:rPr>
          <w:rFonts w:ascii="Times New Roman" w:hAnsi="Times New Roman" w:cs="Times New Roman"/>
          <w:sz w:val="24"/>
          <w:szCs w:val="24"/>
          <w:shd w:val="clear" w:color="auto" w:fill="F7F7F8"/>
        </w:rPr>
      </w:pPr>
    </w:p>
    <w:p w14:paraId="7F84D71B" w14:textId="19BFE333" w:rsidR="00DB5677" w:rsidRPr="00A01541" w:rsidRDefault="00734E0C" w:rsidP="00734E0C">
      <w:pPr>
        <w:spacing w:after="0" w:line="240" w:lineRule="auto"/>
        <w:ind w:left="1008" w:right="440" w:firstLine="708"/>
        <w:jc w:val="center"/>
        <w:rPr>
          <w:rFonts w:ascii="Times New Roman" w:hAnsi="Times New Roman" w:cs="Times New Roman"/>
          <w:shd w:val="clear" w:color="auto" w:fill="F7F7F8"/>
        </w:rPr>
      </w:pPr>
      <w:r w:rsidRPr="00A01541">
        <w:rPr>
          <w:rFonts w:ascii="Times New Roman" w:hAnsi="Times New Roman" w:cs="Times New Roman"/>
          <w:shd w:val="clear" w:color="auto" w:fill="F7F7F8"/>
        </w:rPr>
        <w:lastRenderedPageBreak/>
        <w:t>Chart I. Scheme in Agenda Setting Theory</w:t>
      </w:r>
    </w:p>
    <w:p w14:paraId="1ED03F66" w14:textId="77777777" w:rsidR="003E03D4" w:rsidRPr="00A01541" w:rsidRDefault="003E03D4" w:rsidP="003E03D4">
      <w:pPr>
        <w:spacing w:after="0" w:line="240" w:lineRule="auto"/>
        <w:ind w:right="440"/>
        <w:rPr>
          <w:rFonts w:ascii="Times New Roman" w:hAnsi="Times New Roman" w:cs="Times New Roman"/>
          <w:shd w:val="clear" w:color="auto" w:fill="F7F7F8"/>
        </w:rPr>
      </w:pPr>
    </w:p>
    <w:p w14:paraId="4A7D8CAF" w14:textId="77777777" w:rsidR="003E03D4" w:rsidRPr="00A01541" w:rsidRDefault="003E03D4" w:rsidP="003E03D4">
      <w:pPr>
        <w:spacing w:before="9" w:after="0" w:line="360" w:lineRule="auto"/>
        <w:ind w:left="720"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diagram above illustrates how agenda-setting operates in media reporting. Owners or media proprietors often intervene in the supposed independence of the press, facing both internal and external interference. Owners always have interests in two aspects: 1) business interests and 2) economic interests. These two interests impact the media's sustainability as a company. A media company that has entered the agenda-setting scheme will be influenced by the owner, ensuring that the news broadcast to the audience is "aligned" by both the media workers and the owner. Consequently, in this scheme, the press no longer operates independently but rather in alignment with the interests of the media company.</w:t>
      </w:r>
    </w:p>
    <w:p w14:paraId="519526C3" w14:textId="77777777" w:rsidR="003E03D4" w:rsidRPr="00A01541" w:rsidRDefault="003E03D4" w:rsidP="003E03D4">
      <w:pPr>
        <w:spacing w:after="0" w:line="360" w:lineRule="auto"/>
        <w:ind w:left="720" w:right="74"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 xml:space="preserve">In the reporting of the </w:t>
      </w:r>
      <w:r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newspaper, initially deemed as containing religious blasphemy on January 11, 1918, it did not evoke a widespread public response because it was considered not blasphemous. </w:t>
      </w:r>
      <w:r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was also affiliated with Budi Utomo, an organization with a nationalist-ethnocentric ideology (Latief 2005, p. 212), as opposed to a nationalist-theological stance, such as that of Syarikat Islam. Consequently, the reporting was not considered sensational news within their internal circles.</w:t>
      </w:r>
    </w:p>
    <w:p w14:paraId="1A2D2946" w14:textId="77777777" w:rsidR="003E03D4" w:rsidRPr="00A01541" w:rsidRDefault="003E03D4" w:rsidP="003E03D4">
      <w:pPr>
        <w:spacing w:before="9" w:after="0" w:line="360" w:lineRule="auto"/>
        <w:ind w:left="720" w:firstLine="720"/>
        <w:jc w:val="both"/>
        <w:rPr>
          <w:rFonts w:ascii="Times New Roman" w:eastAsia="Times New Roman" w:hAnsi="Times New Roman" w:cs="Times New Roman"/>
          <w:kern w:val="0"/>
          <w:sz w:val="24"/>
          <w:szCs w:val="24"/>
          <w:lang w:val="en-US"/>
          <w14:ligatures w14:val="none"/>
        </w:rPr>
      </w:pPr>
    </w:p>
    <w:p w14:paraId="4D8AEBF7" w14:textId="77777777" w:rsidR="003E03D4" w:rsidRPr="00A01541" w:rsidRDefault="003E03D4" w:rsidP="003E03D4">
      <w:pPr>
        <w:spacing w:after="0" w:line="360" w:lineRule="auto"/>
        <w:jc w:val="both"/>
        <w:rPr>
          <w:rFonts w:ascii="Times New Roman" w:eastAsia="Times New Roman" w:hAnsi="Times New Roman" w:cs="Times New Roman"/>
          <w:kern w:val="0"/>
          <w:sz w:val="24"/>
          <w:szCs w:val="24"/>
          <w:lang w:val="en-US"/>
          <w14:ligatures w14:val="none"/>
        </w:rPr>
      </w:pPr>
    </w:p>
    <w:p w14:paraId="753638CE" w14:textId="77777777" w:rsidR="00CA73EE" w:rsidRPr="00A01541" w:rsidRDefault="00CA73EE" w:rsidP="009C6362">
      <w:pPr>
        <w:spacing w:before="16" w:after="0" w:line="360" w:lineRule="auto"/>
        <w:jc w:val="both"/>
        <w:rPr>
          <w:rFonts w:ascii="Times New Roman" w:eastAsia="Times New Roman" w:hAnsi="Times New Roman" w:cs="Times New Roman"/>
          <w:kern w:val="0"/>
          <w:sz w:val="24"/>
          <w:szCs w:val="24"/>
          <w:lang w:val="en-US"/>
          <w14:ligatures w14:val="none"/>
        </w:rPr>
        <w:sectPr w:rsidR="00CA73EE" w:rsidRPr="00A01541" w:rsidSect="00CA73EE">
          <w:type w:val="continuous"/>
          <w:pgSz w:w="11920" w:h="16840"/>
          <w:pgMar w:top="1560" w:right="1220" w:bottom="280" w:left="1260" w:header="720" w:footer="720" w:gutter="0"/>
          <w:cols w:space="720"/>
        </w:sectPr>
      </w:pPr>
    </w:p>
    <w:p w14:paraId="52A67C1A" w14:textId="3BE9F056" w:rsidR="00CA73EE" w:rsidRPr="00A01541" w:rsidRDefault="00CA73EE" w:rsidP="009C6362">
      <w:pPr>
        <w:spacing w:before="30" w:after="0" w:line="360" w:lineRule="auto"/>
        <w:jc w:val="both"/>
        <w:rPr>
          <w:rFonts w:ascii="Times New Roman" w:eastAsia="Calibri" w:hAnsi="Times New Roman" w:cs="Times New Roman"/>
          <w:kern w:val="0"/>
          <w:sz w:val="24"/>
          <w:szCs w:val="24"/>
          <w:lang w:val="en-US"/>
          <w14:ligatures w14:val="none"/>
        </w:rPr>
        <w:sectPr w:rsidR="00CA73EE" w:rsidRPr="00A01541">
          <w:type w:val="continuous"/>
          <w:pgSz w:w="11920" w:h="16840"/>
          <w:pgMar w:top="1560" w:right="1220" w:bottom="280" w:left="1260" w:header="720" w:footer="720" w:gutter="0"/>
          <w:cols w:num="2" w:space="720" w:equalWidth="0">
            <w:col w:w="1607" w:space="6510"/>
            <w:col w:w="1323"/>
          </w:cols>
        </w:sectPr>
      </w:pPr>
    </w:p>
    <w:p w14:paraId="410A196E" w14:textId="3B7E66C1" w:rsidR="003E03D4" w:rsidRPr="00A01541" w:rsidRDefault="001D0913"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lastRenderedPageBreak/>
        <w:t xml:space="preserve">However, the political tide began to shift when Oetoesan Hindia, a newspaper under the auspices of Syarikat Islam, raised this issue one month after the initial reporting. Upon further investigation, there was no coverage of the article published by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dated January 11, 1918, until the end of January when Oetoesan Hindia brought up the issue (Oetoesan Hindia, January 31, 1918).</w:t>
      </w:r>
    </w:p>
    <w:p w14:paraId="008890CA" w14:textId="33C2BB40" w:rsidR="009551D6" w:rsidRPr="00A01541" w:rsidRDefault="001D0913"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issue is suspected to have been manipulated by Syarikat Islam because, during that period, the Syarikat Islam movement experienced stagnation (Wardhana 2019: 132). Additionally, there was dualism within Syarikat Islam, especially in Semarang under the leadership of Haji Misbach and Semaoen, later known as the Red Syarikat Islam (Winarni &amp; Widuatie 2015, p. 216), which later transformed into the</w:t>
      </w:r>
      <w:r w:rsidR="00F1075B" w:rsidRPr="00A01541">
        <w:rPr>
          <w:rFonts w:ascii="Times New Roman" w:hAnsi="Times New Roman" w:cs="Times New Roman"/>
          <w:sz w:val="24"/>
          <w:szCs w:val="24"/>
          <w:shd w:val="clear" w:color="auto" w:fill="F7F7F8"/>
        </w:rPr>
        <w:t xml:space="preserve"> Partai Komunis Indonesia or</w:t>
      </w:r>
      <w:r w:rsidRPr="00A01541">
        <w:rPr>
          <w:rFonts w:ascii="Times New Roman" w:hAnsi="Times New Roman" w:cs="Times New Roman"/>
          <w:sz w:val="24"/>
          <w:szCs w:val="24"/>
          <w:shd w:val="clear" w:color="auto" w:fill="F7F7F8"/>
        </w:rPr>
        <w:t xml:space="preserve"> PKI (Ahmad &amp; Mahasta 2020, p. 62). After Oetoesan Hindia brought up the issue, it quickly became a national concern (Oetoesan Hindia, January 31, 1918). At that time, Syarikat Islam was the largest nationalist Muslim movement organization in the colonial era, with numerous branches in the Dutch East Indies (Fajar 2021, p. 167). Therefore, it is not surprising that the distribution and dissemination of this news became widespread.</w:t>
      </w:r>
      <w:r w:rsidR="009551D6" w:rsidRPr="00A01541">
        <w:rPr>
          <w:rFonts w:ascii="Times New Roman" w:hAnsi="Times New Roman" w:cs="Times New Roman"/>
          <w:sz w:val="24"/>
          <w:szCs w:val="24"/>
          <w:shd w:val="clear" w:color="auto" w:fill="F7F7F8"/>
        </w:rPr>
        <w:t xml:space="preserve"> </w:t>
      </w:r>
    </w:p>
    <w:p w14:paraId="6AF70C06" w14:textId="6335E816" w:rsidR="001D0913" w:rsidRPr="00A01541" w:rsidRDefault="009551D6"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coverage presented by Oetoesan Hindia garnered widespread attention, leading to strong condemnation of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by the Muslim community. Consequently, H.O.S Tjokroaminoto invited one of the leaders of the Arab community, Haji bin Semit (Malik 2019, p. 62), to establish a resistance movement named Tentara Kandjeng Nabi Muhammad (TKNM) on February 6, 1918, in Surabaya (Arfan &amp; Sumarno 2016, p. 1148).</w:t>
      </w:r>
    </w:p>
    <w:p w14:paraId="441F38E7" w14:textId="0362D3A0" w:rsidR="009551D6" w:rsidRPr="00A01541" w:rsidRDefault="009551D6"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This movement operated on a massive scale, organizing a synchronized campaign on February 24, 1918, conducted in 42 locations across Java and parts of Sumatra. The campaign reportedly attracted 150,000 participants and raised funds amounting to ƒ10,000 (Shiraishi 1997, p. 144-145). This suggests that the movement seemingly succeeded in unifying the Muslim masses, particularly those associated with Syarikat Islam (SI), which was experiencing stagnation (Wardhana 2019, p. 132). TKNM itself was affiliated with SI, successfully establishing committees in almost all of Java except Semarang and Yogyakarta (Shiraishi 1997, p. 144-145). The movement was formed to defend the honor of Islam, the Prophet, and the Muslim community, simultaneously demanding that Sunan and the Dutch East Indies government punish Martodharsono and Djojodikoro (Shiraishi 1997, p. 124).</w:t>
      </w:r>
    </w:p>
    <w:p w14:paraId="1F2EBD48" w14:textId="4C6C1BBB" w:rsidR="009551D6" w:rsidRPr="00A01541" w:rsidRDefault="009551D6"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lastRenderedPageBreak/>
        <w:t>This movement was absent in two cities, namely Semarang and Yogyakarta, due to the influence of the Red Syarikat Islam in Semarang and Muhammadiyah in Yogyakarta. Muhammadiyah considered their organization sufficient to address the issue of religious blasphemy, hence the absence of the movement in these cities (Arfan &amp; Sumarno 2016, p. 1148).</w:t>
      </w:r>
    </w:p>
    <w:p w14:paraId="74A12547" w14:textId="7B38D320" w:rsidR="005E5AA4" w:rsidRDefault="009551D6" w:rsidP="003E03D4">
      <w:pPr>
        <w:spacing w:after="0" w:line="360" w:lineRule="auto"/>
        <w:ind w:left="588" w:right="78"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After the Volksraad conducted elections, and Tjokroaminoto was elected as one of its members, TKNM continued its activities. However, the movement experienced stagnation and tended to decline, leading to its dissolution in October 1919 (Arfan &amp; Sumarno 2016, p. 1194).</w:t>
      </w:r>
    </w:p>
    <w:p w14:paraId="5A92F7BB" w14:textId="77777777" w:rsidR="00C17E0D" w:rsidRDefault="00C17E0D" w:rsidP="003E03D4">
      <w:pPr>
        <w:spacing w:after="0" w:line="360" w:lineRule="auto"/>
        <w:ind w:left="588" w:right="78" w:firstLine="720"/>
        <w:jc w:val="both"/>
        <w:rPr>
          <w:rFonts w:ascii="Times New Roman" w:hAnsi="Times New Roman" w:cs="Times New Roman"/>
          <w:sz w:val="24"/>
          <w:szCs w:val="24"/>
          <w:shd w:val="clear" w:color="auto" w:fill="F7F7F8"/>
        </w:rPr>
      </w:pPr>
    </w:p>
    <w:p w14:paraId="33F38EBB" w14:textId="6C0F54F7" w:rsidR="003E03D4" w:rsidRPr="00C17E0D" w:rsidRDefault="00C17E0D" w:rsidP="00C17E0D">
      <w:pPr>
        <w:spacing w:after="0" w:line="360" w:lineRule="auto"/>
        <w:ind w:left="142" w:right="78"/>
        <w:jc w:val="both"/>
        <w:rPr>
          <w:rFonts w:ascii="Times New Roman" w:eastAsia="Times New Roman" w:hAnsi="Times New Roman" w:cs="Times New Roman"/>
          <w:b/>
          <w:bCs/>
          <w:spacing w:val="-1"/>
          <w:kern w:val="0"/>
          <w:sz w:val="24"/>
          <w:szCs w:val="24"/>
          <w:lang w:val="en-US"/>
          <w14:ligatures w14:val="none"/>
        </w:rPr>
      </w:pPr>
      <w:r>
        <w:rPr>
          <w:rFonts w:ascii="Times New Roman" w:eastAsia="Times New Roman" w:hAnsi="Times New Roman" w:cs="Times New Roman"/>
          <w:spacing w:val="-1"/>
          <w:kern w:val="0"/>
          <w:sz w:val="24"/>
          <w:szCs w:val="24"/>
          <w:lang w:val="en-US"/>
          <w14:ligatures w14:val="none"/>
        </w:rPr>
        <w:t xml:space="preserve">        </w:t>
      </w:r>
      <w:r w:rsidRPr="00C17E0D">
        <w:rPr>
          <w:rFonts w:ascii="Times New Roman" w:eastAsia="Times New Roman" w:hAnsi="Times New Roman" w:cs="Times New Roman"/>
          <w:b/>
          <w:bCs/>
          <w:spacing w:val="-1"/>
          <w:kern w:val="0"/>
          <w:sz w:val="24"/>
          <w:szCs w:val="24"/>
          <w:lang w:val="en-US"/>
          <w14:ligatures w14:val="none"/>
        </w:rPr>
        <w:t>RESULTS AND DISCUSSION</w:t>
      </w:r>
    </w:p>
    <w:p w14:paraId="5640C379" w14:textId="091FBF53" w:rsidR="006447B0" w:rsidRPr="006447B0" w:rsidRDefault="006447B0" w:rsidP="009C6362">
      <w:pPr>
        <w:spacing w:after="0" w:line="360" w:lineRule="auto"/>
        <w:ind w:right="74" w:firstLine="588"/>
        <w:jc w:val="both"/>
        <w:rPr>
          <w:rFonts w:ascii="Times New Roman" w:eastAsia="Times New Roman" w:hAnsi="Times New Roman" w:cs="Times New Roman"/>
          <w:b/>
          <w:bCs/>
          <w:spacing w:val="5"/>
          <w:kern w:val="0"/>
          <w:sz w:val="24"/>
          <w:szCs w:val="24"/>
          <w:lang w:val="en-US"/>
          <w14:ligatures w14:val="none"/>
        </w:rPr>
      </w:pPr>
      <w:r>
        <w:rPr>
          <w:rFonts w:ascii="Times New Roman" w:hAnsi="Times New Roman" w:cs="Times New Roman"/>
          <w:b/>
          <w:bCs/>
          <w:color w:val="0F0F0F"/>
          <w:sz w:val="24"/>
          <w:szCs w:val="24"/>
        </w:rPr>
        <w:t>Aksi Bela Islam 212</w:t>
      </w:r>
      <w:r w:rsidRPr="006447B0">
        <w:rPr>
          <w:rFonts w:ascii="Times New Roman" w:hAnsi="Times New Roman" w:cs="Times New Roman"/>
          <w:b/>
          <w:bCs/>
          <w:color w:val="0F0F0F"/>
          <w:sz w:val="24"/>
          <w:szCs w:val="24"/>
        </w:rPr>
        <w:t>: Ahok in the Demonstration</w:t>
      </w:r>
    </w:p>
    <w:p w14:paraId="02289470" w14:textId="3CD12D1F" w:rsidR="009551D6" w:rsidRPr="00A01541" w:rsidRDefault="009551D6" w:rsidP="009C6362">
      <w:pPr>
        <w:spacing w:after="0" w:line="360" w:lineRule="auto"/>
        <w:ind w:left="588" w:right="73"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During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Ahok's remark led to massive demonstrations in 2016 to 2017, making the movement known as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the largest action in Indonesian history, akin to when TKNM became the largest movement in the colonial era in 1918.</w:t>
      </w:r>
    </w:p>
    <w:p w14:paraId="4BE8F430" w14:textId="175ECE21" w:rsidR="009551D6" w:rsidRPr="00A01541" w:rsidRDefault="009551D6" w:rsidP="003E03D4">
      <w:pPr>
        <w:spacing w:after="0" w:line="360" w:lineRule="auto"/>
        <w:ind w:left="588" w:right="73" w:firstLine="720"/>
        <w:jc w:val="both"/>
        <w:rPr>
          <w:rFonts w:ascii="Times New Roman" w:eastAsia="Times New Roman" w:hAnsi="Times New Roman" w:cs="Times New Roman"/>
          <w:spacing w:val="1"/>
          <w:kern w:val="0"/>
          <w:sz w:val="24"/>
          <w:szCs w:val="24"/>
          <w:lang w:val="en-US"/>
          <w14:ligatures w14:val="none"/>
        </w:rPr>
      </w:pPr>
      <w:r w:rsidRPr="00A01541">
        <w:rPr>
          <w:rFonts w:ascii="Times New Roman" w:hAnsi="Times New Roman" w:cs="Times New Roman"/>
          <w:sz w:val="24"/>
          <w:szCs w:val="24"/>
          <w:shd w:val="clear" w:color="auto" w:fill="F7F7F8"/>
        </w:rPr>
        <w:t xml:space="preserve">The difference lies in the fact that the TKNM movement began with a newspaper, whereas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started when Buni Yani, a journalist, reposted a video of Ahok in the </w:t>
      </w:r>
      <w:r w:rsidR="005C6E61" w:rsidRPr="00A01541">
        <w:rPr>
          <w:rFonts w:ascii="Times New Roman" w:hAnsi="Times New Roman" w:cs="Times New Roman"/>
          <w:sz w:val="24"/>
          <w:szCs w:val="24"/>
          <w:shd w:val="clear" w:color="auto" w:fill="F7F7F8"/>
        </w:rPr>
        <w:t>Kepulauan Seribu</w:t>
      </w:r>
      <w:r w:rsidRPr="00A01541">
        <w:rPr>
          <w:rFonts w:ascii="Times New Roman" w:hAnsi="Times New Roman" w:cs="Times New Roman"/>
          <w:sz w:val="24"/>
          <w:szCs w:val="24"/>
          <w:shd w:val="clear" w:color="auto" w:fill="F7F7F8"/>
        </w:rPr>
        <w:t xml:space="preserve"> on his Facebook social media page. This quickly led to mass turmoil. In contrast to the TKNM case, which had a gap of less than a month between the occurrence of religious blasphemy and the initiation of the movement, the reposted video by Buni Yani took only a few days post-incident to become viral and a widespread topic of discussion (Prliliantini &amp; Damayanti 2018, p. 2-3).</w:t>
      </w:r>
    </w:p>
    <w:p w14:paraId="5ED0C740" w14:textId="77777777" w:rsidR="009551D6" w:rsidRPr="00A01541" w:rsidRDefault="009551D6" w:rsidP="003E03D4">
      <w:pPr>
        <w:spacing w:after="0" w:line="360" w:lineRule="auto"/>
        <w:ind w:left="588" w:right="73"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following excerpt contains Ahok's statement, which is considered blasphemous to Islam."</w:t>
      </w:r>
    </w:p>
    <w:p w14:paraId="083DE8BE" w14:textId="14CB31A1" w:rsidR="009551D6" w:rsidRPr="00A01541" w:rsidRDefault="009551D6" w:rsidP="003E03D4">
      <w:pPr>
        <w:spacing w:after="0" w:line="360" w:lineRule="auto"/>
        <w:ind w:left="1701" w:right="73"/>
        <w:jc w:val="both"/>
        <w:rPr>
          <w:rFonts w:ascii="Times New Roman" w:hAnsi="Times New Roman" w:cs="Times New Roman"/>
          <w:i/>
          <w:iCs/>
          <w:sz w:val="24"/>
          <w:szCs w:val="24"/>
          <w:shd w:val="clear" w:color="auto" w:fill="F7F7F8"/>
        </w:rPr>
      </w:pPr>
      <w:r w:rsidRPr="00A01541">
        <w:rPr>
          <w:rFonts w:ascii="Times New Roman" w:hAnsi="Times New Roman" w:cs="Times New Roman"/>
          <w:i/>
          <w:iCs/>
          <w:sz w:val="24"/>
          <w:szCs w:val="24"/>
          <w:shd w:val="clear" w:color="auto" w:fill="F7F7F8"/>
        </w:rPr>
        <w:t xml:space="preserve">"So, let's take care of each other. So, ladies and gentlemen, don't worry, this election is being advanced. So, even if I am not elected, ladies and gentlemen, my term will end in October 2017. So, if we run this program well, ladies and gentlemen, you can still reap the benefits with me even if I am not elected as governor. So, I want to share this story to boost your spirits. So, don't think, 'Ah, if he's not elected, the program will be discontinued.' No, I'll be here until October 2017. So, don't trust people. It's possible that in your hearts, you can't vote for me because you've </w:t>
      </w:r>
      <w:r w:rsidRPr="00A01541">
        <w:rPr>
          <w:rFonts w:ascii="Times New Roman" w:hAnsi="Times New Roman" w:cs="Times New Roman"/>
          <w:i/>
          <w:iCs/>
          <w:sz w:val="24"/>
          <w:szCs w:val="24"/>
          <w:shd w:val="clear" w:color="auto" w:fill="F7F7F8"/>
        </w:rPr>
        <w:lastRenderedPageBreak/>
        <w:t>been deceived using Surah Al-Maidah 51, and so on (people laugh). It's your right. So, if you feel you can't vote for me because you're afraid of going to hell for being fooled, it's okay, because this is a personal choice for you. The program will continue. So, you don't have to feel uncomfortable. In your conscience, if you can't vote for Ahok, if you don't like Ahok, it's okay. But the program, if I accept it, I'll feel uncomfortable towards him. If you feel uncomfortable, you might slowly die from a stroke. (satuharapan.com, December 13, 2016)"</w:t>
      </w:r>
    </w:p>
    <w:p w14:paraId="175A2470" w14:textId="75AAE6F0" w:rsidR="00795EF4" w:rsidRPr="00A01541" w:rsidRDefault="00795EF4" w:rsidP="003E03D4">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Agenda-Setting scheme seems to not apply to anti-mainstream media such as social media; however, the Agenda-Setting scheme plays a role in mainstream media companies. Media becomes polarized in its practices; there are media outlets that tend to be biased in supporting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movement, such as tvOne, and biased in countering the movement, such as Metro TV.</w:t>
      </w:r>
    </w:p>
    <w:p w14:paraId="059459FE" w14:textId="71072476" w:rsidR="005E5AA4" w:rsidRPr="00A01541" w:rsidRDefault="00795EF4" w:rsidP="003E03D4">
      <w:pPr>
        <w:spacing w:after="0" w:line="360" w:lineRule="auto"/>
        <w:ind w:left="588" w:right="76"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 xml:space="preserve">A concrete proof is when the coverage team from Metro TV was denied access in the midst of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and the culmination was when Metro TV was reported to the Press Council for not broadcasting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in 2017 (remotivi.or.id, January 20, 2019). This can be analyzed because the owner of Metro TV is Surya Paloh, the Chairman of the Nasdem Party, who supported Ahok's candidacy in the past 2017 Gubernatorial Election</w:t>
      </w:r>
      <w:r w:rsidR="005E5AA4" w:rsidRPr="00A01541">
        <w:rPr>
          <w:rFonts w:ascii="Times New Roman" w:eastAsia="Times New Roman" w:hAnsi="Times New Roman" w:cs="Times New Roman"/>
          <w:kern w:val="0"/>
          <w:sz w:val="24"/>
          <w:szCs w:val="24"/>
          <w:lang w:val="en-US"/>
          <w14:ligatures w14:val="none"/>
        </w:rPr>
        <w:t>.</w:t>
      </w:r>
    </w:p>
    <w:p w14:paraId="68BF5105" w14:textId="54C3316F" w:rsidR="00795EF4" w:rsidRPr="00A01541" w:rsidRDefault="00795EF4" w:rsidP="003E03D4">
      <w:pPr>
        <w:spacing w:after="0" w:line="360" w:lineRule="auto"/>
        <w:ind w:left="588" w:right="76" w:firstLine="720"/>
        <w:jc w:val="both"/>
        <w:rPr>
          <w:rFonts w:ascii="Times New Roman" w:eastAsia="Times New Roman" w:hAnsi="Times New Roman" w:cs="Times New Roman"/>
          <w:kern w:val="0"/>
          <w:sz w:val="24"/>
          <w:szCs w:val="24"/>
          <w:lang w:val="en-US"/>
          <w14:ligatures w14:val="none"/>
        </w:rPr>
      </w:pPr>
      <w:r w:rsidRPr="00A01541">
        <w:rPr>
          <w:rFonts w:ascii="Times New Roman" w:hAnsi="Times New Roman" w:cs="Times New Roman"/>
          <w:sz w:val="24"/>
          <w:szCs w:val="24"/>
          <w:shd w:val="clear" w:color="auto" w:fill="F7F7F8"/>
        </w:rPr>
        <w:t xml:space="preserve">On the other hand, tvOne, considered the main competitor of Metro TV in terms of business, took over that position by providing comprehensive coverage of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when Metro TV refused to broadcast it. tvOne and Metro TV seemed to draw a clear line in their reporting, starting from the 2014 Presidential Election (Kurniawan 2019, p. 88) and continuing with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In fact, the duration presented by tvOne during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was more extensive than the top ten highest-rated television media in Indonesia (Fachrudin 2021, p. 197)</w:t>
      </w:r>
      <w:r w:rsidRPr="00A01541">
        <w:rPr>
          <w:rFonts w:ascii="Times New Roman" w:eastAsia="Times New Roman" w:hAnsi="Times New Roman" w:cs="Times New Roman"/>
          <w:kern w:val="0"/>
          <w:sz w:val="24"/>
          <w:szCs w:val="24"/>
          <w:lang w:val="en-US"/>
          <w14:ligatures w14:val="none"/>
        </w:rPr>
        <w:t>.</w:t>
      </w:r>
    </w:p>
    <w:p w14:paraId="6ACB2CCC" w14:textId="34DDEB4B" w:rsidR="00795EF4" w:rsidRDefault="00795EF4" w:rsidP="003E03D4">
      <w:pPr>
        <w:spacing w:after="0" w:line="360" w:lineRule="auto"/>
        <w:ind w:left="567"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Surya Paloh and Nasdem, of course, became the accused party, with Metro TV being questioned on how it no longer upholds journalistic ethics and imposes 'restrictions' on press freedom, as regulated by the Republic of Indonesia Law Number 40 of 1999 concerning the Press</w:t>
      </w:r>
    </w:p>
    <w:p w14:paraId="4EB44AF5" w14:textId="77777777" w:rsidR="00FC1F92" w:rsidRDefault="00FC1F92" w:rsidP="003E03D4">
      <w:pPr>
        <w:spacing w:after="0" w:line="360" w:lineRule="auto"/>
        <w:ind w:left="567" w:right="76" w:firstLine="720"/>
        <w:jc w:val="both"/>
        <w:rPr>
          <w:rFonts w:ascii="Times New Roman" w:hAnsi="Times New Roman" w:cs="Times New Roman"/>
          <w:sz w:val="24"/>
          <w:szCs w:val="24"/>
          <w:shd w:val="clear" w:color="auto" w:fill="F7F7F8"/>
        </w:rPr>
      </w:pPr>
    </w:p>
    <w:p w14:paraId="570FDDCF" w14:textId="77777777" w:rsidR="00FC1F92" w:rsidRPr="00A01541" w:rsidRDefault="00FC1F92" w:rsidP="003E03D4">
      <w:pPr>
        <w:spacing w:after="0" w:line="360" w:lineRule="auto"/>
        <w:ind w:left="567" w:right="76" w:firstLine="720"/>
        <w:jc w:val="both"/>
        <w:rPr>
          <w:rFonts w:ascii="Times New Roman" w:hAnsi="Times New Roman" w:cs="Times New Roman"/>
          <w:sz w:val="24"/>
          <w:szCs w:val="24"/>
          <w:shd w:val="clear" w:color="auto" w:fill="F7F7F8"/>
        </w:rPr>
      </w:pPr>
    </w:p>
    <w:p w14:paraId="34B1D342" w14:textId="77777777" w:rsidR="003E03D4" w:rsidRPr="00A01541" w:rsidRDefault="003E03D4" w:rsidP="003E03D4">
      <w:pPr>
        <w:spacing w:after="0" w:line="360" w:lineRule="auto"/>
        <w:ind w:left="567" w:right="76" w:firstLine="720"/>
        <w:jc w:val="both"/>
        <w:rPr>
          <w:rFonts w:ascii="Times New Roman" w:eastAsia="Times New Roman" w:hAnsi="Times New Roman" w:cs="Times New Roman"/>
          <w:kern w:val="0"/>
          <w:sz w:val="24"/>
          <w:szCs w:val="24"/>
          <w:lang w:val="en-US"/>
          <w14:ligatures w14:val="none"/>
        </w:rPr>
      </w:pPr>
    </w:p>
    <w:p w14:paraId="10CC59AA" w14:textId="4EFAAD9B" w:rsidR="0069438B" w:rsidRPr="00A01541" w:rsidRDefault="00736566" w:rsidP="003E03D4">
      <w:pPr>
        <w:spacing w:after="0" w:line="360" w:lineRule="auto"/>
        <w:ind w:left="567" w:right="76"/>
        <w:jc w:val="both"/>
        <w:rPr>
          <w:rFonts w:ascii="Times New Roman" w:eastAsia="Times New Roman" w:hAnsi="Times New Roman" w:cs="Times New Roman"/>
          <w:b/>
          <w:bCs/>
          <w:kern w:val="0"/>
          <w:sz w:val="24"/>
          <w:szCs w:val="24"/>
          <w:lang w:val="en-US"/>
          <w14:ligatures w14:val="none"/>
        </w:rPr>
      </w:pPr>
      <w:r w:rsidRPr="00A01541">
        <w:rPr>
          <w:rFonts w:ascii="Times New Roman" w:eastAsia="Times New Roman" w:hAnsi="Times New Roman" w:cs="Times New Roman"/>
          <w:b/>
          <w:bCs/>
          <w:kern w:val="0"/>
          <w:sz w:val="24"/>
          <w:szCs w:val="24"/>
          <w:lang w:val="en-US"/>
          <w14:ligatures w14:val="none"/>
        </w:rPr>
        <w:lastRenderedPageBreak/>
        <w:t xml:space="preserve">Gerakan Aksi Bela Islam 212 </w:t>
      </w:r>
      <w:r w:rsidR="00C17E0D">
        <w:rPr>
          <w:rFonts w:ascii="Times New Roman" w:eastAsia="Times New Roman" w:hAnsi="Times New Roman" w:cs="Times New Roman"/>
          <w:b/>
          <w:bCs/>
          <w:kern w:val="0"/>
          <w:sz w:val="24"/>
          <w:szCs w:val="24"/>
          <w:lang w:val="en-US"/>
          <w14:ligatures w14:val="none"/>
        </w:rPr>
        <w:t>and</w:t>
      </w:r>
      <w:r w:rsidRPr="00A01541">
        <w:rPr>
          <w:rFonts w:ascii="Times New Roman" w:eastAsia="Times New Roman" w:hAnsi="Times New Roman" w:cs="Times New Roman"/>
          <w:b/>
          <w:bCs/>
          <w:kern w:val="0"/>
          <w:sz w:val="24"/>
          <w:szCs w:val="24"/>
          <w:lang w:val="en-US"/>
          <w14:ligatures w14:val="none"/>
        </w:rPr>
        <w:t xml:space="preserve"> TKNM: </w:t>
      </w:r>
      <w:r w:rsidR="00C17E0D">
        <w:rPr>
          <w:rFonts w:ascii="Times New Roman" w:eastAsia="Times New Roman" w:hAnsi="Times New Roman" w:cs="Times New Roman"/>
          <w:b/>
          <w:bCs/>
          <w:kern w:val="0"/>
          <w:sz w:val="24"/>
          <w:szCs w:val="24"/>
          <w:lang w:val="en-US"/>
          <w14:ligatures w14:val="none"/>
        </w:rPr>
        <w:t>A Comparative</w:t>
      </w:r>
    </w:p>
    <w:p w14:paraId="0A98883B" w14:textId="67B1CEE0" w:rsidR="0069438B" w:rsidRPr="00A01541" w:rsidRDefault="00F1075B"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Aksi Bela Islam 212</w:t>
      </w:r>
      <w:r w:rsidR="00795EF4" w:rsidRPr="00A01541">
        <w:rPr>
          <w:rFonts w:ascii="Times New Roman" w:hAnsi="Times New Roman" w:cs="Times New Roman"/>
          <w:sz w:val="24"/>
          <w:szCs w:val="24"/>
          <w:shd w:val="clear" w:color="auto" w:fill="F7F7F8"/>
        </w:rPr>
        <w:t xml:space="preserve"> movement is always identified with the charismatic image of Habib Rizieq Shihab in the eyes of its supporters, and his followers label him as the Grand Imam in </w:t>
      </w:r>
      <w:r w:rsidRPr="00A01541">
        <w:rPr>
          <w:rFonts w:ascii="Times New Roman" w:hAnsi="Times New Roman" w:cs="Times New Roman"/>
          <w:sz w:val="24"/>
          <w:szCs w:val="24"/>
          <w:shd w:val="clear" w:color="auto" w:fill="F7F7F8"/>
        </w:rPr>
        <w:t>Aksi Bela Islam 212</w:t>
      </w:r>
      <w:r w:rsidR="00795EF4" w:rsidRPr="00A01541">
        <w:rPr>
          <w:rFonts w:ascii="Times New Roman" w:hAnsi="Times New Roman" w:cs="Times New Roman"/>
          <w:sz w:val="24"/>
          <w:szCs w:val="24"/>
          <w:shd w:val="clear" w:color="auto" w:fill="F7F7F8"/>
        </w:rPr>
        <w:t xml:space="preserve">. The charismatic image of Habib Rizieq Shihab in managing </w:t>
      </w:r>
      <w:r w:rsidRPr="00A01541">
        <w:rPr>
          <w:rFonts w:ascii="Times New Roman" w:hAnsi="Times New Roman" w:cs="Times New Roman"/>
          <w:sz w:val="24"/>
          <w:szCs w:val="24"/>
          <w:shd w:val="clear" w:color="auto" w:fill="F7F7F8"/>
        </w:rPr>
        <w:t>Aksi Bela Islam 212</w:t>
      </w:r>
      <w:r w:rsidR="00795EF4" w:rsidRPr="00A01541">
        <w:rPr>
          <w:rFonts w:ascii="Times New Roman" w:hAnsi="Times New Roman" w:cs="Times New Roman"/>
          <w:sz w:val="24"/>
          <w:szCs w:val="24"/>
          <w:shd w:val="clear" w:color="auto" w:fill="F7F7F8"/>
        </w:rPr>
        <w:t xml:space="preserve"> movement is similar to Tjokroaminoto's role in managing the TKNM.</w:t>
      </w:r>
    </w:p>
    <w:p w14:paraId="7D59CDDC" w14:textId="7954A09D" w:rsidR="00795EF4" w:rsidRPr="00A01541" w:rsidRDefault="00795EF4"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difference lies in Tjokroaminoto having media with a large consumer base, whereas Habib Rizieq does not. Habib Rizieq does indeed own a television media called Front TV under the auspices of </w:t>
      </w:r>
      <w:r w:rsidR="005C6E61"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(FPI), which he</w:t>
      </w:r>
      <w:r w:rsidR="00C17E0D">
        <w:rPr>
          <w:rFonts w:ascii="Times New Roman" w:hAnsi="Times New Roman" w:cs="Times New Roman"/>
          <w:sz w:val="24"/>
          <w:szCs w:val="24"/>
          <w:shd w:val="clear" w:color="auto" w:fill="F7F7F8"/>
        </w:rPr>
        <w:t xml:space="preserve"> </w:t>
      </w:r>
      <w:r w:rsidRPr="00A01541">
        <w:rPr>
          <w:rFonts w:ascii="Times New Roman" w:hAnsi="Times New Roman" w:cs="Times New Roman"/>
          <w:sz w:val="24"/>
          <w:szCs w:val="24"/>
          <w:shd w:val="clear" w:color="auto" w:fill="F7F7F8"/>
        </w:rPr>
        <w:t>leads. However, this media is only a mainstream outlet that contains and focuses on activities related to the FPI.</w:t>
      </w:r>
    </w:p>
    <w:p w14:paraId="69C85913" w14:textId="67EB1735" w:rsidR="00795EF4" w:rsidRPr="00A01541" w:rsidRDefault="00795EF4" w:rsidP="003E03D4">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Another finding indicating the difference is when TKNM and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are both closely associated with the political atmosphere, but what sets them apart is that Tjokroaminoto, through his media, is directly involved in political contestation. In contrast, during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it was close to the 2017 Gubernatorial Election, and mainstream media such as tvOne and Metro TV played a significant role, followed by other media outlets like Republika, which, in their reporting, tendentiously portrayed a positive image of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Meanwhile, media outlets like BBC Indonesia seemingly adopted skepticism and were considered part of the opposition, along with Kompas, which was then acronymized as the </w:t>
      </w:r>
      <w:r w:rsidRPr="00A01541">
        <w:rPr>
          <w:rFonts w:ascii="Times New Roman" w:hAnsi="Times New Roman" w:cs="Times New Roman"/>
          <w:i/>
          <w:iCs/>
          <w:sz w:val="24"/>
          <w:szCs w:val="24"/>
          <w:shd w:val="clear" w:color="auto" w:fill="F7F7F8"/>
        </w:rPr>
        <w:t>"Komando Pastur</w:t>
      </w:r>
      <w:r w:rsidR="00F1075B" w:rsidRPr="00A01541">
        <w:rPr>
          <w:rFonts w:ascii="Times New Roman" w:hAnsi="Times New Roman" w:cs="Times New Roman"/>
          <w:i/>
          <w:iCs/>
          <w:sz w:val="24"/>
          <w:szCs w:val="24"/>
          <w:shd w:val="clear" w:color="auto" w:fill="F7F7F8"/>
        </w:rPr>
        <w:t xml:space="preserve"> (Pastor Command)</w:t>
      </w:r>
      <w:r w:rsidRPr="00A01541">
        <w:rPr>
          <w:rFonts w:ascii="Times New Roman" w:hAnsi="Times New Roman" w:cs="Times New Roman"/>
          <w:i/>
          <w:iCs/>
          <w:sz w:val="24"/>
          <w:szCs w:val="24"/>
          <w:shd w:val="clear" w:color="auto" w:fill="F7F7F8"/>
        </w:rPr>
        <w:t>"</w:t>
      </w:r>
      <w:r w:rsidRPr="00A01541">
        <w:rPr>
          <w:rFonts w:ascii="Times New Roman" w:hAnsi="Times New Roman" w:cs="Times New Roman"/>
          <w:sz w:val="24"/>
          <w:szCs w:val="24"/>
          <w:shd w:val="clear" w:color="auto" w:fill="F7F7F8"/>
        </w:rPr>
        <w:t xml:space="preserve"> or Kompas, a term that was often mischievously coined (Saputra 2020, p. 61)</w:t>
      </w:r>
    </w:p>
    <w:p w14:paraId="2836DD0D" w14:textId="0B92366F" w:rsidR="00795EF4" w:rsidRPr="00A01541" w:rsidRDefault="00795EF4"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issue of religious blasphemy in 1918, which gave rise to TKNM, coincided with the political atmosphere when the colonial government was about to form the membership of the Volksraad, so Tjokroaminoto was considered to seize a political momentum to elevate his name at that time (Fajar 2021, p. 79). In contrast, the birth of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was closely related to the gubernatorial election (Pilgub) of DKI Jakarta in 2017, which resulted in the defeat of Ahok as the incumbent (Wiandi 2019, p. 60-61)</w:t>
      </w:r>
    </w:p>
    <w:p w14:paraId="40066C45" w14:textId="5CCED8FB" w:rsidR="00795EF4" w:rsidRPr="00A01541" w:rsidRDefault="00795EF4"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religious blasphemy case carried out by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resulted in the polarization of society due to media coverage. Within the SI itself, the SI Merah group based in Surakarta rejected the presence of TKNM, even though they shared the same view as Tjokroaminoto that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xml:space="preserve"> committed religious blasphemy (Sinar Djawa 1918). In the case of Ahok's religious blasphemy, a similar </w:t>
      </w:r>
      <w:r w:rsidRPr="00A01541">
        <w:rPr>
          <w:rFonts w:ascii="Times New Roman" w:hAnsi="Times New Roman" w:cs="Times New Roman"/>
          <w:sz w:val="24"/>
          <w:szCs w:val="24"/>
          <w:shd w:val="clear" w:color="auto" w:fill="F7F7F8"/>
        </w:rPr>
        <w:lastRenderedPageBreak/>
        <w:t xml:space="preserve">pattern was found, namely the polarization of society and mass media. An example of media polarization is when tvOne reported on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but Metro TV ignored the news (remotivi.or.id January 20, 2019)</w:t>
      </w:r>
    </w:p>
    <w:p w14:paraId="7C4F09FA" w14:textId="7B3C2C4A" w:rsidR="00DB1BBC" w:rsidRPr="00A01541" w:rsidRDefault="00DB1BBC"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This phenomenon can be analyzed as the intervention of media owners in news framing. Oetoesan Hindia raised the title of the religious blasphemy case, which was considered advantageous for Tjokroaminoto as a person (Fajar 2021, p. 97), simultaneously strengthening the solidarity of SI, which later tended to experience stagnation (Fajar 2021, p.  97). In contrast, Metro TV's neglect of </w:t>
      </w:r>
      <w:r w:rsidR="00F1075B" w:rsidRPr="00A01541">
        <w:rPr>
          <w:rFonts w:ascii="Times New Roman" w:hAnsi="Times New Roman" w:cs="Times New Roman"/>
          <w:sz w:val="24"/>
          <w:szCs w:val="24"/>
          <w:shd w:val="clear" w:color="auto" w:fill="F7F7F8"/>
        </w:rPr>
        <w:t>Aksi Bela Islam 212</w:t>
      </w:r>
      <w:r w:rsidRPr="00A01541">
        <w:rPr>
          <w:rFonts w:ascii="Times New Roman" w:hAnsi="Times New Roman" w:cs="Times New Roman"/>
          <w:sz w:val="24"/>
          <w:szCs w:val="24"/>
          <w:shd w:val="clear" w:color="auto" w:fill="F7F7F8"/>
        </w:rPr>
        <w:t xml:space="preserve"> indicates political bias on the part of Surya Paloh, as the party he leads, NasDem, supported Ahok as a candidate for the 2017 Jakarta gubernatorial election (Nazif 2022, p. 39)</w:t>
      </w:r>
    </w:p>
    <w:p w14:paraId="2A286E16" w14:textId="3795F7B6" w:rsidR="00DB1BBC" w:rsidRPr="00A01541" w:rsidRDefault="00DB1BBC"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The fundamental difference lies in the fact that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's religious blasphemy case was first reported by mass media, whereas the case of religious blasphemy against Ahok was initially reported by Buni Yani on his social media platform. The excerpt of Ahok's statement uploaded by Buni Yani became news that was subsequently reported by mass media, causing public uproar (bbc.com 2016)</w:t>
      </w:r>
    </w:p>
    <w:p w14:paraId="33BAB1B9" w14:textId="2EA2A2D5" w:rsidR="00DB1BBC" w:rsidRPr="00A01541" w:rsidRDefault="00DB1BBC" w:rsidP="009C6362">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tvOne, a business competitor of Metro TV (Kurniawan 2019: 4), took an antithetical stance against Metro TV by extensively covering Aksi Bela Islam 212 at the same time when Metro TV tended to avoid any coverage related to Ahok in that case and was labeled as a television channel that was perceived as anti-Islam (bbc.com 2016).</w:t>
      </w:r>
    </w:p>
    <w:p w14:paraId="1A1FCD55" w14:textId="7DD6CBA2" w:rsidR="0069438B" w:rsidRDefault="00DB1BBC" w:rsidP="003E03D4">
      <w:pPr>
        <w:spacing w:after="0" w:line="360" w:lineRule="auto"/>
        <w:ind w:left="588" w:right="76" w:firstLine="720"/>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The conclusion of these movements occurred when their respective goals were achieved. TKNM began to experience a decline when H.O.S Tjokroaminoto joined the Volksraad, and the direction of the movement declined (Arfan &amp; Sumarno 2016, p. 1153-1154), while Aksi Bela Islam 212 seemed to lose significant momentum when Ahok was convicted and imprisoned (asumsi.co 2021). Although Aksi Bela Islam 212 was not disbanded like TKNM, the gathered masses at each reunion event were not as numerous as in the early years of the movement. It can be said that there are no political factors or interests causing Aksi Bela Islam 212 to become stagnant and tend to decline.</w:t>
      </w:r>
    </w:p>
    <w:p w14:paraId="7495B832" w14:textId="77777777" w:rsidR="00FC1F92" w:rsidRDefault="00FC1F92" w:rsidP="003E03D4">
      <w:pPr>
        <w:spacing w:after="0" w:line="360" w:lineRule="auto"/>
        <w:ind w:left="588" w:right="76" w:firstLine="720"/>
        <w:jc w:val="both"/>
        <w:rPr>
          <w:rFonts w:ascii="Times New Roman" w:hAnsi="Times New Roman" w:cs="Times New Roman"/>
          <w:sz w:val="24"/>
          <w:szCs w:val="24"/>
          <w:shd w:val="clear" w:color="auto" w:fill="F7F7F8"/>
        </w:rPr>
      </w:pPr>
    </w:p>
    <w:p w14:paraId="53B507C7" w14:textId="77777777" w:rsidR="00FC1F92" w:rsidRDefault="00FC1F92" w:rsidP="003E03D4">
      <w:pPr>
        <w:spacing w:after="0" w:line="360" w:lineRule="auto"/>
        <w:ind w:left="588" w:right="76" w:firstLine="720"/>
        <w:jc w:val="both"/>
        <w:rPr>
          <w:rFonts w:ascii="Times New Roman" w:hAnsi="Times New Roman" w:cs="Times New Roman"/>
          <w:sz w:val="24"/>
          <w:szCs w:val="24"/>
          <w:shd w:val="clear" w:color="auto" w:fill="F7F7F8"/>
        </w:rPr>
      </w:pPr>
    </w:p>
    <w:p w14:paraId="6936B033" w14:textId="77777777" w:rsidR="00FC1F92" w:rsidRPr="00A01541" w:rsidRDefault="00FC1F92" w:rsidP="003E03D4">
      <w:pPr>
        <w:spacing w:after="0" w:line="360" w:lineRule="auto"/>
        <w:ind w:left="588" w:right="76" w:firstLine="720"/>
        <w:jc w:val="both"/>
        <w:rPr>
          <w:rFonts w:ascii="Times New Roman" w:hAnsi="Times New Roman" w:cs="Times New Roman"/>
          <w:sz w:val="24"/>
          <w:szCs w:val="24"/>
          <w:shd w:val="clear" w:color="auto" w:fill="F7F7F8"/>
        </w:rPr>
      </w:pPr>
    </w:p>
    <w:p w14:paraId="55F0211C" w14:textId="77777777" w:rsidR="003E03D4" w:rsidRPr="00A01541" w:rsidRDefault="003E03D4" w:rsidP="003E03D4">
      <w:pPr>
        <w:spacing w:after="0" w:line="360" w:lineRule="auto"/>
        <w:ind w:left="588" w:right="76" w:firstLine="720"/>
        <w:jc w:val="both"/>
        <w:rPr>
          <w:rFonts w:ascii="Times New Roman" w:eastAsia="Times New Roman" w:hAnsi="Times New Roman" w:cs="Times New Roman"/>
          <w:kern w:val="0"/>
          <w:sz w:val="24"/>
          <w:szCs w:val="24"/>
          <w:lang w:val="en-US"/>
          <w14:ligatures w14:val="none"/>
        </w:rPr>
      </w:pPr>
    </w:p>
    <w:p w14:paraId="792874E1" w14:textId="4B097642" w:rsidR="0069438B" w:rsidRPr="00A01541" w:rsidRDefault="0069438B" w:rsidP="003E03D4">
      <w:pPr>
        <w:spacing w:after="0" w:line="360" w:lineRule="auto"/>
        <w:ind w:left="588"/>
        <w:jc w:val="both"/>
        <w:rPr>
          <w:rFonts w:ascii="Times New Roman" w:eastAsia="Times New Roman" w:hAnsi="Times New Roman" w:cs="Times New Roman"/>
          <w:b/>
          <w:bCs/>
          <w:kern w:val="0"/>
          <w:sz w:val="24"/>
          <w:szCs w:val="24"/>
          <w:lang w:val="en-US"/>
          <w14:ligatures w14:val="none"/>
        </w:rPr>
      </w:pPr>
      <w:r w:rsidRPr="00A01541">
        <w:rPr>
          <w:rFonts w:ascii="Times New Roman" w:eastAsia="Times New Roman" w:hAnsi="Times New Roman" w:cs="Times New Roman"/>
          <w:b/>
          <w:bCs/>
          <w:kern w:val="0"/>
          <w:sz w:val="24"/>
          <w:szCs w:val="24"/>
          <w:lang w:val="en-US"/>
          <w14:ligatures w14:val="none"/>
        </w:rPr>
        <w:lastRenderedPageBreak/>
        <w:t>C</w:t>
      </w:r>
      <w:r w:rsidR="00C17E0D">
        <w:rPr>
          <w:rFonts w:ascii="Times New Roman" w:eastAsia="Times New Roman" w:hAnsi="Times New Roman" w:cs="Times New Roman"/>
          <w:b/>
          <w:bCs/>
          <w:kern w:val="0"/>
          <w:sz w:val="24"/>
          <w:szCs w:val="24"/>
          <w:lang w:val="en-US"/>
          <w14:ligatures w14:val="none"/>
        </w:rPr>
        <w:t>ONCLUSION</w:t>
      </w:r>
    </w:p>
    <w:p w14:paraId="583B8352" w14:textId="12FCF4BB" w:rsidR="00DB1BBC" w:rsidRDefault="00DB1BBC" w:rsidP="009C6362">
      <w:pPr>
        <w:spacing w:after="0" w:line="360" w:lineRule="auto"/>
        <w:ind w:left="588" w:right="78" w:firstLine="708"/>
        <w:jc w:val="both"/>
        <w:rPr>
          <w:rFonts w:ascii="Times New Roman" w:hAnsi="Times New Roman" w:cs="Times New Roman"/>
          <w:sz w:val="24"/>
          <w:szCs w:val="24"/>
          <w:shd w:val="clear" w:color="auto" w:fill="F7F7F8"/>
        </w:rPr>
      </w:pPr>
      <w:r w:rsidRPr="00A01541">
        <w:rPr>
          <w:rFonts w:ascii="Times New Roman" w:hAnsi="Times New Roman" w:cs="Times New Roman"/>
          <w:sz w:val="24"/>
          <w:szCs w:val="24"/>
          <w:shd w:val="clear" w:color="auto" w:fill="F7F7F8"/>
        </w:rPr>
        <w:t xml:space="preserve">From the findings above, it can be concluded that the agenda-setting scheme had already occurred long before the theory was formulated in 1972. The agenda-setting scheme is inseparable from political and business factors. Tjokroaminoto used his media to gain electability in the issue of religious blasphemy committed by </w:t>
      </w:r>
      <w:r w:rsidR="009C6362" w:rsidRPr="00A01541">
        <w:rPr>
          <w:rFonts w:ascii="Times New Roman" w:hAnsi="Times New Roman" w:cs="Times New Roman"/>
          <w:i/>
          <w:iCs/>
          <w:sz w:val="24"/>
          <w:szCs w:val="24"/>
          <w:shd w:val="clear" w:color="auto" w:fill="F7F7F8"/>
        </w:rPr>
        <w:t>Djawi Hisworo</w:t>
      </w:r>
      <w:r w:rsidRPr="00A01541">
        <w:rPr>
          <w:rFonts w:ascii="Times New Roman" w:hAnsi="Times New Roman" w:cs="Times New Roman"/>
          <w:sz w:val="24"/>
          <w:szCs w:val="24"/>
          <w:shd w:val="clear" w:color="auto" w:fill="F7F7F8"/>
        </w:rPr>
        <w:t>, forming TKNM, and seizing the political momentum during the election of Volksraad members. On the other hand, Habib Rizieq Shihab utilized the same issue, along with other figures, to establish the Aksi Bela Islam 212 movement, which was perceived as having an interest in undermining Ahok's leadership in the 2017 Gubernatorial Election. The intervention of Surya Paloh, as the Chairman of Nasdem, became apparent when Metro TV did not broadcast the action in 2017 because Nasdem was part of the coalition supporting Ahok's victory.</w:t>
      </w:r>
    </w:p>
    <w:p w14:paraId="0734665F" w14:textId="4022437E" w:rsidR="003E03D4" w:rsidRPr="00CD72C8" w:rsidRDefault="00CD72C8" w:rsidP="003E03D4">
      <w:pPr>
        <w:spacing w:after="0" w:line="360" w:lineRule="auto"/>
        <w:ind w:left="588" w:right="78" w:firstLine="720"/>
        <w:jc w:val="both"/>
        <w:rPr>
          <w:rFonts w:ascii="Times New Roman" w:hAnsi="Times New Roman" w:cs="Times New Roman"/>
          <w:sz w:val="24"/>
          <w:szCs w:val="24"/>
          <w:shd w:val="clear" w:color="auto" w:fill="F7F7F8"/>
        </w:rPr>
      </w:pPr>
      <w:r w:rsidRPr="00CD72C8">
        <w:rPr>
          <w:rFonts w:ascii="Times New Roman" w:hAnsi="Times New Roman" w:cs="Times New Roman"/>
          <w:color w:val="0F0F0F"/>
          <w:sz w:val="24"/>
          <w:szCs w:val="24"/>
        </w:rPr>
        <w:t>Political interests influence the mobilization of mass action within a movement. Both TKNM and "Aksi Bela Islam 212" have proven capable of attracting significant mass mobilization when political issues are juxtaposed with religious issues in a political year. Media plays a significant role in influencing public opinion. Additionally, the leadership factor of H.O.S Tjokroaminoto has a significant impact on the formation of TKNM, as does the leadership factor of Habib Rizieq in "Aksi Bela Islam 212."</w:t>
      </w:r>
      <w:r w:rsidR="00DB1BBC" w:rsidRPr="00CD72C8">
        <w:rPr>
          <w:rFonts w:ascii="Times New Roman" w:hAnsi="Times New Roman" w:cs="Times New Roman"/>
          <w:sz w:val="24"/>
          <w:szCs w:val="24"/>
          <w:shd w:val="clear" w:color="auto" w:fill="F7F7F8"/>
        </w:rPr>
        <w:t>TKNM eventually experienced a decline in the number of participants after Tjokroaminoto was elected as a member of Volksraad, while Aksi Bela Islam 212 no longer had a structured direction of struggle when Ahok failed to become the Governor of Jakarta and was imprisoned.</w:t>
      </w:r>
    </w:p>
    <w:p w14:paraId="4C1D4FE9"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6912EB49"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4C784204"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01A54BBB"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4A0C4245"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519FFD41"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466579D1"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01E06DA1"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6B429506"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0741070C"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04D1F66B" w14:textId="77777777" w:rsidR="00FC1F92" w:rsidRDefault="00FC1F92" w:rsidP="003E03D4">
      <w:pPr>
        <w:spacing w:after="0" w:line="360" w:lineRule="auto"/>
        <w:ind w:left="588" w:right="78" w:firstLine="720"/>
        <w:jc w:val="both"/>
        <w:rPr>
          <w:rFonts w:ascii="Times New Roman" w:hAnsi="Times New Roman" w:cs="Times New Roman"/>
          <w:sz w:val="24"/>
          <w:szCs w:val="24"/>
          <w:shd w:val="clear" w:color="auto" w:fill="F7F7F8"/>
        </w:rPr>
      </w:pPr>
    </w:p>
    <w:p w14:paraId="4AF467F7" w14:textId="77777777" w:rsidR="00CD72C8" w:rsidRDefault="00CD72C8" w:rsidP="00CD72C8">
      <w:pPr>
        <w:spacing w:after="0" w:line="360" w:lineRule="auto"/>
        <w:ind w:right="78"/>
        <w:jc w:val="both"/>
        <w:rPr>
          <w:rFonts w:ascii="Times New Roman" w:hAnsi="Times New Roman" w:cs="Times New Roman"/>
          <w:sz w:val="24"/>
          <w:szCs w:val="24"/>
          <w:shd w:val="clear" w:color="auto" w:fill="F7F7F8"/>
        </w:rPr>
      </w:pPr>
    </w:p>
    <w:p w14:paraId="60246939" w14:textId="652B58A4" w:rsidR="00EB3359" w:rsidRPr="00A01541" w:rsidRDefault="003E03D4" w:rsidP="00CD72C8">
      <w:pPr>
        <w:spacing w:after="0" w:line="360" w:lineRule="auto"/>
        <w:ind w:right="78" w:firstLine="709"/>
        <w:jc w:val="both"/>
        <w:rPr>
          <w:rFonts w:ascii="Times New Roman" w:hAnsi="Times New Roman" w:cs="Times New Roman"/>
          <w:sz w:val="24"/>
          <w:szCs w:val="24"/>
          <w:shd w:val="clear" w:color="auto" w:fill="F7F7F8"/>
        </w:rPr>
      </w:pPr>
      <w:r w:rsidRPr="00A01541">
        <w:rPr>
          <w:rFonts w:ascii="Times New Roman" w:eastAsia="Times New Roman" w:hAnsi="Times New Roman" w:cs="Times New Roman"/>
          <w:b/>
          <w:bCs/>
          <w:kern w:val="0"/>
          <w:sz w:val="24"/>
          <w:szCs w:val="24"/>
          <w:lang w:val="en-US"/>
          <w14:ligatures w14:val="none"/>
        </w:rPr>
        <w:lastRenderedPageBreak/>
        <w:t xml:space="preserve">  </w:t>
      </w:r>
      <w:r w:rsidR="00EB3359" w:rsidRPr="00A01541">
        <w:rPr>
          <w:rFonts w:ascii="Times New Roman" w:eastAsia="Times New Roman" w:hAnsi="Times New Roman" w:cs="Times New Roman"/>
          <w:b/>
          <w:bCs/>
          <w:kern w:val="0"/>
          <w:sz w:val="24"/>
          <w:szCs w:val="24"/>
          <w:lang w:val="en-US"/>
          <w14:ligatures w14:val="none"/>
        </w:rPr>
        <w:t>Acknowledgment</w:t>
      </w:r>
    </w:p>
    <w:p w14:paraId="05C85C54" w14:textId="6FE59442" w:rsidR="006E1FAC" w:rsidRPr="00A01541" w:rsidRDefault="00EB3359" w:rsidP="009C6362">
      <w:pPr>
        <w:spacing w:after="0" w:line="360" w:lineRule="auto"/>
        <w:ind w:left="709" w:right="78"/>
        <w:jc w:val="both"/>
        <w:rPr>
          <w:rFonts w:ascii="Times New Roman" w:eastAsia="Times New Roman" w:hAnsi="Times New Roman" w:cs="Times New Roman"/>
          <w:kern w:val="0"/>
          <w:sz w:val="24"/>
          <w:szCs w:val="24"/>
          <w:lang w:val="en-US"/>
          <w14:ligatures w14:val="none"/>
        </w:rPr>
      </w:pPr>
      <w:r w:rsidRPr="00A01541">
        <w:rPr>
          <w:rFonts w:ascii="Times New Roman" w:eastAsia="Times New Roman" w:hAnsi="Times New Roman" w:cs="Times New Roman"/>
          <w:kern w:val="0"/>
          <w:sz w:val="24"/>
          <w:szCs w:val="24"/>
          <w:lang w:val="en-US"/>
          <w14:ligatures w14:val="none"/>
        </w:rPr>
        <w:t>I would like to express my gratitude to Prof. Gusti Asnan and Yusmarni Djalius, PhD, from Universitas Andalas, as well as my colleagues from Universitas Andalas and Prof. Rafeah from Universiti Teknologi MARA, who have reviewed and provided comments on this initial draft.</w:t>
      </w:r>
    </w:p>
    <w:p w14:paraId="50848EB9"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04A46D40"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208AA8D1"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4AD41F81"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3AFBF978"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2586626A" w14:textId="77777777" w:rsidR="0069438B" w:rsidRPr="00A01541" w:rsidRDefault="0069438B" w:rsidP="009C6362">
      <w:pPr>
        <w:spacing w:after="0" w:line="360" w:lineRule="auto"/>
        <w:ind w:left="588" w:right="78" w:firstLine="708"/>
        <w:jc w:val="both"/>
        <w:rPr>
          <w:rFonts w:ascii="Times New Roman" w:eastAsia="Times New Roman" w:hAnsi="Times New Roman" w:cs="Times New Roman"/>
          <w:kern w:val="0"/>
          <w:sz w:val="24"/>
          <w:szCs w:val="24"/>
          <w:lang w:val="en-US"/>
          <w14:ligatures w14:val="none"/>
        </w:rPr>
      </w:pPr>
    </w:p>
    <w:p w14:paraId="0950E879" w14:textId="77777777" w:rsidR="0069438B" w:rsidRPr="00A01541" w:rsidRDefault="0069438B" w:rsidP="009C6362">
      <w:pPr>
        <w:spacing w:after="0" w:line="360" w:lineRule="auto"/>
        <w:ind w:right="74"/>
        <w:jc w:val="both"/>
        <w:rPr>
          <w:rFonts w:ascii="Times New Roman" w:eastAsia="Times New Roman" w:hAnsi="Times New Roman" w:cs="Times New Roman"/>
          <w:spacing w:val="5"/>
          <w:kern w:val="0"/>
          <w:sz w:val="24"/>
          <w:szCs w:val="24"/>
          <w:lang w:val="en-US"/>
          <w14:ligatures w14:val="none"/>
        </w:rPr>
      </w:pPr>
    </w:p>
    <w:p w14:paraId="2DBFB15C" w14:textId="77777777" w:rsidR="0069438B" w:rsidRPr="00A01541" w:rsidRDefault="0069438B" w:rsidP="009C6362">
      <w:pPr>
        <w:spacing w:after="0" w:line="360" w:lineRule="auto"/>
        <w:ind w:right="74"/>
        <w:jc w:val="both"/>
        <w:rPr>
          <w:rFonts w:ascii="Times New Roman" w:eastAsia="Times New Roman" w:hAnsi="Times New Roman" w:cs="Times New Roman"/>
          <w:spacing w:val="5"/>
          <w:kern w:val="0"/>
          <w:sz w:val="24"/>
          <w:szCs w:val="24"/>
          <w:lang w:val="en-US"/>
          <w14:ligatures w14:val="none"/>
        </w:rPr>
      </w:pPr>
    </w:p>
    <w:p w14:paraId="40CD8736" w14:textId="77777777" w:rsidR="0069438B" w:rsidRDefault="0069438B"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0FAD2FFC"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36917027"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7EC033ED"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2410BB0E"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5221B34D"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7FBD780C"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53EF9F0C"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0BF38251"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498BE672"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06416D5E"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7A6A64D1"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51610C6E"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4FCA6845"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1415E3ED"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1A49B874" w14:textId="77777777" w:rsidR="00BA4FCE" w:rsidRDefault="00BA4FCE"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12426C23" w14:textId="77777777" w:rsidR="00FC1F92" w:rsidRPr="00A01541" w:rsidRDefault="00FC1F92"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6E6F7A07" w14:textId="77777777" w:rsidR="00AC0A31" w:rsidRPr="00A01541" w:rsidRDefault="00AC0A31" w:rsidP="009C6362">
      <w:pPr>
        <w:spacing w:before="29" w:after="0" w:line="360" w:lineRule="auto"/>
        <w:ind w:right="3141"/>
        <w:jc w:val="both"/>
        <w:rPr>
          <w:rFonts w:ascii="Times New Roman" w:eastAsia="Times New Roman" w:hAnsi="Times New Roman" w:cs="Times New Roman"/>
          <w:b/>
          <w:kern w:val="0"/>
          <w:sz w:val="24"/>
          <w:szCs w:val="24"/>
          <w:lang w:val="en-US"/>
          <w14:ligatures w14:val="none"/>
        </w:rPr>
      </w:pPr>
    </w:p>
    <w:p w14:paraId="64BDA3D9" w14:textId="77777777" w:rsidR="0069438B" w:rsidRPr="00A01541" w:rsidRDefault="0069438B" w:rsidP="009C6362">
      <w:pPr>
        <w:spacing w:before="29" w:after="0" w:line="360" w:lineRule="auto"/>
        <w:ind w:left="4317" w:right="3141"/>
        <w:jc w:val="both"/>
        <w:rPr>
          <w:rFonts w:ascii="Times New Roman" w:eastAsia="Times New Roman" w:hAnsi="Times New Roman" w:cs="Times New Roman"/>
          <w:b/>
          <w:kern w:val="0"/>
          <w:sz w:val="24"/>
          <w:szCs w:val="24"/>
          <w:lang w:val="en-US"/>
          <w14:ligatures w14:val="none"/>
        </w:rPr>
      </w:pPr>
    </w:p>
    <w:p w14:paraId="643CB904" w14:textId="41B487D8" w:rsidR="0069438B" w:rsidRPr="00A01541" w:rsidRDefault="0069438B" w:rsidP="00BE0418">
      <w:pPr>
        <w:spacing w:before="29" w:after="0" w:line="360" w:lineRule="auto"/>
        <w:ind w:left="4317" w:right="3141"/>
        <w:jc w:val="both"/>
        <w:rPr>
          <w:rFonts w:ascii="Times New Roman" w:eastAsia="Times New Roman" w:hAnsi="Times New Roman" w:cs="Times New Roman"/>
          <w:kern w:val="0"/>
          <w:sz w:val="24"/>
          <w:szCs w:val="24"/>
          <w:lang w:val="en-US"/>
          <w14:ligatures w14:val="none"/>
        </w:rPr>
      </w:pPr>
      <w:r w:rsidRPr="00A01541">
        <w:rPr>
          <w:rFonts w:ascii="Times New Roman" w:eastAsia="Times New Roman" w:hAnsi="Times New Roman" w:cs="Times New Roman"/>
          <w:b/>
          <w:kern w:val="0"/>
          <w:sz w:val="24"/>
          <w:szCs w:val="24"/>
          <w:lang w:val="en-US"/>
          <w14:ligatures w14:val="none"/>
        </w:rPr>
        <w:lastRenderedPageBreak/>
        <w:t>R</w:t>
      </w:r>
      <w:r w:rsidRPr="00A01541">
        <w:rPr>
          <w:rFonts w:ascii="Times New Roman" w:eastAsia="Times New Roman" w:hAnsi="Times New Roman" w:cs="Times New Roman"/>
          <w:b/>
          <w:spacing w:val="-1"/>
          <w:kern w:val="0"/>
          <w:sz w:val="24"/>
          <w:szCs w:val="24"/>
          <w:lang w:val="en-US"/>
          <w14:ligatures w14:val="none"/>
        </w:rPr>
        <w:t>e</w:t>
      </w:r>
      <w:r w:rsidRPr="00A01541">
        <w:rPr>
          <w:rFonts w:ascii="Times New Roman" w:eastAsia="Times New Roman" w:hAnsi="Times New Roman" w:cs="Times New Roman"/>
          <w:b/>
          <w:kern w:val="0"/>
          <w:sz w:val="24"/>
          <w:szCs w:val="24"/>
          <w:lang w:val="en-US"/>
          <w14:ligatures w14:val="none"/>
        </w:rPr>
        <w:t>f</w:t>
      </w:r>
      <w:r w:rsidRPr="00A01541">
        <w:rPr>
          <w:rFonts w:ascii="Times New Roman" w:eastAsia="Times New Roman" w:hAnsi="Times New Roman" w:cs="Times New Roman"/>
          <w:b/>
          <w:spacing w:val="-2"/>
          <w:kern w:val="0"/>
          <w:sz w:val="24"/>
          <w:szCs w:val="24"/>
          <w:lang w:val="en-US"/>
          <w14:ligatures w14:val="none"/>
        </w:rPr>
        <w:t>e</w:t>
      </w:r>
      <w:r w:rsidRPr="00A01541">
        <w:rPr>
          <w:rFonts w:ascii="Times New Roman" w:eastAsia="Times New Roman" w:hAnsi="Times New Roman" w:cs="Times New Roman"/>
          <w:b/>
          <w:spacing w:val="-3"/>
          <w:kern w:val="0"/>
          <w:sz w:val="24"/>
          <w:szCs w:val="24"/>
          <w:lang w:val="en-US"/>
          <w14:ligatures w14:val="none"/>
        </w:rPr>
        <w:t>r</w:t>
      </w:r>
      <w:r w:rsidRPr="00A01541">
        <w:rPr>
          <w:rFonts w:ascii="Times New Roman" w:eastAsia="Times New Roman" w:hAnsi="Times New Roman" w:cs="Times New Roman"/>
          <w:b/>
          <w:spacing w:val="-1"/>
          <w:kern w:val="0"/>
          <w:sz w:val="24"/>
          <w:szCs w:val="24"/>
          <w:lang w:val="en-US"/>
          <w14:ligatures w14:val="none"/>
        </w:rPr>
        <w:t>e</w:t>
      </w:r>
      <w:r w:rsidRPr="00A01541">
        <w:rPr>
          <w:rFonts w:ascii="Times New Roman" w:eastAsia="Times New Roman" w:hAnsi="Times New Roman" w:cs="Times New Roman"/>
          <w:b/>
          <w:spacing w:val="1"/>
          <w:kern w:val="0"/>
          <w:sz w:val="24"/>
          <w:szCs w:val="24"/>
          <w:lang w:val="en-US"/>
          <w14:ligatures w14:val="none"/>
        </w:rPr>
        <w:t>nc</w:t>
      </w:r>
      <w:r w:rsidRPr="00A01541">
        <w:rPr>
          <w:rFonts w:ascii="Times New Roman" w:eastAsia="Times New Roman" w:hAnsi="Times New Roman" w:cs="Times New Roman"/>
          <w:b/>
          <w:spacing w:val="-1"/>
          <w:kern w:val="0"/>
          <w:sz w:val="24"/>
          <w:szCs w:val="24"/>
          <w:lang w:val="en-US"/>
          <w14:ligatures w14:val="none"/>
        </w:rPr>
        <w:t>e</w:t>
      </w:r>
      <w:r w:rsidRPr="00A01541">
        <w:rPr>
          <w:rFonts w:ascii="Times New Roman" w:eastAsia="Times New Roman" w:hAnsi="Times New Roman" w:cs="Times New Roman"/>
          <w:b/>
          <w:kern w:val="0"/>
          <w:sz w:val="24"/>
          <w:szCs w:val="24"/>
          <w:lang w:val="en-US"/>
          <w14:ligatures w14:val="none"/>
        </w:rPr>
        <w:t>s</w:t>
      </w:r>
    </w:p>
    <w:p w14:paraId="0892B688" w14:textId="43826EAD"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Aditya, Wido. </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2011</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iCs/>
          <w:kern w:val="0"/>
          <w:sz w:val="24"/>
          <w:szCs w:val="24"/>
          <w:lang w:val="en-US"/>
          <w14:ligatures w14:val="none"/>
        </w:rPr>
        <w:t xml:space="preserve">Pengaruh Polemik </w:t>
      </w:r>
      <w:r w:rsidR="009C6362" w:rsidRPr="002F3D30">
        <w:rPr>
          <w:rFonts w:ascii="Times New Roman" w:eastAsia="Times New Roman" w:hAnsi="Times New Roman" w:cs="Times New Roman"/>
          <w:i/>
          <w:iCs/>
          <w:kern w:val="0"/>
          <w:sz w:val="24"/>
          <w:szCs w:val="24"/>
          <w:lang w:val="en-US"/>
          <w14:ligatures w14:val="none"/>
        </w:rPr>
        <w:t>Djawi Hisworo</w:t>
      </w:r>
      <w:r w:rsidRPr="002F3D30">
        <w:rPr>
          <w:rFonts w:ascii="Times New Roman" w:eastAsia="Times New Roman" w:hAnsi="Times New Roman" w:cs="Times New Roman"/>
          <w:i/>
          <w:iCs/>
          <w:kern w:val="0"/>
          <w:sz w:val="24"/>
          <w:szCs w:val="24"/>
          <w:lang w:val="en-US"/>
          <w14:ligatures w14:val="none"/>
        </w:rPr>
        <w:t xml:space="preserve"> Terhadap Kondisi Syarikat Islam Tahun 1918-1920</w:t>
      </w:r>
      <w:r w:rsidRPr="002F3D30">
        <w:rPr>
          <w:rFonts w:ascii="Times New Roman" w:eastAsia="Times New Roman" w:hAnsi="Times New Roman" w:cs="Times New Roman"/>
          <w:kern w:val="0"/>
          <w:sz w:val="24"/>
          <w:szCs w:val="24"/>
          <w:lang w:val="en-US"/>
          <w14:ligatures w14:val="none"/>
        </w:rPr>
        <w:t xml:space="preserve">. </w:t>
      </w:r>
      <w:r w:rsidR="007D5ECE" w:rsidRPr="002F3D30">
        <w:rPr>
          <w:rFonts w:ascii="Times New Roman" w:eastAsia="Times New Roman" w:hAnsi="Times New Roman" w:cs="Times New Roman"/>
          <w:kern w:val="0"/>
          <w:sz w:val="24"/>
          <w:szCs w:val="24"/>
          <w:lang w:val="en-US"/>
          <w14:ligatures w14:val="none"/>
        </w:rPr>
        <w:t>[Unpublished S.</w:t>
      </w:r>
      <w:r w:rsidR="000D53A8" w:rsidRPr="002F3D30">
        <w:rPr>
          <w:rFonts w:ascii="Times New Roman" w:eastAsia="Times New Roman" w:hAnsi="Times New Roman" w:cs="Times New Roman"/>
          <w:kern w:val="0"/>
          <w:sz w:val="24"/>
          <w:szCs w:val="24"/>
          <w:lang w:val="en-US"/>
          <w14:ligatures w14:val="none"/>
        </w:rPr>
        <w:t>S</w:t>
      </w:r>
      <w:r w:rsidR="007D5ECE" w:rsidRPr="002F3D30">
        <w:rPr>
          <w:rFonts w:ascii="Times New Roman" w:eastAsia="Times New Roman" w:hAnsi="Times New Roman" w:cs="Times New Roman"/>
          <w:kern w:val="0"/>
          <w:sz w:val="24"/>
          <w:szCs w:val="24"/>
          <w:lang w:val="en-US"/>
          <w14:ligatures w14:val="none"/>
        </w:rPr>
        <w:t>. thesis</w:t>
      </w:r>
      <w:r w:rsidR="007D5ECE"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Universitas Negeri Surakarta</w:t>
      </w:r>
    </w:p>
    <w:p w14:paraId="7F713E58" w14:textId="5AA42628"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Ahmad, Mirza Ghulam and Arya, Muhammad. Dinamika. </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2020</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Sarekat  Islam  dan  Komunis  (Proses  Penyusupan Komunis dan Perpecahan Sarekat Islam). </w:t>
      </w:r>
      <w:r w:rsidRPr="002F3D30">
        <w:rPr>
          <w:rFonts w:ascii="Times New Roman" w:eastAsia="Times New Roman" w:hAnsi="Times New Roman" w:cs="Times New Roman"/>
          <w:i/>
          <w:iCs/>
          <w:kern w:val="0"/>
          <w:sz w:val="24"/>
          <w:szCs w:val="24"/>
          <w:lang w:val="en-US"/>
          <w14:ligatures w14:val="none"/>
        </w:rPr>
        <w:t>Jurnal Islamika: Jurnal Ilmu-Ilmu Keislaman</w:t>
      </w:r>
      <w:r w:rsidRPr="002F3D30">
        <w:rPr>
          <w:rFonts w:ascii="Times New Roman" w:eastAsia="Times New Roman" w:hAnsi="Times New Roman" w:cs="Times New Roman"/>
          <w:kern w:val="0"/>
          <w:sz w:val="24"/>
          <w:szCs w:val="24"/>
          <w:lang w:val="en-US"/>
          <w14:ligatures w14:val="none"/>
        </w:rPr>
        <w:t>. 20 (02): 62</w:t>
      </w:r>
      <w:r w:rsidR="00C17E0D" w:rsidRPr="002F3D30">
        <w:rPr>
          <w:rFonts w:ascii="Times New Roman" w:eastAsia="Times New Roman" w:hAnsi="Times New Roman" w:cs="Times New Roman"/>
          <w:kern w:val="0"/>
          <w:sz w:val="24"/>
          <w:szCs w:val="24"/>
          <w:lang w:val="en-US"/>
          <w14:ligatures w14:val="none"/>
        </w:rPr>
        <w:t xml:space="preserve">. </w:t>
      </w:r>
      <w:bookmarkStart w:id="2" w:name="_Hlk151031320"/>
      <w:r>
        <w:fldChar w:fldCharType="begin"/>
      </w:r>
      <w:r>
        <w:instrText>HYPERLINK "https://doi.org/10.32939/islamika.v20i02.690"</w:instrText>
      </w:r>
      <w:r>
        <w:fldChar w:fldCharType="separate"/>
      </w:r>
      <w:r w:rsidR="00C17E0D" w:rsidRPr="002F3D30">
        <w:rPr>
          <w:rFonts w:ascii="Times New Roman" w:hAnsi="Times New Roman" w:cs="Times New Roman"/>
          <w:color w:val="0B6AB0"/>
          <w:sz w:val="24"/>
          <w:szCs w:val="24"/>
          <w:u w:val="single"/>
          <w:shd w:val="clear" w:color="auto" w:fill="FFFFFF"/>
        </w:rPr>
        <w:t>https://doi.org/10.32939/islamika.v20i02.690</w:t>
      </w:r>
      <w:r>
        <w:rPr>
          <w:rFonts w:ascii="Times New Roman" w:hAnsi="Times New Roman" w:cs="Times New Roman"/>
          <w:color w:val="0B6AB0"/>
          <w:sz w:val="24"/>
          <w:szCs w:val="24"/>
          <w:u w:val="single"/>
          <w:shd w:val="clear" w:color="auto" w:fill="FFFFFF"/>
        </w:rPr>
        <w:fldChar w:fldCharType="end"/>
      </w:r>
      <w:bookmarkEnd w:id="2"/>
    </w:p>
    <w:p w14:paraId="3671A5FD" w14:textId="1C8F5E96"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Akbar, Irwan Ahmad. </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2019</w:t>
      </w:r>
      <w:r w:rsidR="00C17E0D"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Dinamika Kasus Penistaan Agama di Indonesia (Polemik Pemaknaan Ayat-Ayat Penistaan dan UU Penodaan Agama). </w:t>
      </w:r>
      <w:r w:rsidRPr="002F3D30">
        <w:rPr>
          <w:rFonts w:ascii="Times New Roman" w:eastAsia="Times New Roman" w:hAnsi="Times New Roman" w:cs="Times New Roman"/>
          <w:i/>
          <w:iCs/>
          <w:kern w:val="0"/>
          <w:sz w:val="24"/>
          <w:szCs w:val="24"/>
          <w:lang w:val="en-US"/>
          <w14:ligatures w14:val="none"/>
        </w:rPr>
        <w:t xml:space="preserve">QOF. </w:t>
      </w:r>
      <w:r w:rsidRPr="002F3D30">
        <w:rPr>
          <w:rFonts w:ascii="Times New Roman" w:eastAsia="Times New Roman" w:hAnsi="Times New Roman" w:cs="Times New Roman"/>
          <w:kern w:val="0"/>
          <w:sz w:val="24"/>
          <w:szCs w:val="24"/>
          <w:lang w:val="en-US"/>
          <w14:ligatures w14:val="none"/>
        </w:rPr>
        <w:t>3 (1): 96</w:t>
      </w:r>
      <w:r w:rsidR="00C17E0D" w:rsidRPr="002F3D30">
        <w:rPr>
          <w:rFonts w:ascii="Times New Roman" w:eastAsia="Times New Roman" w:hAnsi="Times New Roman" w:cs="Times New Roman"/>
          <w:kern w:val="0"/>
          <w:sz w:val="24"/>
          <w:szCs w:val="24"/>
          <w:lang w:val="en-US"/>
          <w14:ligatures w14:val="none"/>
        </w:rPr>
        <w:t xml:space="preserve">. </w:t>
      </w:r>
      <w:bookmarkStart w:id="3" w:name="_Hlk151031416"/>
      <w:r>
        <w:fldChar w:fldCharType="begin"/>
      </w:r>
      <w:r>
        <w:instrText>HYPERLINK "https://doi.org/10.30762/qof.v3i1.1068"</w:instrText>
      </w:r>
      <w:r>
        <w:fldChar w:fldCharType="separate"/>
      </w:r>
      <w:r w:rsidR="00C17E0D" w:rsidRPr="002F3D30">
        <w:rPr>
          <w:rStyle w:val="Hyperlink"/>
          <w:rFonts w:ascii="Times New Roman" w:hAnsi="Times New Roman" w:cs="Times New Roman"/>
          <w:color w:val="008ACB"/>
          <w:sz w:val="24"/>
          <w:szCs w:val="24"/>
          <w:shd w:val="clear" w:color="auto" w:fill="FFFFFF"/>
        </w:rPr>
        <w:t>https://doi.org/10.30762/qof.v3i1.1068</w:t>
      </w:r>
      <w:r>
        <w:rPr>
          <w:rStyle w:val="Hyperlink"/>
          <w:rFonts w:ascii="Times New Roman" w:hAnsi="Times New Roman" w:cs="Times New Roman"/>
          <w:color w:val="008ACB"/>
          <w:sz w:val="24"/>
          <w:szCs w:val="24"/>
          <w:shd w:val="clear" w:color="auto" w:fill="FFFFFF"/>
        </w:rPr>
        <w:fldChar w:fldCharType="end"/>
      </w:r>
      <w:bookmarkEnd w:id="3"/>
    </w:p>
    <w:p w14:paraId="40F9A3AA" w14:textId="523C3DDE"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Arfan, Ahsanul  and  Sumarno. </w:t>
      </w:r>
      <w:r w:rsidR="00AF10FB"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AF10FB"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Gerakan  Tentara  Kandjeng  Nabi  Muhammad (TKNM) Tahun 1918. </w:t>
      </w:r>
      <w:r w:rsidRPr="002F3D30">
        <w:rPr>
          <w:rFonts w:ascii="Times New Roman" w:eastAsia="Times New Roman" w:hAnsi="Times New Roman" w:cs="Times New Roman"/>
          <w:i/>
          <w:kern w:val="0"/>
          <w:sz w:val="24"/>
          <w:szCs w:val="24"/>
          <w:lang w:val="en-US"/>
          <w14:ligatures w14:val="none"/>
        </w:rPr>
        <w:t>Avatara, e-Journal Pendidikan Sejarah</w:t>
      </w:r>
      <w:r w:rsidRPr="002F3D30">
        <w:rPr>
          <w:rFonts w:ascii="Times New Roman" w:eastAsia="Times New Roman" w:hAnsi="Times New Roman" w:cs="Times New Roman"/>
          <w:kern w:val="0"/>
          <w:sz w:val="24"/>
          <w:szCs w:val="24"/>
          <w:lang w:val="en-US"/>
          <w14:ligatures w14:val="none"/>
        </w:rPr>
        <w:t>. 4 (3): 1149, 1194</w:t>
      </w:r>
      <w:r w:rsidR="00C17E0D" w:rsidRPr="002F3D30">
        <w:rPr>
          <w:rFonts w:ascii="Times New Roman" w:eastAsia="Times New Roman" w:hAnsi="Times New Roman" w:cs="Times New Roman"/>
          <w:kern w:val="0"/>
          <w:sz w:val="24"/>
          <w:szCs w:val="24"/>
          <w:lang w:val="en-US"/>
          <w14:ligatures w14:val="none"/>
        </w:rPr>
        <w:t xml:space="preserve">. </w:t>
      </w:r>
      <w:r w:rsidR="00AF10FB" w:rsidRPr="002F3D30">
        <w:rPr>
          <w:rFonts w:ascii="Times New Roman" w:eastAsia="Times New Roman" w:hAnsi="Times New Roman" w:cs="Times New Roman"/>
          <w:kern w:val="0"/>
          <w:sz w:val="24"/>
          <w:szCs w:val="24"/>
          <w:lang w:val="en-US"/>
          <w14:ligatures w14:val="none"/>
        </w:rPr>
        <w:t>https://ejournal.unesa.ac.id/index.php/avatara/article/view/16841</w:t>
      </w:r>
    </w:p>
    <w:p w14:paraId="4458BA2C" w14:textId="576CD228" w:rsidR="007E65D3" w:rsidRPr="002F3D30" w:rsidRDefault="007E65D3"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 xml:space="preserve">asumsi.co. </w:t>
      </w:r>
      <w:r w:rsidR="00BA4FCE" w:rsidRPr="002F3D30">
        <w:rPr>
          <w:rFonts w:ascii="Times New Roman" w:eastAsia="Times New Roman" w:hAnsi="Times New Roman" w:cs="Times New Roman"/>
          <w:i/>
          <w:iCs/>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2021</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Aksi 212 Tahun Ini: Singkat, tapi Tak Jelas dan Tak Padat. </w:t>
      </w:r>
      <w:r w:rsidR="00BE0418">
        <w:rPr>
          <w:rFonts w:ascii="Times New Roman" w:eastAsia="Times New Roman" w:hAnsi="Times New Roman" w:cs="Times New Roman"/>
          <w:kern w:val="0"/>
          <w:sz w:val="24"/>
          <w:szCs w:val="24"/>
          <w:lang w:val="en-US"/>
          <w14:ligatures w14:val="none"/>
        </w:rPr>
        <w:t>Retrieved</w:t>
      </w:r>
      <w:r w:rsidR="00BE0418" w:rsidRPr="002F3D30">
        <w:rPr>
          <w:rFonts w:ascii="Times New Roman" w:eastAsia="Times New Roman" w:hAnsi="Times New Roman" w:cs="Times New Roman"/>
          <w:kern w:val="0"/>
          <w:sz w:val="24"/>
          <w:szCs w:val="24"/>
          <w:lang w:val="en-US"/>
          <w14:ligatures w14:val="none"/>
        </w:rPr>
        <w:t xml:space="preserve"> 15 November 2023</w:t>
      </w:r>
      <w:r w:rsidR="00BE0418">
        <w:rPr>
          <w:rFonts w:ascii="Times New Roman" w:eastAsia="Times New Roman" w:hAnsi="Times New Roman" w:cs="Times New Roman"/>
          <w:kern w:val="0"/>
          <w:sz w:val="24"/>
          <w:szCs w:val="24"/>
          <w:lang w:val="en-US"/>
          <w14:ligatures w14:val="none"/>
        </w:rPr>
        <w:t xml:space="preserve"> </w:t>
      </w:r>
      <w:r w:rsidR="00EB3359" w:rsidRPr="002F3D30">
        <w:rPr>
          <w:rFonts w:ascii="Times New Roman" w:eastAsia="Times New Roman" w:hAnsi="Times New Roman" w:cs="Times New Roman"/>
          <w:kern w:val="0"/>
          <w:sz w:val="24"/>
          <w:szCs w:val="24"/>
          <w:lang w:val="en-US"/>
          <w14:ligatures w14:val="none"/>
        </w:rPr>
        <w:t>&lt;</w:t>
      </w:r>
      <w:hyperlink r:id="rId10" w:history="1">
        <w:r w:rsidR="00EB3359" w:rsidRPr="002F3D30">
          <w:rPr>
            <w:rStyle w:val="Hyperlink"/>
            <w:rFonts w:ascii="Times New Roman" w:eastAsia="Times New Roman" w:hAnsi="Times New Roman" w:cs="Times New Roman"/>
            <w:color w:val="auto"/>
            <w:kern w:val="0"/>
            <w:sz w:val="24"/>
            <w:szCs w:val="24"/>
            <w:lang w:val="en-US"/>
            <w14:ligatures w14:val="none"/>
          </w:rPr>
          <w:t>https://www.asumsi.co/post/62976/aksi-212-tahun-ini-singkat-tapi-tak-jelas-dan-tak-padat/</w:t>
        </w:r>
      </w:hyperlink>
      <w:r w:rsidR="00EB3359" w:rsidRPr="002F3D30">
        <w:rPr>
          <w:rFonts w:ascii="Times New Roman" w:eastAsia="Times New Roman" w:hAnsi="Times New Roman" w:cs="Times New Roman"/>
          <w:kern w:val="0"/>
          <w:sz w:val="24"/>
          <w:szCs w:val="24"/>
          <w:lang w:val="en-US"/>
          <w14:ligatures w14:val="none"/>
        </w:rPr>
        <w:t xml:space="preserve"> &gt; </w:t>
      </w:r>
    </w:p>
    <w:p w14:paraId="440898E9" w14:textId="3AE7C4CE"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bbc.com</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Aksi 212 Dipuncaki Jokowi Salat Bersama Massa.</w:t>
      </w:r>
      <w:r w:rsidR="00BE0418">
        <w:rPr>
          <w:rFonts w:ascii="Times New Roman" w:eastAsia="Times New Roman" w:hAnsi="Times New Roman" w:cs="Times New Roman"/>
          <w:kern w:val="0"/>
          <w:sz w:val="24"/>
          <w:szCs w:val="24"/>
          <w:lang w:val="en-US"/>
          <w14:ligatures w14:val="none"/>
        </w:rPr>
        <w:t xml:space="preserve"> </w:t>
      </w:r>
      <w:r w:rsidR="00BE0418" w:rsidRPr="002F3D30">
        <w:rPr>
          <w:rFonts w:ascii="Times New Roman" w:eastAsia="Times New Roman" w:hAnsi="Times New Roman" w:cs="Times New Roman"/>
          <w:kern w:val="0"/>
          <w:sz w:val="24"/>
          <w:szCs w:val="24"/>
          <w:lang w:val="en-US"/>
          <w14:ligatures w14:val="none"/>
        </w:rPr>
        <w:t>Accessed 16 April 2023</w:t>
      </w:r>
      <w:r w:rsidR="00BE0418">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&lt;</w:t>
      </w:r>
      <w:hyperlink r:id="rId11">
        <w:r w:rsidRPr="002F3D30">
          <w:rPr>
            <w:rStyle w:val="Hyperlink"/>
            <w:rFonts w:ascii="Times New Roman" w:hAnsi="Times New Roman" w:cs="Times New Roman"/>
            <w:color w:val="auto"/>
            <w:kern w:val="0"/>
            <w:sz w:val="24"/>
            <w:szCs w:val="24"/>
            <w:lang w:val="en-US"/>
            <w14:ligatures w14:val="none"/>
          </w:rPr>
          <w:t>https://www.bbc.com/indonesia/live/indonesia-</w:t>
        </w:r>
      </w:hyperlink>
      <w:hyperlink r:id="rId12">
        <w:r w:rsidRPr="002F3D30">
          <w:rPr>
            <w:rStyle w:val="Hyperlink"/>
            <w:rFonts w:ascii="Times New Roman" w:hAnsi="Times New Roman" w:cs="Times New Roman"/>
            <w:color w:val="auto"/>
            <w:kern w:val="0"/>
            <w:sz w:val="24"/>
            <w:szCs w:val="24"/>
            <w:lang w:val="en-US"/>
            <w14:ligatures w14:val="none"/>
          </w:rPr>
          <w:t>38178573,</w:t>
        </w:r>
      </w:hyperlink>
      <w:r w:rsidRPr="002F3D30">
        <w:rPr>
          <w:rFonts w:ascii="Times New Roman" w:eastAsia="Times New Roman" w:hAnsi="Times New Roman" w:cs="Times New Roman"/>
          <w:kern w:val="0"/>
          <w:sz w:val="24"/>
          <w:szCs w:val="24"/>
          <w:lang w:val="en-US"/>
          <w14:ligatures w14:val="none"/>
        </w:rPr>
        <w:t xml:space="preserve">&gt; </w:t>
      </w:r>
    </w:p>
    <w:p w14:paraId="0DA634A9" w14:textId="2E3F17F0" w:rsidR="00A403AF" w:rsidRPr="002F3D30" w:rsidRDefault="00A403AF"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bbc</w:t>
      </w:r>
      <w:r w:rsidRPr="002F3D30">
        <w:rPr>
          <w:rFonts w:ascii="Times New Roman" w:eastAsia="Times New Roman" w:hAnsi="Times New Roman" w:cs="Times New Roman"/>
          <w:kern w:val="0"/>
          <w:sz w:val="24"/>
          <w:szCs w:val="24"/>
          <w:lang w:val="en-US"/>
          <w14:ligatures w14:val="none"/>
        </w:rPr>
        <w:t xml:space="preserve">.com.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Buni Yani jadi tersangka karena 'makna tulisannya' di Facebook. </w:t>
      </w:r>
      <w:r w:rsidR="00BE0418" w:rsidRPr="002F3D30">
        <w:rPr>
          <w:rFonts w:ascii="Times New Roman" w:eastAsia="Times New Roman" w:hAnsi="Times New Roman" w:cs="Times New Roman"/>
          <w:kern w:val="0"/>
          <w:sz w:val="24"/>
          <w:szCs w:val="24"/>
          <w:lang w:val="en-US"/>
          <w14:ligatures w14:val="none"/>
        </w:rPr>
        <w:t>Accessed 15 November 2023</w:t>
      </w:r>
      <w:r w:rsidR="00BE0418">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&lt;</w:t>
      </w:r>
      <w:hyperlink r:id="rId13" w:history="1">
        <w:r w:rsidRPr="002F3D30">
          <w:rPr>
            <w:rStyle w:val="Hyperlink"/>
            <w:rFonts w:ascii="Times New Roman" w:eastAsia="Times New Roman" w:hAnsi="Times New Roman" w:cs="Times New Roman"/>
            <w:color w:val="auto"/>
            <w:kern w:val="0"/>
            <w:sz w:val="24"/>
            <w:szCs w:val="24"/>
            <w:lang w:val="en-US"/>
            <w14:ligatures w14:val="none"/>
          </w:rPr>
          <w:t>https://www.bbc.com/indonesia/indonesia-38081197</w:t>
        </w:r>
      </w:hyperlink>
      <w:r w:rsidRPr="002F3D30">
        <w:rPr>
          <w:rFonts w:ascii="Times New Roman" w:eastAsia="Times New Roman" w:hAnsi="Times New Roman" w:cs="Times New Roman"/>
          <w:kern w:val="0"/>
          <w:sz w:val="24"/>
          <w:szCs w:val="24"/>
          <w:lang w:val="en-US"/>
          <w14:ligatures w14:val="none"/>
        </w:rPr>
        <w:t xml:space="preserve">&gt; </w:t>
      </w:r>
    </w:p>
    <w:p w14:paraId="18DEE88E" w14:textId="04A6EE30"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bbc.com</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Tujuh juta atau 500.000? Ketika Media Sosial Berdebat Soal Jumlah Peserta Aksi 212 di Monas.</w:t>
      </w:r>
      <w:r w:rsidR="00740A16">
        <w:rPr>
          <w:rFonts w:ascii="Times New Roman" w:eastAsia="Times New Roman" w:hAnsi="Times New Roman" w:cs="Times New Roman"/>
          <w:kern w:val="0"/>
          <w:sz w:val="24"/>
          <w:szCs w:val="24"/>
          <w:lang w:val="en-US"/>
          <w14:ligatures w14:val="none"/>
        </w:rPr>
        <w:t xml:space="preserve"> </w:t>
      </w:r>
      <w:r w:rsidR="00740A16" w:rsidRPr="002F3D30">
        <w:rPr>
          <w:rFonts w:ascii="Times New Roman" w:eastAsia="Times New Roman" w:hAnsi="Times New Roman" w:cs="Times New Roman"/>
          <w:kern w:val="0"/>
          <w:sz w:val="24"/>
          <w:szCs w:val="24"/>
          <w:lang w:val="en-US"/>
          <w14:ligatures w14:val="none"/>
        </w:rPr>
        <w:t>Accessed 16 December 2023</w:t>
      </w:r>
      <w:r w:rsidRPr="002F3D30">
        <w:rPr>
          <w:rFonts w:ascii="Times New Roman" w:eastAsia="Times New Roman" w:hAnsi="Times New Roman" w:cs="Times New Roman"/>
          <w:kern w:val="0"/>
          <w:sz w:val="24"/>
          <w:szCs w:val="24"/>
          <w:lang w:val="en-US"/>
          <w14:ligatures w14:val="none"/>
        </w:rPr>
        <w:t xml:space="preserve"> &lt;</w:t>
      </w:r>
      <w:hyperlink r:id="rId14" w:history="1">
        <w:r w:rsidRPr="002F3D30">
          <w:rPr>
            <w:rStyle w:val="Hyperlink"/>
            <w:rFonts w:ascii="Times New Roman" w:hAnsi="Times New Roman" w:cs="Times New Roman"/>
            <w:color w:val="auto"/>
            <w:kern w:val="0"/>
            <w:sz w:val="24"/>
            <w:szCs w:val="24"/>
            <w:lang w:val="en-US"/>
            <w14:ligatures w14:val="none"/>
          </w:rPr>
          <w:t>https://www.bbc.com/indonesia/trensosial-38204802</w:t>
        </w:r>
      </w:hyperlink>
      <w:r w:rsidRPr="002F3D30">
        <w:rPr>
          <w:rFonts w:ascii="Times New Roman" w:eastAsia="Times New Roman" w:hAnsi="Times New Roman" w:cs="Times New Roman"/>
          <w:kern w:val="0"/>
          <w:sz w:val="24"/>
          <w:szCs w:val="24"/>
          <w:lang w:val="en-US"/>
          <w14:ligatures w14:val="none"/>
        </w:rPr>
        <w:t xml:space="preserve">&gt; </w:t>
      </w:r>
    </w:p>
    <w:p w14:paraId="7638F4DC" w14:textId="10A00482" w:rsidR="000131B1" w:rsidRPr="002F3D30" w:rsidRDefault="000131B1"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bbc</w:t>
      </w:r>
      <w:r w:rsidRPr="002F3D30">
        <w:rPr>
          <w:rFonts w:ascii="Times New Roman" w:eastAsia="Times New Roman" w:hAnsi="Times New Roman" w:cs="Times New Roman"/>
          <w:kern w:val="0"/>
          <w:sz w:val="24"/>
          <w:szCs w:val="24"/>
          <w:lang w:val="en-US"/>
          <w14:ligatures w14:val="none"/>
        </w:rPr>
        <w:t xml:space="preserve">.com.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2017</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Membaca 3.000 kicauan @DPP_FPI sebelum Twitter memblokirnya</w:t>
      </w:r>
      <w:r w:rsidR="00740A16">
        <w:rPr>
          <w:rFonts w:ascii="Times New Roman" w:eastAsia="Times New Roman" w:hAnsi="Times New Roman" w:cs="Times New Roman"/>
          <w:kern w:val="0"/>
          <w:sz w:val="24"/>
          <w:szCs w:val="24"/>
          <w:lang w:val="en-US"/>
          <w14:ligatures w14:val="none"/>
        </w:rPr>
        <w:t xml:space="preserve">. </w:t>
      </w:r>
      <w:r w:rsidR="00740A16" w:rsidRPr="002F3D30">
        <w:rPr>
          <w:rFonts w:ascii="Times New Roman" w:eastAsia="Times New Roman" w:hAnsi="Times New Roman" w:cs="Times New Roman"/>
          <w:kern w:val="0"/>
          <w:sz w:val="24"/>
          <w:szCs w:val="24"/>
          <w:lang w:val="en-US"/>
          <w14:ligatures w14:val="none"/>
        </w:rPr>
        <w:t>Accessed 15 November 2023</w:t>
      </w:r>
      <w:r w:rsidR="00740A16">
        <w:rPr>
          <w:rFonts w:ascii="Times New Roman" w:eastAsia="Times New Roman" w:hAnsi="Times New Roman" w:cs="Times New Roman"/>
          <w:kern w:val="0"/>
          <w:sz w:val="24"/>
          <w:szCs w:val="24"/>
          <w:lang w:val="en-US"/>
          <w14:ligatures w14:val="none"/>
        </w:rPr>
        <w:t xml:space="preserve">. </w:t>
      </w:r>
      <w:hyperlink r:id="rId15" w:history="1">
        <w:r w:rsidRPr="002F3D30">
          <w:rPr>
            <w:rStyle w:val="Hyperlink"/>
            <w:rFonts w:ascii="Times New Roman" w:eastAsia="Times New Roman" w:hAnsi="Times New Roman" w:cs="Times New Roman"/>
            <w:color w:val="auto"/>
            <w:kern w:val="0"/>
            <w:sz w:val="24"/>
            <w:szCs w:val="24"/>
            <w:lang w:val="en-US"/>
            <w14:ligatures w14:val="none"/>
          </w:rPr>
          <w:t>https://www.bbc.com/indonesia/trensosial-38633446</w:t>
        </w:r>
      </w:hyperlink>
    </w:p>
    <w:p w14:paraId="3A8C551F" w14:textId="02349B85" w:rsidR="0069438B" w:rsidRPr="002F3D30" w:rsidRDefault="009C6362"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Djawi Hisworo</w:t>
      </w:r>
      <w:r w:rsidR="0069438B" w:rsidRPr="002F3D30">
        <w:rPr>
          <w:rFonts w:ascii="Times New Roman" w:eastAsia="Times New Roman" w:hAnsi="Times New Roman" w:cs="Times New Roman"/>
          <w:kern w:val="0"/>
          <w:sz w:val="24"/>
          <w:szCs w:val="24"/>
          <w:lang w:val="en-US"/>
          <w14:ligatures w14:val="none"/>
        </w:rPr>
        <w:t>. Pertjakapan Marto dan Djojo. 11 January 1918</w:t>
      </w:r>
    </w:p>
    <w:p w14:paraId="34AA4F51" w14:textId="1D9FAEFC" w:rsidR="0069438B" w:rsidRPr="002F3D30" w:rsidRDefault="0069438B" w:rsidP="000B0EBC">
      <w:pPr>
        <w:spacing w:before="41" w:after="0" w:line="240" w:lineRule="auto"/>
        <w:ind w:left="1418" w:hanging="1134"/>
        <w:jc w:val="both"/>
        <w:rPr>
          <w:rFonts w:ascii="Times New Roman" w:eastAsia="Times New Roman" w:hAnsi="Times New Roman" w:cs="Times New Roman"/>
          <w:iCs/>
          <w:kern w:val="0"/>
          <w:sz w:val="24"/>
          <w:szCs w:val="24"/>
          <w:lang w:val="en-US"/>
          <w14:ligatures w14:val="none"/>
        </w:rPr>
      </w:pPr>
      <w:r w:rsidRPr="002F3D30">
        <w:rPr>
          <w:rFonts w:ascii="Times New Roman" w:eastAsia="Times New Roman" w:hAnsi="Times New Roman" w:cs="Times New Roman"/>
          <w:iCs/>
          <w:kern w:val="0"/>
          <w:sz w:val="24"/>
          <w:szCs w:val="24"/>
          <w:lang w:val="en-US"/>
          <w14:ligatures w14:val="none"/>
        </w:rPr>
        <w:t xml:space="preserve">Fachrudin, Achmad. </w:t>
      </w:r>
      <w:r w:rsidR="00AF10FB"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2021</w:t>
      </w:r>
      <w:r w:rsidR="00AF10FB"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Konflik Politik Identitas: Pergumulan Politik, Agama dan Media Dari Pilkada DKI 2017 Hingga Pilpres 2019</w:t>
      </w:r>
      <w:r w:rsidRPr="002F3D30">
        <w:rPr>
          <w:rFonts w:ascii="Times New Roman" w:eastAsia="Times New Roman" w:hAnsi="Times New Roman" w:cs="Times New Roman"/>
          <w:iCs/>
          <w:kern w:val="0"/>
          <w:sz w:val="24"/>
          <w:szCs w:val="24"/>
          <w:lang w:val="en-US"/>
          <w14:ligatures w14:val="none"/>
        </w:rPr>
        <w:t>. Jakarta Selatan: Literasi Demokrasi Indonesia.</w:t>
      </w:r>
    </w:p>
    <w:p w14:paraId="04B1B417" w14:textId="7241FEB7" w:rsidR="0069438B" w:rsidRPr="002F3D30" w:rsidRDefault="0069438B" w:rsidP="000B0EBC">
      <w:pPr>
        <w:spacing w:before="41" w:after="0" w:line="240" w:lineRule="auto"/>
        <w:ind w:left="1418" w:hanging="1134"/>
        <w:jc w:val="both"/>
        <w:rPr>
          <w:rFonts w:ascii="Times New Roman" w:eastAsia="Times New Roman" w:hAnsi="Times New Roman" w:cs="Times New Roman"/>
          <w:iCs/>
          <w:kern w:val="0"/>
          <w:sz w:val="24"/>
          <w:szCs w:val="24"/>
          <w:lang w:val="en-US"/>
          <w14:ligatures w14:val="none"/>
        </w:rPr>
      </w:pPr>
      <w:r w:rsidRPr="002F3D30">
        <w:rPr>
          <w:rFonts w:ascii="Times New Roman" w:eastAsia="Times New Roman" w:hAnsi="Times New Roman" w:cs="Times New Roman"/>
          <w:iCs/>
          <w:kern w:val="0"/>
          <w:sz w:val="24"/>
          <w:szCs w:val="24"/>
          <w:lang w:val="en-US"/>
          <w14:ligatures w14:val="none"/>
        </w:rPr>
        <w:t xml:space="preserve">Fajar, Ahmad. </w:t>
      </w:r>
      <w:r w:rsidR="00AF10FB"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2021</w:t>
      </w:r>
      <w:r w:rsidR="00AF10FB"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 xml:space="preserve">. From Struggling to Maintaining Power: Cokroaminoto’s Maneuver in Political Crisis of Sarekat Islam in 1912-1921. </w:t>
      </w:r>
      <w:r w:rsidRPr="002F3D30">
        <w:rPr>
          <w:rFonts w:ascii="Times New Roman" w:eastAsia="Times New Roman" w:hAnsi="Times New Roman" w:cs="Times New Roman"/>
          <w:i/>
          <w:kern w:val="0"/>
          <w:sz w:val="24"/>
          <w:szCs w:val="24"/>
          <w:lang w:val="en-US"/>
          <w14:ligatures w14:val="none"/>
        </w:rPr>
        <w:t>ISLAH:</w:t>
      </w:r>
      <w:r w:rsidRPr="002F3D30">
        <w:rPr>
          <w:rFonts w:ascii="Times New Roman" w:eastAsia="Times New Roman" w:hAnsi="Times New Roman" w:cs="Times New Roman"/>
          <w:iCs/>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Journal of Islamic Literature and History</w:t>
      </w:r>
      <w:r w:rsidRPr="002F3D30">
        <w:rPr>
          <w:rFonts w:ascii="Times New Roman" w:eastAsia="Times New Roman" w:hAnsi="Times New Roman" w:cs="Times New Roman"/>
          <w:iCs/>
          <w:kern w:val="0"/>
          <w:sz w:val="24"/>
          <w:szCs w:val="24"/>
          <w:lang w:val="en-US"/>
          <w14:ligatures w14:val="none"/>
        </w:rPr>
        <w:t>. 2 (2): 167</w:t>
      </w:r>
      <w:r w:rsidR="00AF10FB" w:rsidRPr="002F3D30">
        <w:rPr>
          <w:rFonts w:ascii="Times New Roman" w:eastAsia="Times New Roman" w:hAnsi="Times New Roman" w:cs="Times New Roman"/>
          <w:iCs/>
          <w:kern w:val="0"/>
          <w:sz w:val="24"/>
          <w:szCs w:val="24"/>
          <w:lang w:val="en-US"/>
          <w14:ligatures w14:val="none"/>
        </w:rPr>
        <w:t xml:space="preserve">. </w:t>
      </w:r>
      <w:bookmarkStart w:id="4" w:name="_Hlk151031646"/>
      <w:r>
        <w:fldChar w:fldCharType="begin"/>
      </w:r>
      <w:r>
        <w:instrText>HYPERLINK "https://doi.org/10.18326/islah.v2i2.163-179"</w:instrText>
      </w:r>
      <w:r>
        <w:fldChar w:fldCharType="separate"/>
      </w:r>
      <w:r w:rsidR="00AF10FB" w:rsidRPr="002F3D30">
        <w:rPr>
          <w:rStyle w:val="Hyperlink"/>
          <w:rFonts w:ascii="Times New Roman" w:hAnsi="Times New Roman" w:cs="Times New Roman"/>
          <w:color w:val="0B5104"/>
          <w:sz w:val="24"/>
          <w:szCs w:val="24"/>
          <w:shd w:val="clear" w:color="auto" w:fill="FFFFFF"/>
        </w:rPr>
        <w:t>https://doi.org/10.18326/islah.v2i2.163-179</w:t>
      </w:r>
      <w:r>
        <w:rPr>
          <w:rStyle w:val="Hyperlink"/>
          <w:rFonts w:ascii="Times New Roman" w:hAnsi="Times New Roman" w:cs="Times New Roman"/>
          <w:color w:val="0B5104"/>
          <w:sz w:val="24"/>
          <w:szCs w:val="24"/>
          <w:shd w:val="clear" w:color="auto" w:fill="FFFFFF"/>
        </w:rPr>
        <w:fldChar w:fldCharType="end"/>
      </w:r>
      <w:bookmarkEnd w:id="4"/>
    </w:p>
    <w:p w14:paraId="6D8B38E5" w14:textId="29973FDB" w:rsidR="001A7B6A" w:rsidRPr="002F3D30" w:rsidRDefault="001A7B6A" w:rsidP="000B0EBC">
      <w:pPr>
        <w:spacing w:before="41" w:after="0" w:line="240" w:lineRule="auto"/>
        <w:ind w:left="1418" w:hanging="1134"/>
        <w:jc w:val="both"/>
        <w:rPr>
          <w:rFonts w:ascii="Times New Roman" w:eastAsia="Times New Roman" w:hAnsi="Times New Roman" w:cs="Times New Roman"/>
          <w:iCs/>
          <w:kern w:val="0"/>
          <w:sz w:val="24"/>
          <w:szCs w:val="24"/>
          <w:lang w:val="en-US"/>
          <w14:ligatures w14:val="none"/>
        </w:rPr>
      </w:pPr>
      <w:r w:rsidRPr="002F3D30">
        <w:rPr>
          <w:rFonts w:ascii="Times New Roman" w:eastAsia="Times New Roman" w:hAnsi="Times New Roman" w:cs="Times New Roman"/>
          <w:iCs/>
          <w:kern w:val="0"/>
          <w:sz w:val="24"/>
          <w:szCs w:val="24"/>
          <w:lang w:val="en-US"/>
          <w14:ligatures w14:val="none"/>
        </w:rPr>
        <w:t xml:space="preserve">Fajar, Ahmad. </w:t>
      </w:r>
      <w:r w:rsidR="00BA4FCE"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2021</w:t>
      </w:r>
      <w:r w:rsidR="00BA4FCE"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 xml:space="preserve">. Politisasi Isu Agama di Media Massa: Strategi Politik Hos Cokroaminoto dalam Surat Kabar </w:t>
      </w:r>
      <w:r w:rsidR="009C6362" w:rsidRPr="002F3D30">
        <w:rPr>
          <w:rFonts w:ascii="Times New Roman" w:eastAsia="Times New Roman" w:hAnsi="Times New Roman" w:cs="Times New Roman"/>
          <w:i/>
          <w:iCs/>
          <w:kern w:val="0"/>
          <w:sz w:val="24"/>
          <w:szCs w:val="24"/>
          <w:lang w:val="en-US"/>
          <w14:ligatures w14:val="none"/>
        </w:rPr>
        <w:t>Djawi Hisworo</w:t>
      </w:r>
      <w:r w:rsidRPr="002F3D30">
        <w:rPr>
          <w:rFonts w:ascii="Times New Roman" w:eastAsia="Times New Roman" w:hAnsi="Times New Roman" w:cs="Times New Roman"/>
          <w:iCs/>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 xml:space="preserve">Journal of Islamic History. </w:t>
      </w:r>
      <w:r w:rsidRPr="002F3D30">
        <w:rPr>
          <w:rFonts w:ascii="Times New Roman" w:eastAsia="Times New Roman" w:hAnsi="Times New Roman" w:cs="Times New Roman"/>
          <w:iCs/>
          <w:kern w:val="0"/>
          <w:sz w:val="24"/>
          <w:szCs w:val="24"/>
          <w:lang w:val="en-US"/>
          <w14:ligatures w14:val="none"/>
        </w:rPr>
        <w:t>1 (1): 79</w:t>
      </w:r>
      <w:r w:rsidR="00AF10FB" w:rsidRPr="002F3D30">
        <w:rPr>
          <w:rFonts w:ascii="Times New Roman" w:eastAsia="Times New Roman" w:hAnsi="Times New Roman" w:cs="Times New Roman"/>
          <w:iCs/>
          <w:kern w:val="0"/>
          <w:sz w:val="24"/>
          <w:szCs w:val="24"/>
          <w:lang w:val="en-US"/>
          <w14:ligatures w14:val="none"/>
        </w:rPr>
        <w:t xml:space="preserve">. </w:t>
      </w:r>
      <w:hyperlink r:id="rId16" w:history="1">
        <w:r w:rsidR="00AF10FB" w:rsidRPr="002F3D30">
          <w:rPr>
            <w:rStyle w:val="Hyperlink"/>
            <w:rFonts w:ascii="Times New Roman" w:hAnsi="Times New Roman" w:cs="Times New Roman"/>
            <w:color w:val="006798"/>
            <w:sz w:val="24"/>
            <w:szCs w:val="24"/>
            <w:shd w:val="clear" w:color="auto" w:fill="FFFFFF"/>
          </w:rPr>
          <w:t>https://doi.org/10.53088/jih.v1i1.115</w:t>
        </w:r>
      </w:hyperlink>
    </w:p>
    <w:p w14:paraId="30568BC8" w14:textId="10F497C9"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Feith, Herbert.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2007</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The  Decline  of  Constitutional  Democracy  in  Indonesia</w:t>
      </w:r>
      <w:r w:rsidRPr="002F3D30">
        <w:rPr>
          <w:rFonts w:ascii="Times New Roman" w:eastAsia="Times New Roman" w:hAnsi="Times New Roman" w:cs="Times New Roman"/>
          <w:kern w:val="0"/>
          <w:sz w:val="24"/>
          <w:szCs w:val="24"/>
          <w:lang w:val="en-US"/>
          <w14:ligatures w14:val="none"/>
        </w:rPr>
        <w:t>. Jakarta: Equinox Publishing, pp 350</w:t>
      </w:r>
    </w:p>
    <w:p w14:paraId="033D3EB1" w14:textId="63D8165B"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kompas.com</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Kaleidoskop  2016:  Timeline  Penetapan  Ahok  Sebagai Tersangka                                    Penodaan                                    Agama. 14 December. &lt;</w:t>
      </w:r>
      <w:hyperlink r:id="rId17">
        <w:r w:rsidRPr="002F3D30">
          <w:rPr>
            <w:rStyle w:val="Hyperlink"/>
            <w:rFonts w:ascii="Times New Roman" w:hAnsi="Times New Roman" w:cs="Times New Roman"/>
            <w:color w:val="auto"/>
            <w:kern w:val="0"/>
            <w:sz w:val="24"/>
            <w:szCs w:val="24"/>
            <w:lang w:val="en-US"/>
            <w14:ligatures w14:val="none"/>
          </w:rPr>
          <w:t>https://megapolitan.kompas.com/read/2016/12/14/07030021/kalei</w:t>
        </w:r>
      </w:hyperlink>
      <w:r w:rsidRPr="002F3D30">
        <w:rPr>
          <w:rFonts w:ascii="Times New Roman" w:eastAsia="Times New Roman" w:hAnsi="Times New Roman" w:cs="Times New Roman"/>
          <w:kern w:val="0"/>
          <w:sz w:val="24"/>
          <w:szCs w:val="24"/>
          <w:lang w:val="en-US"/>
          <w14:ligatures w14:val="none"/>
        </w:rPr>
        <w:t xml:space="preserve"> </w:t>
      </w:r>
      <w:hyperlink r:id="rId18">
        <w:r w:rsidRPr="002F3D30">
          <w:rPr>
            <w:rStyle w:val="Hyperlink"/>
            <w:rFonts w:ascii="Times New Roman" w:hAnsi="Times New Roman" w:cs="Times New Roman"/>
            <w:color w:val="auto"/>
            <w:kern w:val="0"/>
            <w:sz w:val="24"/>
            <w:szCs w:val="24"/>
            <w:lang w:val="en-US"/>
            <w14:ligatures w14:val="none"/>
          </w:rPr>
          <w:t>doskop.2016.timeline.penetapan.ahok.sebagai.terdakwa.penodaan.agama</w:t>
        </w:r>
      </w:hyperlink>
      <w:hyperlink r:id="rId19">
        <w:r w:rsidRPr="002F3D30">
          <w:rPr>
            <w:rStyle w:val="Hyperlink"/>
            <w:rFonts w:ascii="Times New Roman" w:hAnsi="Times New Roman" w:cs="Times New Roman"/>
            <w:color w:val="auto"/>
            <w:kern w:val="0"/>
            <w:sz w:val="24"/>
            <w:szCs w:val="24"/>
            <w:lang w:val="en-US"/>
            <w14:ligatures w14:val="none"/>
          </w:rPr>
          <w:t>?page=all,</w:t>
        </w:r>
      </w:hyperlink>
      <w:r w:rsidRPr="002F3D30">
        <w:rPr>
          <w:rFonts w:ascii="Times New Roman" w:eastAsia="Times New Roman" w:hAnsi="Times New Roman" w:cs="Times New Roman"/>
          <w:kern w:val="0"/>
          <w:sz w:val="24"/>
          <w:szCs w:val="24"/>
          <w:lang w:val="en-US"/>
          <w14:ligatures w14:val="none"/>
        </w:rPr>
        <w:t>&gt; Accessed 15 April 2023</w:t>
      </w:r>
    </w:p>
    <w:p w14:paraId="5F9AC745" w14:textId="1195737A"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lastRenderedPageBreak/>
        <w:t xml:space="preserve">Kurniawan, Vicky.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2019</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Pemberitaan tvOne dan Metro TV dalam Pilpres 2014. </w:t>
      </w:r>
      <w:r w:rsidRPr="002F3D30">
        <w:rPr>
          <w:rFonts w:ascii="Times New Roman" w:eastAsia="Times New Roman" w:hAnsi="Times New Roman" w:cs="Times New Roman"/>
          <w:i/>
          <w:iCs/>
          <w:kern w:val="0"/>
          <w:sz w:val="24"/>
          <w:szCs w:val="24"/>
          <w:lang w:val="en-US"/>
          <w14:ligatures w14:val="none"/>
        </w:rPr>
        <w:t>Jurnal Kronologi</w:t>
      </w:r>
      <w:r w:rsidRPr="002F3D30">
        <w:rPr>
          <w:rFonts w:ascii="Times New Roman" w:eastAsia="Times New Roman" w:hAnsi="Times New Roman" w:cs="Times New Roman"/>
          <w:kern w:val="0"/>
          <w:sz w:val="24"/>
          <w:szCs w:val="24"/>
          <w:lang w:val="en-US"/>
          <w14:ligatures w14:val="none"/>
        </w:rPr>
        <w:t>. 1 (2): 88</w:t>
      </w:r>
      <w:r w:rsidR="007D5ECE" w:rsidRPr="002F3D30">
        <w:rPr>
          <w:rFonts w:ascii="Times New Roman" w:eastAsia="Times New Roman" w:hAnsi="Times New Roman" w:cs="Times New Roman"/>
          <w:kern w:val="0"/>
          <w:sz w:val="24"/>
          <w:szCs w:val="24"/>
          <w:lang w:val="en-US"/>
          <w14:ligatures w14:val="none"/>
        </w:rPr>
        <w:t xml:space="preserve">. </w:t>
      </w:r>
      <w:hyperlink r:id="rId20" w:history="1">
        <w:r w:rsidR="007D5ECE" w:rsidRPr="002F3D30">
          <w:rPr>
            <w:rStyle w:val="Hyperlink"/>
            <w:rFonts w:ascii="Times New Roman" w:hAnsi="Times New Roman" w:cs="Times New Roman"/>
            <w:sz w:val="24"/>
            <w:szCs w:val="24"/>
            <w:shd w:val="clear" w:color="auto" w:fill="FFFFFF"/>
          </w:rPr>
          <w:t>https://doi.org/10.24036/jk.v1i2.12</w:t>
        </w:r>
      </w:hyperlink>
    </w:p>
    <w:p w14:paraId="10D1F922" w14:textId="4DAED28F" w:rsidR="00010290" w:rsidRPr="002F3D30" w:rsidRDefault="00010290"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Kurniawan, Vicky.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2019</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iCs/>
          <w:kern w:val="0"/>
          <w:sz w:val="24"/>
          <w:szCs w:val="24"/>
          <w:lang w:val="en-US"/>
          <w14:ligatures w14:val="none"/>
        </w:rPr>
        <w:t>Perbandingan Pemberitaan Metro TV dan tvOne dalam Pilpres 2014 dan 2019</w:t>
      </w:r>
      <w:r w:rsidRPr="002F3D30">
        <w:rPr>
          <w:rFonts w:ascii="Times New Roman" w:eastAsia="Times New Roman" w:hAnsi="Times New Roman" w:cs="Times New Roman"/>
          <w:kern w:val="0"/>
          <w:sz w:val="24"/>
          <w:szCs w:val="24"/>
          <w:lang w:val="en-US"/>
          <w14:ligatures w14:val="none"/>
        </w:rPr>
        <w:t xml:space="preserve">. </w:t>
      </w:r>
      <w:r w:rsidR="000D53A8" w:rsidRPr="002F3D30">
        <w:rPr>
          <w:rFonts w:ascii="Times New Roman" w:eastAsia="Times New Roman" w:hAnsi="Times New Roman" w:cs="Times New Roman"/>
          <w:kern w:val="0"/>
          <w:sz w:val="24"/>
          <w:szCs w:val="24"/>
          <w:lang w:val="en-US"/>
          <w14:ligatures w14:val="none"/>
        </w:rPr>
        <w:t>[Unpublished S.Pd thesis]</w:t>
      </w:r>
      <w:r w:rsidRPr="002F3D30">
        <w:rPr>
          <w:rFonts w:ascii="Times New Roman" w:eastAsia="Times New Roman" w:hAnsi="Times New Roman" w:cs="Times New Roman"/>
          <w:kern w:val="0"/>
          <w:sz w:val="24"/>
          <w:szCs w:val="24"/>
          <w:lang w:val="en-US"/>
          <w14:ligatures w14:val="none"/>
        </w:rPr>
        <w:t>.</w:t>
      </w:r>
      <w:r w:rsidR="000D53A8"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Universitas Negeri Padang</w:t>
      </w:r>
    </w:p>
    <w:p w14:paraId="4FDB7A09" w14:textId="744DF5EE"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satuharapan.com.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hAnsi="Times New Roman" w:cs="Times New Roman"/>
          <w:sz w:val="24"/>
          <w:szCs w:val="24"/>
        </w:rPr>
        <w:t xml:space="preserve">Transkrip Lengkap Pidato Ahok yang Didakwa Menista Agama. </w:t>
      </w:r>
      <w:r w:rsidR="00740A16" w:rsidRPr="002F3D30">
        <w:rPr>
          <w:rFonts w:ascii="Times New Roman" w:hAnsi="Times New Roman" w:cs="Times New Roman"/>
          <w:sz w:val="24"/>
          <w:szCs w:val="24"/>
        </w:rPr>
        <w:t>Accessed 15 December 2023</w:t>
      </w:r>
      <w:r w:rsidR="00740A16">
        <w:rPr>
          <w:rFonts w:ascii="Times New Roman" w:hAnsi="Times New Roman" w:cs="Times New Roman"/>
          <w:sz w:val="24"/>
          <w:szCs w:val="24"/>
        </w:rPr>
        <w:t xml:space="preserve"> </w:t>
      </w:r>
      <w:r w:rsidRPr="002F3D30">
        <w:rPr>
          <w:rFonts w:ascii="Times New Roman" w:hAnsi="Times New Roman" w:cs="Times New Roman"/>
          <w:sz w:val="24"/>
          <w:szCs w:val="24"/>
        </w:rPr>
        <w:t>&lt;</w:t>
      </w:r>
      <w:hyperlink r:id="rId21" w:history="1">
        <w:r w:rsidRPr="002F3D30">
          <w:rPr>
            <w:rStyle w:val="Hyperlink"/>
            <w:rFonts w:ascii="Times New Roman" w:hAnsi="Times New Roman" w:cs="Times New Roman"/>
            <w:color w:val="auto"/>
            <w:sz w:val="24"/>
            <w:szCs w:val="24"/>
          </w:rPr>
          <w:t>https://www.satuharapan.com/read-detail/read/transkrip-lengkap-pidato-ahok-yang-didakwa-menista-agama</w:t>
        </w:r>
      </w:hyperlink>
      <w:r w:rsidRPr="002F3D30">
        <w:rPr>
          <w:rFonts w:ascii="Times New Roman" w:hAnsi="Times New Roman" w:cs="Times New Roman"/>
          <w:sz w:val="24"/>
          <w:szCs w:val="24"/>
        </w:rPr>
        <w:t xml:space="preserve">&gt;. </w:t>
      </w:r>
    </w:p>
    <w:p w14:paraId="31E57F31" w14:textId="69BA5BB4"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Latief, Yudi.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2005</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Intelegensia Muslim dan Kuasa: Genealogi Intelegensia Muslim</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 xml:space="preserve">Indonesia Abad ke-20. </w:t>
      </w:r>
      <w:r w:rsidRPr="002F3D30">
        <w:rPr>
          <w:rFonts w:ascii="Times New Roman" w:eastAsia="Times New Roman" w:hAnsi="Times New Roman" w:cs="Times New Roman"/>
          <w:kern w:val="0"/>
          <w:sz w:val="24"/>
          <w:szCs w:val="24"/>
          <w:lang w:val="en-US"/>
          <w14:ligatures w14:val="none"/>
        </w:rPr>
        <w:t>Bandung: PT Mizan Pustaka.</w:t>
      </w:r>
    </w:p>
    <w:p w14:paraId="4C4D3F0F" w14:textId="71A4AF65"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Mantri, Yaya Mulya.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2022</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Kasus Penistaan Agama pada Berbagai Era dan Media di Indonesia, </w:t>
      </w:r>
      <w:r w:rsidRPr="002F3D30">
        <w:rPr>
          <w:rFonts w:ascii="Times New Roman" w:eastAsia="Times New Roman" w:hAnsi="Times New Roman" w:cs="Times New Roman"/>
          <w:i/>
          <w:kern w:val="0"/>
          <w:sz w:val="24"/>
          <w:szCs w:val="24"/>
          <w:lang w:val="en-US"/>
          <w14:ligatures w14:val="none"/>
        </w:rPr>
        <w:t xml:space="preserve">Definisi: Jurnal Agama dan Sosial Huamniora, </w:t>
      </w:r>
      <w:r w:rsidRPr="002F3D30">
        <w:rPr>
          <w:rFonts w:ascii="Times New Roman" w:eastAsia="Times New Roman" w:hAnsi="Times New Roman" w:cs="Times New Roman"/>
          <w:kern w:val="0"/>
          <w:sz w:val="24"/>
          <w:szCs w:val="24"/>
          <w:lang w:val="en-US"/>
          <w14:ligatures w14:val="none"/>
        </w:rPr>
        <w:t>1 (3) : 123  - 124</w:t>
      </w:r>
      <w:r w:rsidR="00AF10FB" w:rsidRPr="002F3D30">
        <w:rPr>
          <w:rFonts w:ascii="Times New Roman" w:eastAsia="Times New Roman" w:hAnsi="Times New Roman" w:cs="Times New Roman"/>
          <w:kern w:val="0"/>
          <w:sz w:val="24"/>
          <w:szCs w:val="24"/>
          <w:lang w:val="en-US"/>
          <w14:ligatures w14:val="none"/>
        </w:rPr>
        <w:t xml:space="preserve">. </w:t>
      </w:r>
      <w:bookmarkStart w:id="5" w:name="_Hlk151031670"/>
      <w:r w:rsidR="00AF10FB" w:rsidRPr="002F3D30">
        <w:rPr>
          <w:rFonts w:ascii="Times New Roman" w:eastAsia="Times New Roman" w:hAnsi="Times New Roman" w:cs="Times New Roman"/>
          <w:kern w:val="0"/>
          <w:sz w:val="24"/>
          <w:szCs w:val="24"/>
          <w:lang w:val="en-US"/>
          <w14:ligatures w14:val="none"/>
        </w:rPr>
        <w:t>https://garuda.kemdikbud.go.id/documents/detail/3093476</w:t>
      </w:r>
      <w:bookmarkEnd w:id="5"/>
    </w:p>
    <w:p w14:paraId="4A790E7F" w14:textId="756AED1F"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Maghfirah, Lailatul.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2018</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Bingkai Penistaan Agama Menjelang Pilkada DKI 2017 dalam Portal Berita Islam (Analisis Framing Kasus Basuki Tjahaja Purnama pada situs Panjimas.com dan Eramuslim.com). </w:t>
      </w:r>
      <w:r w:rsidR="000D53A8" w:rsidRPr="002F3D30">
        <w:rPr>
          <w:rFonts w:ascii="Times New Roman" w:eastAsia="Times New Roman" w:hAnsi="Times New Roman" w:cs="Times New Roman"/>
          <w:kern w:val="0"/>
          <w:sz w:val="24"/>
          <w:szCs w:val="24"/>
          <w:lang w:val="en-US"/>
          <w14:ligatures w14:val="none"/>
        </w:rPr>
        <w:t>[Unpublished S.I.Kom. thesis]. UIN Jakarta</w:t>
      </w:r>
    </w:p>
    <w:p w14:paraId="212DF521" w14:textId="63897C7C"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McCombs, Maxwell E. and Shaw, Donald L.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1972</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The Agenda Setting Function of Mass Media, </w:t>
      </w:r>
      <w:r w:rsidRPr="002F3D30">
        <w:rPr>
          <w:rFonts w:ascii="Times New Roman" w:eastAsia="Times New Roman" w:hAnsi="Times New Roman" w:cs="Times New Roman"/>
          <w:i/>
          <w:kern w:val="0"/>
          <w:sz w:val="24"/>
          <w:szCs w:val="24"/>
          <w:lang w:val="en-US"/>
          <w14:ligatures w14:val="none"/>
        </w:rPr>
        <w:t>The Public Opinion Quarterly</w:t>
      </w:r>
      <w:r w:rsidRPr="002F3D30">
        <w:rPr>
          <w:rFonts w:ascii="Times New Roman" w:eastAsia="Times New Roman" w:hAnsi="Times New Roman" w:cs="Times New Roman"/>
          <w:kern w:val="0"/>
          <w:sz w:val="24"/>
          <w:szCs w:val="24"/>
          <w:lang w:val="en-US"/>
          <w14:ligatures w14:val="none"/>
        </w:rPr>
        <w:t>. 36 (2):  76</w:t>
      </w:r>
    </w:p>
    <w:p w14:paraId="3C5714A1" w14:textId="5740AF0D" w:rsidR="006638A7" w:rsidRPr="002F3D30" w:rsidRDefault="006638A7"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Nazif, Ardana Rafi.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2022</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Politik dan Media Massa: Studi Atas Meytro TV dalam Pembentukan Citra Joko Widodo dan Prabowo Subianto pada Pemilihan Presiden 2019. </w:t>
      </w:r>
      <w:r w:rsidR="000D53A8" w:rsidRPr="002F3D30">
        <w:rPr>
          <w:rFonts w:ascii="Times New Roman" w:eastAsia="Times New Roman" w:hAnsi="Times New Roman" w:cs="Times New Roman"/>
          <w:kern w:val="0"/>
          <w:sz w:val="24"/>
          <w:szCs w:val="24"/>
          <w:lang w:val="en-US"/>
          <w14:ligatures w14:val="none"/>
        </w:rPr>
        <w:t>[Unpublished S.I.Kom. thesis]</w:t>
      </w:r>
      <w:r w:rsidRPr="002F3D30">
        <w:rPr>
          <w:rFonts w:ascii="Times New Roman" w:eastAsia="Times New Roman" w:hAnsi="Times New Roman" w:cs="Times New Roman"/>
          <w:kern w:val="0"/>
          <w:sz w:val="24"/>
          <w:szCs w:val="24"/>
          <w:lang w:val="en-US"/>
          <w14:ligatures w14:val="none"/>
        </w:rPr>
        <w:t>. UIN Jakarta</w:t>
      </w:r>
    </w:p>
    <w:p w14:paraId="7B21C867" w14:textId="77777777"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kern w:val="0"/>
          <w:sz w:val="24"/>
          <w:szCs w:val="24"/>
          <w:lang w:val="en-US"/>
          <w14:ligatures w14:val="none"/>
        </w:rPr>
        <w:t>Oetoesan Hindia</w:t>
      </w:r>
      <w:r w:rsidRPr="002F3D30">
        <w:rPr>
          <w:rFonts w:ascii="Times New Roman" w:eastAsia="Times New Roman" w:hAnsi="Times New Roman" w:cs="Times New Roman"/>
          <w:kern w:val="0"/>
          <w:sz w:val="24"/>
          <w:szCs w:val="24"/>
          <w:lang w:val="en-US"/>
          <w14:ligatures w14:val="none"/>
        </w:rPr>
        <w:t>, 31 January 1918</w:t>
      </w:r>
    </w:p>
    <w:p w14:paraId="5A121A51" w14:textId="4F89C633"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Priliantini, Anjang and Damayanti.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2018</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Peran Media Sosial “Facebook” Dalam Membentuk Solidaritas Kelompok Pada Aksi 411 dan 212. </w:t>
      </w:r>
      <w:r w:rsidRPr="002F3D30">
        <w:rPr>
          <w:rFonts w:ascii="Times New Roman" w:eastAsia="Times New Roman" w:hAnsi="Times New Roman" w:cs="Times New Roman"/>
          <w:i/>
          <w:kern w:val="0"/>
          <w:sz w:val="24"/>
          <w:szCs w:val="24"/>
          <w:lang w:val="en-US"/>
          <w14:ligatures w14:val="none"/>
        </w:rPr>
        <w:t>Jurnal Media Komunikasi dan Informatika</w:t>
      </w:r>
      <w:r w:rsidRPr="002F3D30">
        <w:rPr>
          <w:rFonts w:ascii="Times New Roman" w:eastAsia="Times New Roman" w:hAnsi="Times New Roman" w:cs="Times New Roman"/>
          <w:kern w:val="0"/>
          <w:sz w:val="24"/>
          <w:szCs w:val="24"/>
          <w:lang w:val="en-US"/>
          <w14:ligatures w14:val="none"/>
        </w:rPr>
        <w:t>. 1  (1) : 2 – 3</w:t>
      </w:r>
      <w:r w:rsidR="00AF10FB" w:rsidRPr="002F3D30">
        <w:rPr>
          <w:rFonts w:ascii="Times New Roman" w:eastAsia="Times New Roman" w:hAnsi="Times New Roman" w:cs="Times New Roman"/>
          <w:kern w:val="0"/>
          <w:sz w:val="24"/>
          <w:szCs w:val="24"/>
          <w:lang w:val="en-US"/>
          <w14:ligatures w14:val="none"/>
        </w:rPr>
        <w:t xml:space="preserve">. </w:t>
      </w:r>
      <w:bookmarkStart w:id="6" w:name="_Hlk151031697"/>
      <w:r>
        <w:fldChar w:fldCharType="begin"/>
      </w:r>
      <w:r>
        <w:instrText>HYPERLINK "https://doi.org/10.31504/komunika.v7i1.1359"</w:instrText>
      </w:r>
      <w:r>
        <w:fldChar w:fldCharType="separate"/>
      </w:r>
      <w:r w:rsidR="00AF10FB" w:rsidRPr="002F3D30">
        <w:rPr>
          <w:rStyle w:val="Hyperlink"/>
          <w:rFonts w:ascii="Times New Roman" w:hAnsi="Times New Roman" w:cs="Times New Roman"/>
          <w:color w:val="1B4853"/>
          <w:sz w:val="24"/>
          <w:szCs w:val="24"/>
          <w:shd w:val="clear" w:color="auto" w:fill="FFFFFF"/>
        </w:rPr>
        <w:t>https://doi.org/10.31504/komunika.v7i1.1359</w:t>
      </w:r>
      <w:r>
        <w:rPr>
          <w:rStyle w:val="Hyperlink"/>
          <w:rFonts w:ascii="Times New Roman" w:hAnsi="Times New Roman" w:cs="Times New Roman"/>
          <w:color w:val="1B4853"/>
          <w:sz w:val="24"/>
          <w:szCs w:val="24"/>
          <w:shd w:val="clear" w:color="auto" w:fill="FFFFFF"/>
        </w:rPr>
        <w:fldChar w:fldCharType="end"/>
      </w:r>
      <w:bookmarkEnd w:id="6"/>
    </w:p>
    <w:p w14:paraId="03887BDB" w14:textId="79C7913C"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remotivi.or.id</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2019</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Mengapa Metro TV Berani Mengabaikan Reuni 212?.</w:t>
      </w:r>
      <w:r w:rsidR="00740A16">
        <w:rPr>
          <w:rFonts w:ascii="Times New Roman" w:eastAsia="Times New Roman" w:hAnsi="Times New Roman" w:cs="Times New Roman"/>
          <w:kern w:val="0"/>
          <w:sz w:val="24"/>
          <w:szCs w:val="24"/>
          <w:lang w:val="en-US"/>
          <w14:ligatures w14:val="none"/>
        </w:rPr>
        <w:t xml:space="preserve"> </w:t>
      </w:r>
      <w:r w:rsidR="00740A16" w:rsidRPr="002F3D30">
        <w:rPr>
          <w:rFonts w:ascii="Times New Roman" w:eastAsia="Times New Roman" w:hAnsi="Times New Roman" w:cs="Times New Roman"/>
          <w:kern w:val="0"/>
          <w:sz w:val="24"/>
          <w:szCs w:val="24"/>
          <w:lang w:val="en-US"/>
          <w14:ligatures w14:val="none"/>
        </w:rPr>
        <w:t>Accessed 28 October 2023</w:t>
      </w:r>
      <w:r w:rsidR="00740A16">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 xml:space="preserve">&lt; </w:t>
      </w:r>
      <w:hyperlink r:id="rId22" w:history="1">
        <w:r w:rsidRPr="002F3D30">
          <w:rPr>
            <w:rStyle w:val="Hyperlink"/>
            <w:rFonts w:ascii="Times New Roman" w:hAnsi="Times New Roman" w:cs="Times New Roman"/>
            <w:color w:val="auto"/>
            <w:kern w:val="0"/>
            <w:sz w:val="24"/>
            <w:szCs w:val="24"/>
            <w:lang w:val="en-US"/>
            <w14:ligatures w14:val="none"/>
          </w:rPr>
          <w:t>https://www.remotivi.or.id/headline/esai/507</w:t>
        </w:r>
      </w:hyperlink>
      <w:r w:rsidRPr="002F3D30">
        <w:rPr>
          <w:rFonts w:ascii="Times New Roman" w:eastAsia="Times New Roman" w:hAnsi="Times New Roman" w:cs="Times New Roman"/>
          <w:kern w:val="0"/>
          <w:sz w:val="24"/>
          <w:szCs w:val="24"/>
          <w:lang w:val="en-US"/>
          <w14:ligatures w14:val="none"/>
        </w:rPr>
        <w:t xml:space="preserve">&gt; </w:t>
      </w:r>
    </w:p>
    <w:p w14:paraId="26043FA6" w14:textId="1AF9355E"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republika.co</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GNPF MUI: Aksi Damai 4 November tak Langgar Aturan Batas Waktu.</w:t>
      </w:r>
      <w:r w:rsidR="00740A16">
        <w:rPr>
          <w:rFonts w:ascii="Times New Roman" w:eastAsia="Times New Roman" w:hAnsi="Times New Roman" w:cs="Times New Roman"/>
          <w:kern w:val="0"/>
          <w:sz w:val="24"/>
          <w:szCs w:val="24"/>
          <w:lang w:val="en-US"/>
          <w14:ligatures w14:val="none"/>
        </w:rPr>
        <w:t xml:space="preserve"> </w:t>
      </w:r>
      <w:r w:rsidR="00740A16" w:rsidRPr="002F3D30">
        <w:rPr>
          <w:rFonts w:ascii="Times New Roman" w:eastAsia="Times New Roman" w:hAnsi="Times New Roman" w:cs="Times New Roman"/>
          <w:kern w:val="0"/>
          <w:sz w:val="24"/>
          <w:szCs w:val="24"/>
          <w:lang w:val="en-US"/>
          <w14:ligatures w14:val="none"/>
        </w:rPr>
        <w:t>Accesed 15 April 2023</w:t>
      </w:r>
      <w:r w:rsidRPr="002F3D30">
        <w:rPr>
          <w:rFonts w:ascii="Times New Roman" w:eastAsia="Times New Roman" w:hAnsi="Times New Roman" w:cs="Times New Roman"/>
          <w:kern w:val="0"/>
          <w:sz w:val="24"/>
          <w:szCs w:val="24"/>
          <w:lang w:val="en-US"/>
          <w14:ligatures w14:val="none"/>
        </w:rPr>
        <w:t xml:space="preserve"> &lt;</w:t>
      </w:r>
      <w:hyperlink r:id="rId23" w:history="1">
        <w:r w:rsidRPr="002F3D30">
          <w:rPr>
            <w:rStyle w:val="Hyperlink"/>
            <w:rFonts w:ascii="Times New Roman" w:hAnsi="Times New Roman" w:cs="Times New Roman"/>
            <w:color w:val="auto"/>
            <w:kern w:val="0"/>
            <w:sz w:val="24"/>
            <w:szCs w:val="24"/>
            <w:lang w:val="en-US"/>
            <w14:ligatures w14:val="none"/>
          </w:rPr>
          <w:t>https://news.republika.co.id/berita/og615p414/gnpf-mui-</w:t>
        </w:r>
      </w:hyperlink>
      <w:hyperlink r:id="rId24">
        <w:r w:rsidRPr="002F3D30">
          <w:rPr>
            <w:rStyle w:val="Hyperlink"/>
            <w:rFonts w:ascii="Times New Roman" w:hAnsi="Times New Roman" w:cs="Times New Roman"/>
            <w:color w:val="auto"/>
            <w:kern w:val="0"/>
            <w:sz w:val="24"/>
            <w:szCs w:val="24"/>
            <w:lang w:val="en-US"/>
            <w14:ligatures w14:val="none"/>
          </w:rPr>
          <w:t>aksi-damai-4-november-tak-langgar-aturan-batas-waktu,</w:t>
        </w:r>
      </w:hyperlink>
      <w:r w:rsidRPr="002F3D30">
        <w:rPr>
          <w:rFonts w:ascii="Times New Roman" w:eastAsia="Times New Roman" w:hAnsi="Times New Roman" w:cs="Times New Roman"/>
          <w:kern w:val="0"/>
          <w:sz w:val="24"/>
          <w:szCs w:val="24"/>
          <w:lang w:val="en-US"/>
          <w14:ligatures w14:val="none"/>
        </w:rPr>
        <w:t xml:space="preserve">&gt; </w:t>
      </w:r>
    </w:p>
    <w:p w14:paraId="0C0A9AE6" w14:textId="7E1A357F"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republika.co</w:t>
      </w:r>
      <w:r w:rsidRPr="002F3D30">
        <w:rPr>
          <w:rFonts w:ascii="Times New Roman" w:eastAsia="Times New Roman" w:hAnsi="Times New Roman" w:cs="Times New Roman"/>
          <w:kern w:val="0"/>
          <w:sz w:val="24"/>
          <w:szCs w:val="24"/>
          <w:lang w:val="en-US"/>
          <w14:ligatures w14:val="none"/>
        </w:rPr>
        <w:t xml:space="preserve">.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Jumlah  Peserta Aksi  212  Mencapai  7,5  Juta  Orang. </w:t>
      </w:r>
      <w:r w:rsidR="00740A16" w:rsidRPr="002F3D30">
        <w:rPr>
          <w:rFonts w:ascii="Times New Roman" w:eastAsia="Times New Roman" w:hAnsi="Times New Roman" w:cs="Times New Roman"/>
          <w:kern w:val="0"/>
          <w:sz w:val="24"/>
          <w:szCs w:val="24"/>
          <w:lang w:val="en-US"/>
          <w14:ligatures w14:val="none"/>
        </w:rPr>
        <w:t>Accessed 15 April 2023</w:t>
      </w:r>
      <w:r w:rsidRPr="002F3D30">
        <w:rPr>
          <w:rFonts w:ascii="Times New Roman" w:eastAsia="Times New Roman" w:hAnsi="Times New Roman" w:cs="Times New Roman"/>
          <w:kern w:val="0"/>
          <w:sz w:val="24"/>
          <w:szCs w:val="24"/>
          <w:lang w:val="en-US"/>
          <w14:ligatures w14:val="none"/>
        </w:rPr>
        <w:t>. &lt;</w:t>
      </w:r>
      <w:hyperlink r:id="rId25">
        <w:r w:rsidRPr="002F3D30">
          <w:rPr>
            <w:rStyle w:val="Hyperlink"/>
            <w:rFonts w:ascii="Times New Roman" w:hAnsi="Times New Roman" w:cs="Times New Roman"/>
            <w:color w:val="auto"/>
            <w:kern w:val="0"/>
            <w:sz w:val="24"/>
            <w:szCs w:val="24"/>
            <w:lang w:val="en-US"/>
            <w14:ligatures w14:val="none"/>
          </w:rPr>
          <w:t>https://news.republika.co.id/berita/oho06r257/jumlah-peserta-aksi-212-</w:t>
        </w:r>
      </w:hyperlink>
      <w:r w:rsidRPr="002F3D30">
        <w:rPr>
          <w:rFonts w:ascii="Times New Roman" w:eastAsia="Times New Roman" w:hAnsi="Times New Roman" w:cs="Times New Roman"/>
          <w:kern w:val="0"/>
          <w:sz w:val="24"/>
          <w:szCs w:val="24"/>
          <w:lang w:val="en-US"/>
          <w14:ligatures w14:val="none"/>
        </w:rPr>
        <w:t xml:space="preserve"> </w:t>
      </w:r>
      <w:hyperlink r:id="rId26">
        <w:r w:rsidRPr="002F3D30">
          <w:rPr>
            <w:rStyle w:val="Hyperlink"/>
            <w:rFonts w:ascii="Times New Roman" w:hAnsi="Times New Roman" w:cs="Times New Roman"/>
            <w:color w:val="auto"/>
            <w:kern w:val="0"/>
            <w:sz w:val="24"/>
            <w:szCs w:val="24"/>
            <w:lang w:val="en-US"/>
            <w14:ligatures w14:val="none"/>
          </w:rPr>
          <w:t>mencapai-75-juta-orang,</w:t>
        </w:r>
      </w:hyperlink>
      <w:r w:rsidRPr="002F3D30">
        <w:rPr>
          <w:rFonts w:ascii="Times New Roman" w:eastAsia="Times New Roman" w:hAnsi="Times New Roman" w:cs="Times New Roman"/>
          <w:kern w:val="0"/>
          <w:sz w:val="24"/>
          <w:szCs w:val="24"/>
          <w:lang w:val="en-US"/>
          <w14:ligatures w14:val="none"/>
        </w:rPr>
        <w:t xml:space="preserve">&gt; </w:t>
      </w:r>
    </w:p>
    <w:p w14:paraId="0DE529FF" w14:textId="72D94CF2"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kern w:val="0"/>
          <w:sz w:val="24"/>
          <w:szCs w:val="24"/>
          <w:lang w:val="en-US"/>
          <w14:ligatures w14:val="none"/>
        </w:rPr>
        <w:t>republika.co.</w:t>
      </w:r>
      <w:r w:rsidRPr="002F3D30">
        <w:rPr>
          <w:rFonts w:ascii="Times New Roman" w:eastAsia="Times New Roman" w:hAnsi="Times New Roman" w:cs="Times New Roman"/>
          <w:iCs/>
          <w:kern w:val="0"/>
          <w:sz w:val="24"/>
          <w:szCs w:val="24"/>
          <w:lang w:val="en-US"/>
          <w14:ligatures w14:val="none"/>
        </w:rPr>
        <w:t xml:space="preserve"> </w:t>
      </w:r>
      <w:r w:rsidR="00BA4FCE"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2016</w:t>
      </w:r>
      <w:r w:rsidR="00BA4FCE" w:rsidRPr="002F3D30">
        <w:rPr>
          <w:rFonts w:ascii="Times New Roman" w:eastAsia="Times New Roman" w:hAnsi="Times New Roman" w:cs="Times New Roman"/>
          <w:iCs/>
          <w:kern w:val="0"/>
          <w:sz w:val="24"/>
          <w:szCs w:val="24"/>
          <w:lang w:val="en-US"/>
          <w14:ligatures w14:val="none"/>
        </w:rPr>
        <w:t>)</w:t>
      </w:r>
      <w:r w:rsidRPr="002F3D30">
        <w:rPr>
          <w:rFonts w:ascii="Times New Roman" w:eastAsia="Times New Roman" w:hAnsi="Times New Roman" w:cs="Times New Roman"/>
          <w:iCs/>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 xml:space="preserve">MUI: Hadir di Aksi 212 Buktikan Presiden Peka Terhadap Aspirasi                        Umat                        Islam. </w:t>
      </w:r>
      <w:r w:rsidR="00740A16" w:rsidRPr="002F3D30">
        <w:rPr>
          <w:rFonts w:ascii="Times New Roman" w:eastAsia="Times New Roman" w:hAnsi="Times New Roman" w:cs="Times New Roman"/>
          <w:kern w:val="0"/>
          <w:sz w:val="24"/>
          <w:szCs w:val="24"/>
          <w:lang w:val="en-US"/>
          <w14:ligatures w14:val="none"/>
        </w:rPr>
        <w:t>Accesed 16 April 2023</w:t>
      </w:r>
      <w:r w:rsidR="00740A16">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&lt;</w:t>
      </w:r>
      <w:hyperlink r:id="rId27">
        <w:r w:rsidRPr="002F3D30">
          <w:rPr>
            <w:rStyle w:val="Hyperlink"/>
            <w:rFonts w:ascii="Times New Roman" w:hAnsi="Times New Roman" w:cs="Times New Roman"/>
            <w:color w:val="auto"/>
            <w:kern w:val="0"/>
            <w:sz w:val="24"/>
            <w:szCs w:val="24"/>
            <w:lang w:val="en-US"/>
            <w14:ligatures w14:val="none"/>
          </w:rPr>
          <w:t>https://news.republika.co.id/berita/ohlj3x414/mui-hadir-di-aksi-212-</w:t>
        </w:r>
      </w:hyperlink>
      <w:hyperlink r:id="rId28">
        <w:r w:rsidRPr="002F3D30">
          <w:rPr>
            <w:rStyle w:val="Hyperlink"/>
            <w:rFonts w:ascii="Times New Roman" w:hAnsi="Times New Roman" w:cs="Times New Roman"/>
            <w:color w:val="auto"/>
            <w:kern w:val="0"/>
            <w:sz w:val="24"/>
            <w:szCs w:val="24"/>
            <w:lang w:val="en-US"/>
            <w14:ligatures w14:val="none"/>
          </w:rPr>
          <w:t>buktikan-presiden-peka-terhadap-aspirasi-umat-islam,</w:t>
        </w:r>
      </w:hyperlink>
      <w:r w:rsidRPr="002F3D30">
        <w:rPr>
          <w:rFonts w:ascii="Times New Roman" w:eastAsia="Times New Roman" w:hAnsi="Times New Roman" w:cs="Times New Roman"/>
          <w:kern w:val="0"/>
          <w:sz w:val="24"/>
          <w:szCs w:val="24"/>
          <w:lang w:val="en-US"/>
          <w14:ligatures w14:val="none"/>
        </w:rPr>
        <w:t xml:space="preserve">&gt; </w:t>
      </w:r>
    </w:p>
    <w:p w14:paraId="2B88D735" w14:textId="267EF0BD"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Ritonga, Elfi Yanti. </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2018</w:t>
      </w:r>
      <w:r w:rsidR="00BA4F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Teori Agenda Setting dalam Ilmu Komunikasi (Theory of Setting Agenda in Communication Science). </w:t>
      </w:r>
      <w:r w:rsidRPr="002F3D30">
        <w:rPr>
          <w:rFonts w:ascii="Times New Roman" w:eastAsia="Times New Roman" w:hAnsi="Times New Roman" w:cs="Times New Roman"/>
          <w:i/>
          <w:kern w:val="0"/>
          <w:sz w:val="24"/>
          <w:szCs w:val="24"/>
          <w:lang w:val="en-US"/>
          <w14:ligatures w14:val="none"/>
        </w:rPr>
        <w:t xml:space="preserve">Jurnal Simbolika. </w:t>
      </w:r>
      <w:r w:rsidRPr="002F3D30">
        <w:rPr>
          <w:rFonts w:ascii="Times New Roman" w:eastAsia="Times New Roman" w:hAnsi="Times New Roman" w:cs="Times New Roman"/>
          <w:kern w:val="0"/>
          <w:sz w:val="24"/>
          <w:szCs w:val="24"/>
          <w:lang w:val="en-US"/>
          <w14:ligatures w14:val="none"/>
        </w:rPr>
        <w:t>4  (1):  34  - 35</w:t>
      </w:r>
      <w:r w:rsidR="00AF10FB" w:rsidRPr="002F3D30">
        <w:rPr>
          <w:rFonts w:ascii="Times New Roman" w:eastAsia="Times New Roman" w:hAnsi="Times New Roman" w:cs="Times New Roman"/>
          <w:kern w:val="0"/>
          <w:sz w:val="24"/>
          <w:szCs w:val="24"/>
          <w:lang w:val="en-US"/>
          <w14:ligatures w14:val="none"/>
        </w:rPr>
        <w:t xml:space="preserve">. </w:t>
      </w:r>
      <w:bookmarkStart w:id="7" w:name="_Hlk151031720"/>
      <w:r>
        <w:fldChar w:fldCharType="begin"/>
      </w:r>
      <w:r>
        <w:instrText>HYPERLINK "https://doi.org/10.31289/simbollika.v4i1.1460"</w:instrText>
      </w:r>
      <w:r>
        <w:fldChar w:fldCharType="separate"/>
      </w:r>
      <w:r w:rsidR="00AF10FB" w:rsidRPr="002F3D30">
        <w:rPr>
          <w:rStyle w:val="Hyperlink"/>
          <w:rFonts w:ascii="Times New Roman" w:hAnsi="Times New Roman" w:cs="Times New Roman"/>
          <w:sz w:val="24"/>
          <w:szCs w:val="24"/>
          <w:shd w:val="clear" w:color="auto" w:fill="FFFFFF"/>
        </w:rPr>
        <w:t>10.31289/simbollika.v4i1.1460</w:t>
      </w:r>
      <w:r>
        <w:rPr>
          <w:rStyle w:val="Hyperlink"/>
          <w:rFonts w:ascii="Times New Roman" w:hAnsi="Times New Roman" w:cs="Times New Roman"/>
          <w:sz w:val="24"/>
          <w:szCs w:val="24"/>
          <w:shd w:val="clear" w:color="auto" w:fill="FFFFFF"/>
        </w:rPr>
        <w:fldChar w:fldCharType="end"/>
      </w:r>
      <w:bookmarkEnd w:id="7"/>
    </w:p>
    <w:p w14:paraId="3BB4CF3E" w14:textId="42EF6FA7" w:rsidR="0069438B" w:rsidRPr="002F3D30" w:rsidRDefault="0069438B" w:rsidP="000B0EBC">
      <w:pPr>
        <w:spacing w:before="41" w:after="0" w:line="240" w:lineRule="auto"/>
        <w:ind w:left="1418" w:hanging="1134"/>
        <w:jc w:val="both"/>
        <w:rPr>
          <w:rFonts w:ascii="Times New Roman" w:eastAsia="Times New Roman" w:hAnsi="Times New Roman" w:cs="Times New Roman"/>
          <w:iCs/>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Saputra, Muhammad Beni.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2020</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Ahok and Blasphemy Case In Kompas And Republika Online Media: A Clash Of Ideologies. </w:t>
      </w:r>
      <w:r w:rsidRPr="002F3D30">
        <w:rPr>
          <w:rFonts w:ascii="Times New Roman" w:eastAsia="Times New Roman" w:hAnsi="Times New Roman" w:cs="Times New Roman"/>
          <w:i/>
          <w:iCs/>
          <w:kern w:val="0"/>
          <w:sz w:val="24"/>
          <w:szCs w:val="24"/>
          <w:lang w:val="en-US"/>
          <w14:ligatures w14:val="none"/>
        </w:rPr>
        <w:t xml:space="preserve">Jurnal Dakwah dan Komunikasi. </w:t>
      </w:r>
      <w:r w:rsidRPr="002F3D30">
        <w:rPr>
          <w:rFonts w:ascii="Times New Roman" w:eastAsia="Times New Roman" w:hAnsi="Times New Roman" w:cs="Times New Roman"/>
          <w:iCs/>
          <w:kern w:val="0"/>
          <w:sz w:val="24"/>
          <w:szCs w:val="24"/>
          <w:lang w:val="en-US"/>
          <w14:ligatures w14:val="none"/>
        </w:rPr>
        <w:t>5 (1) : 61</w:t>
      </w:r>
      <w:r w:rsidR="00AF10FB" w:rsidRPr="002F3D30">
        <w:rPr>
          <w:rFonts w:ascii="Times New Roman" w:eastAsia="Times New Roman" w:hAnsi="Times New Roman" w:cs="Times New Roman"/>
          <w:iCs/>
          <w:kern w:val="0"/>
          <w:sz w:val="24"/>
          <w:szCs w:val="24"/>
          <w:lang w:val="en-US"/>
          <w14:ligatures w14:val="none"/>
        </w:rPr>
        <w:t xml:space="preserve"> </w:t>
      </w:r>
      <w:bookmarkStart w:id="8" w:name="_Hlk151031737"/>
      <w:r w:rsidR="00AF10FB" w:rsidRPr="002F3D30">
        <w:rPr>
          <w:rStyle w:val="Strong"/>
          <w:rFonts w:ascii="Times New Roman" w:hAnsi="Times New Roman" w:cs="Times New Roman"/>
          <w:sz w:val="24"/>
          <w:szCs w:val="24"/>
        </w:rPr>
        <w:t>DOI</w:t>
      </w:r>
      <w:r w:rsidR="00AF10FB" w:rsidRPr="002F3D30">
        <w:rPr>
          <w:rFonts w:ascii="Times New Roman" w:hAnsi="Times New Roman" w:cs="Times New Roman"/>
          <w:sz w:val="24"/>
          <w:szCs w:val="24"/>
          <w:shd w:val="clear" w:color="auto" w:fill="FFFFFF"/>
        </w:rPr>
        <w:t> </w:t>
      </w:r>
      <w:hyperlink r:id="rId29" w:history="1">
        <w:r w:rsidR="00AF10FB" w:rsidRPr="002F3D30">
          <w:rPr>
            <w:rStyle w:val="Hyperlink"/>
            <w:rFonts w:ascii="Times New Roman" w:hAnsi="Times New Roman" w:cs="Times New Roman"/>
            <w:color w:val="FF0000"/>
            <w:sz w:val="24"/>
            <w:szCs w:val="24"/>
          </w:rPr>
          <w:t>https://doi.org/10.22515/al-balagh.v5i1.1991</w:t>
        </w:r>
      </w:hyperlink>
      <w:bookmarkEnd w:id="8"/>
    </w:p>
    <w:p w14:paraId="227F3FD6" w14:textId="742C7FEC" w:rsidR="0069438B" w:rsidRPr="002F3D30" w:rsidRDefault="009C6362"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Setara Institute</w:t>
      </w:r>
      <w:r w:rsidR="0069438B" w:rsidRPr="002F3D30">
        <w:rPr>
          <w:rFonts w:ascii="Times New Roman" w:eastAsia="Times New Roman" w:hAnsi="Times New Roman" w:cs="Times New Roman"/>
          <w:kern w:val="0"/>
          <w:sz w:val="24"/>
          <w:szCs w:val="24"/>
          <w:lang w:val="en-US"/>
          <w14:ligatures w14:val="none"/>
        </w:rPr>
        <w:t>. Laporan Kondisi Kebebasan Beragama dan Berkeyakinan di Indonesia Tahun 2017. 15 January 2018</w:t>
      </w:r>
    </w:p>
    <w:p w14:paraId="3F25D412" w14:textId="3660DFF8" w:rsidR="008D7D77" w:rsidRPr="002F3D30" w:rsidRDefault="008D7D77" w:rsidP="000B0EBC">
      <w:pPr>
        <w:spacing w:before="41" w:after="0" w:line="240" w:lineRule="auto"/>
        <w:ind w:left="1418" w:hanging="1134"/>
        <w:jc w:val="both"/>
        <w:rPr>
          <w:rFonts w:ascii="Times New Roman" w:eastAsia="Times New Roman" w:hAnsi="Times New Roman" w:cs="Times New Roman"/>
          <w:i/>
          <w:kern w:val="0"/>
          <w:sz w:val="24"/>
          <w:szCs w:val="24"/>
          <w:lang w:val="en-US"/>
          <w14:ligatures w14:val="none"/>
        </w:rPr>
      </w:pPr>
      <w:r w:rsidRPr="002F3D30">
        <w:rPr>
          <w:rFonts w:ascii="Times New Roman" w:eastAsia="Times New Roman" w:hAnsi="Times New Roman" w:cs="Times New Roman"/>
          <w:i/>
          <w:kern w:val="0"/>
          <w:sz w:val="24"/>
          <w:szCs w:val="24"/>
          <w:lang w:val="en-US"/>
          <w14:ligatures w14:val="none"/>
        </w:rPr>
        <w:lastRenderedPageBreak/>
        <w:t xml:space="preserve">Sinar Djawa, </w:t>
      </w:r>
      <w:r w:rsidRPr="002F3D30">
        <w:rPr>
          <w:rFonts w:ascii="Times New Roman" w:eastAsia="Times New Roman" w:hAnsi="Times New Roman" w:cs="Times New Roman"/>
          <w:iCs/>
          <w:kern w:val="0"/>
          <w:sz w:val="24"/>
          <w:szCs w:val="24"/>
          <w:lang w:val="en-US"/>
          <w14:ligatures w14:val="none"/>
        </w:rPr>
        <w:t>13 April 1918</w:t>
      </w:r>
      <w:r w:rsidRPr="002F3D30">
        <w:rPr>
          <w:rFonts w:ascii="Times New Roman" w:eastAsia="Times New Roman" w:hAnsi="Times New Roman" w:cs="Times New Roman"/>
          <w:i/>
          <w:kern w:val="0"/>
          <w:sz w:val="24"/>
          <w:szCs w:val="24"/>
          <w:lang w:val="en-US"/>
          <w14:ligatures w14:val="none"/>
        </w:rPr>
        <w:t xml:space="preserve"> </w:t>
      </w:r>
    </w:p>
    <w:p w14:paraId="06C0C512" w14:textId="0784217A"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Shiraishi, Takashi.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1997</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 xml:space="preserve">Zaman Bergerak: Radikalisme Rakyat di Jawa 1912-1926. </w:t>
      </w:r>
      <w:r w:rsidRPr="002F3D30">
        <w:rPr>
          <w:rFonts w:ascii="Times New Roman" w:eastAsia="Times New Roman" w:hAnsi="Times New Roman" w:cs="Times New Roman"/>
          <w:kern w:val="0"/>
          <w:sz w:val="24"/>
          <w:szCs w:val="24"/>
          <w:lang w:val="en-US"/>
          <w14:ligatures w14:val="none"/>
        </w:rPr>
        <w:t>Jakarta: Pustaka Utama Grafiti. Pp 124</w:t>
      </w:r>
    </w:p>
    <w:p w14:paraId="2C54EC3A" w14:textId="0EA6CE96"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i/>
          <w:iCs/>
          <w:kern w:val="0"/>
          <w:sz w:val="24"/>
          <w:szCs w:val="24"/>
          <w:lang w:val="en-US"/>
          <w14:ligatures w14:val="none"/>
        </w:rPr>
        <w:t>tempo.co</w:t>
      </w:r>
      <w:r w:rsidRPr="002F3D30">
        <w:rPr>
          <w:rFonts w:ascii="Times New Roman" w:eastAsia="Times New Roman" w:hAnsi="Times New Roman" w:cs="Times New Roman"/>
          <w:kern w:val="0"/>
          <w:sz w:val="24"/>
          <w:szCs w:val="24"/>
          <w:lang w:val="en-US"/>
          <w14:ligatures w14:val="none"/>
        </w:rPr>
        <w:t xml:space="preserve">.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2016</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Begini Kronologi Aksi Demo 4 November Versi GNPF MUI. </w:t>
      </w:r>
      <w:r w:rsidR="00740A16" w:rsidRPr="002F3D30">
        <w:rPr>
          <w:rFonts w:ascii="Times New Roman" w:eastAsia="Times New Roman" w:hAnsi="Times New Roman" w:cs="Times New Roman"/>
          <w:kern w:val="0"/>
          <w:sz w:val="24"/>
          <w:szCs w:val="24"/>
          <w:lang w:val="en-US"/>
          <w14:ligatures w14:val="none"/>
        </w:rPr>
        <w:t>Accessed 15 April 2023</w:t>
      </w:r>
      <w:r w:rsidR="00740A16">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kern w:val="0"/>
          <w:sz w:val="24"/>
          <w:szCs w:val="24"/>
          <w:lang w:val="en-US"/>
          <w14:ligatures w14:val="none"/>
        </w:rPr>
        <w:t>&lt;</w:t>
      </w:r>
      <w:hyperlink r:id="rId30">
        <w:r w:rsidRPr="002F3D30">
          <w:rPr>
            <w:rStyle w:val="Hyperlink"/>
            <w:rFonts w:ascii="Times New Roman" w:hAnsi="Times New Roman" w:cs="Times New Roman"/>
            <w:color w:val="auto"/>
            <w:kern w:val="0"/>
            <w:sz w:val="24"/>
            <w:szCs w:val="24"/>
            <w:lang w:val="en-US"/>
            <w14:ligatures w14:val="none"/>
          </w:rPr>
          <w:t>https://m.tempo.co/read/818050/begini-kronologi-aksi-demo-4-</w:t>
        </w:r>
      </w:hyperlink>
      <w:hyperlink r:id="rId31">
        <w:r w:rsidRPr="002F3D30">
          <w:rPr>
            <w:rStyle w:val="Hyperlink"/>
            <w:rFonts w:ascii="Times New Roman" w:hAnsi="Times New Roman" w:cs="Times New Roman"/>
            <w:color w:val="auto"/>
            <w:kern w:val="0"/>
            <w:sz w:val="24"/>
            <w:szCs w:val="24"/>
            <w:lang w:val="en-US"/>
            <w14:ligatures w14:val="none"/>
          </w:rPr>
          <w:t>november-versi-gnpf-mui,</w:t>
        </w:r>
      </w:hyperlink>
      <w:r w:rsidRPr="002F3D30">
        <w:rPr>
          <w:rFonts w:ascii="Times New Roman" w:eastAsia="Times New Roman" w:hAnsi="Times New Roman" w:cs="Times New Roman"/>
          <w:kern w:val="0"/>
          <w:sz w:val="24"/>
          <w:szCs w:val="24"/>
          <w:lang w:val="en-US"/>
          <w14:ligatures w14:val="none"/>
        </w:rPr>
        <w:t xml:space="preserve">&gt;  </w:t>
      </w:r>
    </w:p>
    <w:p w14:paraId="50F738BF" w14:textId="54348E66"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Wardhana, Adi Putra Sura. et al. 2019. Cultural Revivalism of Mangkunegara VII and the Islamism Discourse In the Early 20th Century. </w:t>
      </w:r>
      <w:r w:rsidRPr="002F3D30">
        <w:rPr>
          <w:rFonts w:ascii="Times New Roman" w:eastAsia="Times New Roman" w:hAnsi="Times New Roman" w:cs="Times New Roman"/>
          <w:i/>
          <w:kern w:val="0"/>
          <w:sz w:val="24"/>
          <w:szCs w:val="24"/>
          <w:lang w:val="en-US"/>
          <w14:ligatures w14:val="none"/>
        </w:rPr>
        <w:t>Ulul Albab</w:t>
      </w:r>
      <w:r w:rsidRPr="002F3D30">
        <w:rPr>
          <w:rFonts w:ascii="Times New Roman" w:eastAsia="Times New Roman" w:hAnsi="Times New Roman" w:cs="Times New Roman"/>
          <w:kern w:val="0"/>
          <w:sz w:val="24"/>
          <w:szCs w:val="24"/>
          <w:lang w:val="en-US"/>
          <w14:ligatures w14:val="none"/>
        </w:rPr>
        <w:t>. 2   (1): 132</w:t>
      </w:r>
      <w:r w:rsidR="00AF10FB" w:rsidRPr="002F3D30">
        <w:rPr>
          <w:rFonts w:ascii="Times New Roman" w:eastAsia="Times New Roman" w:hAnsi="Times New Roman" w:cs="Times New Roman"/>
          <w:kern w:val="0"/>
          <w:sz w:val="24"/>
          <w:szCs w:val="24"/>
          <w:lang w:val="en-US"/>
          <w14:ligatures w14:val="none"/>
        </w:rPr>
        <w:t xml:space="preserve">. </w:t>
      </w:r>
      <w:bookmarkStart w:id="9" w:name="_Hlk151031766"/>
      <w:r w:rsidR="00AF10FB" w:rsidRPr="002F3D30">
        <w:rPr>
          <w:rFonts w:ascii="Times New Roman" w:hAnsi="Times New Roman" w:cs="Times New Roman"/>
          <w:color w:val="555555"/>
          <w:sz w:val="24"/>
          <w:szCs w:val="24"/>
          <w:shd w:val="clear" w:color="auto" w:fill="FFFFFF"/>
        </w:rPr>
        <w:t>DOI:10.18860/ua.v20i1.5664</w:t>
      </w:r>
      <w:bookmarkEnd w:id="9"/>
    </w:p>
    <w:p w14:paraId="30FE9C98" w14:textId="6B053752" w:rsidR="002F7646" w:rsidRPr="002F3D30" w:rsidRDefault="002F7646"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Wiandi, Juwansyah.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2019</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Analisis Kekalahan Petanhana (Studi Kekalahan Basuki Tjahaja Purnama-Djarot Saiful Hidayat pada Pilkada DKI Jakarta Tahun 2017). </w:t>
      </w:r>
      <w:r w:rsidR="000D53A8" w:rsidRPr="002F3D30">
        <w:rPr>
          <w:rFonts w:ascii="Times New Roman" w:eastAsia="Times New Roman" w:hAnsi="Times New Roman" w:cs="Times New Roman"/>
          <w:kern w:val="0"/>
          <w:sz w:val="24"/>
          <w:szCs w:val="24"/>
          <w:lang w:val="en-US"/>
          <w14:ligatures w14:val="none"/>
        </w:rPr>
        <w:t>[Unpublished S.I.kom. thesis]</w:t>
      </w:r>
      <w:r w:rsidRPr="002F3D30">
        <w:rPr>
          <w:rFonts w:ascii="Times New Roman" w:eastAsia="Times New Roman" w:hAnsi="Times New Roman" w:cs="Times New Roman"/>
          <w:kern w:val="0"/>
          <w:sz w:val="24"/>
          <w:szCs w:val="24"/>
          <w:lang w:val="en-US"/>
          <w14:ligatures w14:val="none"/>
        </w:rPr>
        <w:t xml:space="preserve">. UIN Jakarta </w:t>
      </w:r>
    </w:p>
    <w:p w14:paraId="3748E2C3" w14:textId="14B65305" w:rsidR="0069438B" w:rsidRPr="002F3D30"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pPr>
      <w:r w:rsidRPr="002F3D30">
        <w:rPr>
          <w:rFonts w:ascii="Times New Roman" w:eastAsia="Times New Roman" w:hAnsi="Times New Roman" w:cs="Times New Roman"/>
          <w:kern w:val="0"/>
          <w:sz w:val="24"/>
          <w:szCs w:val="24"/>
          <w:lang w:val="en-US"/>
          <w14:ligatures w14:val="none"/>
        </w:rPr>
        <w:t xml:space="preserve">Winarni, Retno and Widuatie, Ratna Endang.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2015</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Political Conflict in the Sarekat Islam Movement of 1926. </w:t>
      </w:r>
      <w:r w:rsidRPr="002F3D30">
        <w:rPr>
          <w:rFonts w:ascii="Times New Roman" w:eastAsia="Times New Roman" w:hAnsi="Times New Roman" w:cs="Times New Roman"/>
          <w:i/>
          <w:iCs/>
          <w:kern w:val="0"/>
          <w:sz w:val="24"/>
          <w:szCs w:val="24"/>
          <w:lang w:val="en-US"/>
          <w14:ligatures w14:val="none"/>
        </w:rPr>
        <w:t xml:space="preserve">LITERASI: Indonesia Journal of Humanities. </w:t>
      </w:r>
      <w:r w:rsidRPr="002F3D30">
        <w:rPr>
          <w:rFonts w:ascii="Times New Roman" w:eastAsia="Times New Roman" w:hAnsi="Times New Roman" w:cs="Times New Roman"/>
          <w:kern w:val="0"/>
          <w:sz w:val="24"/>
          <w:szCs w:val="24"/>
          <w:lang w:val="en-US"/>
          <w14:ligatures w14:val="none"/>
        </w:rPr>
        <w:t>5 (2): 216</w:t>
      </w:r>
      <w:r w:rsidR="00BA4FCE" w:rsidRPr="002F3D30">
        <w:rPr>
          <w:rFonts w:ascii="Times New Roman" w:eastAsia="Times New Roman" w:hAnsi="Times New Roman" w:cs="Times New Roman"/>
          <w:kern w:val="0"/>
          <w:sz w:val="24"/>
          <w:szCs w:val="24"/>
          <w:lang w:val="en-US"/>
          <w14:ligatures w14:val="none"/>
        </w:rPr>
        <w:t xml:space="preserve">. </w:t>
      </w:r>
      <w:bookmarkStart w:id="10" w:name="_Hlk151031788"/>
      <w:r w:rsidR="00BA4FCE" w:rsidRPr="002F3D30">
        <w:rPr>
          <w:rFonts w:ascii="Times New Roman" w:eastAsia="Times New Roman" w:hAnsi="Times New Roman" w:cs="Times New Roman"/>
          <w:kern w:val="0"/>
          <w:sz w:val="24"/>
          <w:szCs w:val="24"/>
          <w:lang w:val="en-US"/>
          <w14:ligatures w14:val="none"/>
        </w:rPr>
        <w:t>https://jurnal.unej.ac.id/index.php/LIT/article/view/6102</w:t>
      </w:r>
    </w:p>
    <w:bookmarkEnd w:id="10"/>
    <w:p w14:paraId="091B6FD5" w14:textId="26EDD75E" w:rsidR="0069438B" w:rsidRPr="00A01541" w:rsidRDefault="0069438B" w:rsidP="000B0EBC">
      <w:pPr>
        <w:spacing w:before="41" w:after="0" w:line="240" w:lineRule="auto"/>
        <w:ind w:left="1418" w:hanging="1134"/>
        <w:jc w:val="both"/>
        <w:rPr>
          <w:rFonts w:ascii="Times New Roman" w:eastAsia="Times New Roman" w:hAnsi="Times New Roman" w:cs="Times New Roman"/>
          <w:kern w:val="0"/>
          <w:sz w:val="24"/>
          <w:szCs w:val="24"/>
          <w:lang w:val="en-US"/>
          <w14:ligatures w14:val="none"/>
        </w:rPr>
        <w:sectPr w:rsidR="0069438B" w:rsidRPr="00A01541">
          <w:pgSz w:w="11920" w:h="16840"/>
          <w:pgMar w:top="1560" w:right="1580" w:bottom="280" w:left="1680" w:header="720" w:footer="720" w:gutter="0"/>
          <w:cols w:space="720"/>
        </w:sectPr>
      </w:pPr>
      <w:r w:rsidRPr="002F3D30">
        <w:rPr>
          <w:rFonts w:ascii="Times New Roman" w:eastAsia="Times New Roman" w:hAnsi="Times New Roman" w:cs="Times New Roman"/>
          <w:kern w:val="0"/>
          <w:sz w:val="24"/>
          <w:szCs w:val="24"/>
          <w:lang w:val="en-US"/>
          <w14:ligatures w14:val="none"/>
        </w:rPr>
        <w:t xml:space="preserve">Zakaria, Zukhriyan. et al. </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2020</w:t>
      </w:r>
      <w:r w:rsidR="007D5ECE" w:rsidRPr="002F3D30">
        <w:rPr>
          <w:rFonts w:ascii="Times New Roman" w:eastAsia="Times New Roman" w:hAnsi="Times New Roman" w:cs="Times New Roman"/>
          <w:kern w:val="0"/>
          <w:sz w:val="24"/>
          <w:szCs w:val="24"/>
          <w:lang w:val="en-US"/>
          <w14:ligatures w14:val="none"/>
        </w:rPr>
        <w:t>)</w:t>
      </w:r>
      <w:r w:rsidRPr="002F3D30">
        <w:rPr>
          <w:rFonts w:ascii="Times New Roman" w:eastAsia="Times New Roman" w:hAnsi="Times New Roman" w:cs="Times New Roman"/>
          <w:kern w:val="0"/>
          <w:sz w:val="24"/>
          <w:szCs w:val="24"/>
          <w:lang w:val="en-US"/>
          <w14:ligatures w14:val="none"/>
        </w:rPr>
        <w:t xml:space="preserve">. </w:t>
      </w:r>
      <w:r w:rsidRPr="002F3D30">
        <w:rPr>
          <w:rFonts w:ascii="Times New Roman" w:eastAsia="Times New Roman" w:hAnsi="Times New Roman" w:cs="Times New Roman"/>
          <w:i/>
          <w:kern w:val="0"/>
          <w:sz w:val="24"/>
          <w:szCs w:val="24"/>
          <w:lang w:val="en-US"/>
          <w14:ligatures w14:val="none"/>
        </w:rPr>
        <w:t>Kritik Seni</w:t>
      </w:r>
      <w:r w:rsidRPr="002F3D30">
        <w:rPr>
          <w:rFonts w:ascii="Times New Roman" w:eastAsia="Times New Roman" w:hAnsi="Times New Roman" w:cs="Times New Roman"/>
          <w:kern w:val="0"/>
          <w:sz w:val="24"/>
          <w:szCs w:val="24"/>
          <w:lang w:val="en-US"/>
          <w14:ligatures w14:val="none"/>
        </w:rPr>
        <w:t xml:space="preserve">. Surabaya: Dewan </w:t>
      </w:r>
      <w:r w:rsidRPr="00A01541">
        <w:rPr>
          <w:rFonts w:ascii="Times New Roman" w:eastAsia="Times New Roman" w:hAnsi="Times New Roman" w:cs="Times New Roman"/>
          <w:kern w:val="0"/>
          <w:sz w:val="24"/>
          <w:szCs w:val="24"/>
          <w:lang w:val="en-US"/>
          <w14:ligatures w14:val="none"/>
        </w:rPr>
        <w:t>Kesenian Jawa Timur</w:t>
      </w:r>
    </w:p>
    <w:p w14:paraId="6E43F4BB" w14:textId="29BB45F3" w:rsidR="0069438B" w:rsidRPr="00A01541" w:rsidRDefault="0069438B" w:rsidP="009C6362">
      <w:pPr>
        <w:spacing w:after="0" w:line="360" w:lineRule="auto"/>
        <w:ind w:right="74"/>
        <w:jc w:val="both"/>
        <w:rPr>
          <w:rFonts w:ascii="Times New Roman" w:eastAsia="Times New Roman" w:hAnsi="Times New Roman" w:cs="Times New Roman"/>
          <w:spacing w:val="5"/>
          <w:kern w:val="0"/>
          <w:sz w:val="24"/>
          <w:szCs w:val="24"/>
          <w:lang w:val="en-US"/>
          <w14:ligatures w14:val="none"/>
        </w:rPr>
        <w:sectPr w:rsidR="0069438B" w:rsidRPr="00A01541">
          <w:pgSz w:w="11920" w:h="16840"/>
          <w:pgMar w:top="1560" w:right="1600" w:bottom="280" w:left="1680" w:header="720" w:footer="720" w:gutter="0"/>
          <w:cols w:space="720"/>
        </w:sectPr>
      </w:pPr>
    </w:p>
    <w:p w14:paraId="43A3B297" w14:textId="58144CA4" w:rsidR="005E5AA4" w:rsidRPr="00A01541" w:rsidRDefault="005E5AA4" w:rsidP="009C6362">
      <w:pPr>
        <w:spacing w:after="0" w:line="360" w:lineRule="auto"/>
        <w:ind w:right="78"/>
        <w:jc w:val="both"/>
        <w:rPr>
          <w:rFonts w:ascii="Times New Roman" w:eastAsia="Times New Roman" w:hAnsi="Times New Roman" w:cs="Times New Roman"/>
          <w:kern w:val="0"/>
          <w:sz w:val="24"/>
          <w:szCs w:val="24"/>
          <w:lang w:val="en-US"/>
          <w14:ligatures w14:val="none"/>
        </w:rPr>
        <w:sectPr w:rsidR="005E5AA4" w:rsidRPr="00A01541">
          <w:pgSz w:w="11920" w:h="16840"/>
          <w:pgMar w:top="1560" w:right="1580" w:bottom="280" w:left="1680" w:header="720" w:footer="720" w:gutter="0"/>
          <w:cols w:space="720"/>
        </w:sectPr>
      </w:pPr>
    </w:p>
    <w:bookmarkEnd w:id="0"/>
    <w:p w14:paraId="1BDF29E0" w14:textId="77777777" w:rsidR="00FC591D" w:rsidRPr="00A01541" w:rsidRDefault="00FC591D" w:rsidP="009C6362">
      <w:pPr>
        <w:spacing w:line="360" w:lineRule="auto"/>
        <w:jc w:val="both"/>
        <w:rPr>
          <w:rFonts w:ascii="Times New Roman" w:hAnsi="Times New Roman" w:cs="Times New Roman"/>
          <w:sz w:val="24"/>
          <w:szCs w:val="24"/>
        </w:rPr>
      </w:pPr>
    </w:p>
    <w:sectPr w:rsidR="00FC591D" w:rsidRPr="00A01541">
      <w:pgSz w:w="11920" w:h="16840"/>
      <w:pgMar w:top="1560" w:right="15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BE3A" w14:textId="77777777" w:rsidR="002F16A6" w:rsidRDefault="002F16A6" w:rsidP="00DC3BD0">
      <w:pPr>
        <w:spacing w:after="0" w:line="240" w:lineRule="auto"/>
      </w:pPr>
      <w:r>
        <w:separator/>
      </w:r>
    </w:p>
  </w:endnote>
  <w:endnote w:type="continuationSeparator" w:id="0">
    <w:p w14:paraId="1ACCF88C" w14:textId="77777777" w:rsidR="002F16A6" w:rsidRDefault="002F16A6" w:rsidP="00DC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40414"/>
      <w:docPartObj>
        <w:docPartGallery w:val="Page Numbers (Bottom of Page)"/>
        <w:docPartUnique/>
      </w:docPartObj>
    </w:sdtPr>
    <w:sdtEndPr>
      <w:rPr>
        <w:noProof/>
      </w:rPr>
    </w:sdtEndPr>
    <w:sdtContent>
      <w:p w14:paraId="4C521D14" w14:textId="1B03710A" w:rsidR="00DC3BD0" w:rsidRDefault="00DC3BD0">
        <w:pPr>
          <w:pStyle w:val="Footer"/>
        </w:pPr>
        <w:r>
          <w:fldChar w:fldCharType="begin"/>
        </w:r>
        <w:r>
          <w:instrText xml:space="preserve"> PAGE   \* MERGEFORMAT </w:instrText>
        </w:r>
        <w:r>
          <w:fldChar w:fldCharType="separate"/>
        </w:r>
        <w:r>
          <w:rPr>
            <w:noProof/>
          </w:rPr>
          <w:t>2</w:t>
        </w:r>
        <w:r>
          <w:rPr>
            <w:noProof/>
          </w:rPr>
          <w:fldChar w:fldCharType="end"/>
        </w:r>
      </w:p>
    </w:sdtContent>
  </w:sdt>
  <w:p w14:paraId="132BD212" w14:textId="77777777" w:rsidR="00DC3BD0" w:rsidRDefault="00DC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8B72" w14:textId="77777777" w:rsidR="002F16A6" w:rsidRDefault="002F16A6" w:rsidP="00DC3BD0">
      <w:pPr>
        <w:spacing w:after="0" w:line="240" w:lineRule="auto"/>
      </w:pPr>
      <w:r>
        <w:separator/>
      </w:r>
    </w:p>
  </w:footnote>
  <w:footnote w:type="continuationSeparator" w:id="0">
    <w:p w14:paraId="07F7F62D" w14:textId="77777777" w:rsidR="002F16A6" w:rsidRDefault="002F16A6" w:rsidP="00DC3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0AF5"/>
    <w:multiLevelType w:val="multilevel"/>
    <w:tmpl w:val="0F3240A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 w15:restartNumberingAfterBreak="0">
    <w:nsid w:val="797F5265"/>
    <w:multiLevelType w:val="multilevel"/>
    <w:tmpl w:val="77D4A6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411003976">
    <w:abstractNumId w:val="0"/>
  </w:num>
  <w:num w:numId="2" w16cid:durableId="53164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A4"/>
    <w:rsid w:val="00010290"/>
    <w:rsid w:val="000131B1"/>
    <w:rsid w:val="000B0EBC"/>
    <w:rsid w:val="000D53A8"/>
    <w:rsid w:val="0010402B"/>
    <w:rsid w:val="001A452B"/>
    <w:rsid w:val="001A7B6A"/>
    <w:rsid w:val="001D0913"/>
    <w:rsid w:val="0023513A"/>
    <w:rsid w:val="00246514"/>
    <w:rsid w:val="00262658"/>
    <w:rsid w:val="002E76EB"/>
    <w:rsid w:val="002F16A6"/>
    <w:rsid w:val="002F3D30"/>
    <w:rsid w:val="002F7646"/>
    <w:rsid w:val="003E03D4"/>
    <w:rsid w:val="00487EA3"/>
    <w:rsid w:val="004D5B6E"/>
    <w:rsid w:val="004F0F1A"/>
    <w:rsid w:val="0054672D"/>
    <w:rsid w:val="00557847"/>
    <w:rsid w:val="0056773A"/>
    <w:rsid w:val="00567970"/>
    <w:rsid w:val="00597B08"/>
    <w:rsid w:val="005B3E7A"/>
    <w:rsid w:val="005C6E61"/>
    <w:rsid w:val="005E5AA4"/>
    <w:rsid w:val="005F6E0E"/>
    <w:rsid w:val="006255BA"/>
    <w:rsid w:val="006447B0"/>
    <w:rsid w:val="006638A7"/>
    <w:rsid w:val="0069438B"/>
    <w:rsid w:val="006E1FAC"/>
    <w:rsid w:val="006E21D1"/>
    <w:rsid w:val="006F3961"/>
    <w:rsid w:val="006F3FF7"/>
    <w:rsid w:val="00734E0C"/>
    <w:rsid w:val="00736566"/>
    <w:rsid w:val="00740A16"/>
    <w:rsid w:val="00795EF4"/>
    <w:rsid w:val="007D5ECE"/>
    <w:rsid w:val="007E65D3"/>
    <w:rsid w:val="008752A0"/>
    <w:rsid w:val="008B7A9C"/>
    <w:rsid w:val="008D2D33"/>
    <w:rsid w:val="008D7D77"/>
    <w:rsid w:val="008F3F35"/>
    <w:rsid w:val="009306BF"/>
    <w:rsid w:val="00937509"/>
    <w:rsid w:val="009551D6"/>
    <w:rsid w:val="009C6362"/>
    <w:rsid w:val="00A01541"/>
    <w:rsid w:val="00A22438"/>
    <w:rsid w:val="00A403AF"/>
    <w:rsid w:val="00A846B9"/>
    <w:rsid w:val="00AC0A31"/>
    <w:rsid w:val="00AF10FB"/>
    <w:rsid w:val="00B861B2"/>
    <w:rsid w:val="00BA4FCE"/>
    <w:rsid w:val="00BB364C"/>
    <w:rsid w:val="00BE0418"/>
    <w:rsid w:val="00C17E0D"/>
    <w:rsid w:val="00CA73EE"/>
    <w:rsid w:val="00CB56ED"/>
    <w:rsid w:val="00CD72C8"/>
    <w:rsid w:val="00DA34F6"/>
    <w:rsid w:val="00DA5586"/>
    <w:rsid w:val="00DB1BBC"/>
    <w:rsid w:val="00DB5677"/>
    <w:rsid w:val="00DC3BD0"/>
    <w:rsid w:val="00DF74FC"/>
    <w:rsid w:val="00E660D8"/>
    <w:rsid w:val="00EA241F"/>
    <w:rsid w:val="00EB3359"/>
    <w:rsid w:val="00EE774B"/>
    <w:rsid w:val="00F1075B"/>
    <w:rsid w:val="00F54D8E"/>
    <w:rsid w:val="00F71D24"/>
    <w:rsid w:val="00F82C95"/>
    <w:rsid w:val="00FC1F92"/>
    <w:rsid w:val="00FC59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04B2A"/>
  <w15:chartTrackingRefBased/>
  <w15:docId w15:val="{62018710-929C-4746-8C36-335E888E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A4"/>
  </w:style>
  <w:style w:type="paragraph" w:styleId="Heading1">
    <w:name w:val="heading 1"/>
    <w:basedOn w:val="Normal"/>
    <w:next w:val="Normal"/>
    <w:link w:val="Heading1Char"/>
    <w:uiPriority w:val="9"/>
    <w:qFormat/>
    <w:rsid w:val="005E5AA4"/>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5E5AA4"/>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5E5AA4"/>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5E5AA4"/>
    <w:pPr>
      <w:keepNext/>
      <w:keepLines/>
      <w:spacing w:before="4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E5AA4"/>
    <w:pPr>
      <w:keepNext/>
      <w:keepLines/>
      <w:spacing w:before="4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E5AA4"/>
    <w:pPr>
      <w:numPr>
        <w:ilvl w:val="5"/>
        <w:numId w:val="1"/>
      </w:numPr>
      <w:spacing w:before="240" w:after="60" w:line="240" w:lineRule="auto"/>
      <w:outlineLvl w:val="5"/>
    </w:pPr>
    <w:rPr>
      <w:rFonts w:ascii="Times New Roman" w:eastAsia="Times New Roman" w:hAnsi="Times New Roman" w:cs="Times New Roman"/>
      <w:b/>
      <w:bCs/>
      <w:kern w:val="0"/>
      <w:lang w:val="en-US"/>
    </w:rPr>
  </w:style>
  <w:style w:type="paragraph" w:styleId="Heading7">
    <w:name w:val="heading 7"/>
    <w:basedOn w:val="Normal"/>
    <w:next w:val="Normal"/>
    <w:link w:val="Heading7Char"/>
    <w:uiPriority w:val="9"/>
    <w:semiHidden/>
    <w:unhideWhenUsed/>
    <w:qFormat/>
    <w:rsid w:val="005E5AA4"/>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E5AA4"/>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E5AA4"/>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AA4"/>
    <w:rPr>
      <w:color w:val="0563C1" w:themeColor="hyperlink"/>
      <w:u w:val="single"/>
    </w:rPr>
  </w:style>
  <w:style w:type="character" w:customStyle="1" w:styleId="Heading1Char">
    <w:name w:val="Heading 1 Char"/>
    <w:basedOn w:val="DefaultParagraphFont"/>
    <w:link w:val="Heading1"/>
    <w:uiPriority w:val="9"/>
    <w:rsid w:val="005E5AA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E5AA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E5AA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E5AA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E5AA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E5AA4"/>
    <w:rPr>
      <w:rFonts w:ascii="Times New Roman" w:eastAsia="Times New Roman" w:hAnsi="Times New Roman" w:cs="Times New Roman"/>
      <w:b/>
      <w:bCs/>
      <w:kern w:val="0"/>
      <w:lang w:val="en-US"/>
    </w:rPr>
  </w:style>
  <w:style w:type="character" w:customStyle="1" w:styleId="Heading7Char">
    <w:name w:val="Heading 7 Char"/>
    <w:basedOn w:val="DefaultParagraphFont"/>
    <w:link w:val="Heading7"/>
    <w:uiPriority w:val="9"/>
    <w:semiHidden/>
    <w:rsid w:val="005E5AA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E5AA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E5AA4"/>
    <w:rPr>
      <w:rFonts w:ascii="Cambria" w:eastAsia="Times New Roman" w:hAnsi="Cambria" w:cs="Times New Roman"/>
    </w:rPr>
  </w:style>
  <w:style w:type="paragraph" w:styleId="FootnoteText">
    <w:name w:val="footnote text"/>
    <w:basedOn w:val="Normal"/>
    <w:link w:val="FootnoteTextChar"/>
    <w:uiPriority w:val="99"/>
    <w:semiHidden/>
    <w:unhideWhenUsed/>
    <w:rsid w:val="005E5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AA4"/>
    <w:rPr>
      <w:sz w:val="20"/>
      <w:szCs w:val="20"/>
    </w:rPr>
  </w:style>
  <w:style w:type="character" w:styleId="FootnoteReference">
    <w:name w:val="footnote reference"/>
    <w:basedOn w:val="DefaultParagraphFont"/>
    <w:uiPriority w:val="99"/>
    <w:semiHidden/>
    <w:unhideWhenUsed/>
    <w:rsid w:val="005E5AA4"/>
    <w:rPr>
      <w:vertAlign w:val="superscript"/>
    </w:rPr>
  </w:style>
  <w:style w:type="character" w:styleId="UnresolvedMention">
    <w:name w:val="Unresolved Mention"/>
    <w:basedOn w:val="DefaultParagraphFont"/>
    <w:uiPriority w:val="99"/>
    <w:semiHidden/>
    <w:unhideWhenUsed/>
    <w:rsid w:val="005E5AA4"/>
    <w:rPr>
      <w:color w:val="605E5C"/>
      <w:shd w:val="clear" w:color="auto" w:fill="E1DFDD"/>
    </w:rPr>
  </w:style>
  <w:style w:type="paragraph" w:customStyle="1" w:styleId="Heading11">
    <w:name w:val="Heading 11"/>
    <w:basedOn w:val="Normal"/>
    <w:next w:val="Normal"/>
    <w:uiPriority w:val="9"/>
    <w:qFormat/>
    <w:rsid w:val="005E5AA4"/>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5E5AA4"/>
    <w:pPr>
      <w:keepNext/>
      <w:numPr>
        <w:ilvl w:val="1"/>
        <w:numId w:val="1"/>
      </w:numPr>
      <w:spacing w:before="240" w:after="60" w:line="240" w:lineRule="auto"/>
      <w:outlineLvl w:val="1"/>
    </w:pPr>
    <w:rPr>
      <w:rFonts w:ascii="Cambria" w:eastAsia="Times New Roman" w:hAnsi="Cambria" w:cs="Times New Roman"/>
      <w:b/>
      <w:bCs/>
      <w:i/>
      <w:iCs/>
      <w:kern w:val="0"/>
      <w:sz w:val="28"/>
      <w:szCs w:val="28"/>
      <w:lang w:val="en-US"/>
    </w:rPr>
  </w:style>
  <w:style w:type="paragraph" w:customStyle="1" w:styleId="Heading31">
    <w:name w:val="Heading 31"/>
    <w:basedOn w:val="Normal"/>
    <w:next w:val="Normal"/>
    <w:uiPriority w:val="9"/>
    <w:semiHidden/>
    <w:unhideWhenUsed/>
    <w:qFormat/>
    <w:rsid w:val="005E5AA4"/>
    <w:pPr>
      <w:keepNext/>
      <w:numPr>
        <w:ilvl w:val="2"/>
        <w:numId w:val="1"/>
      </w:numPr>
      <w:spacing w:before="240" w:after="60" w:line="240" w:lineRule="auto"/>
      <w:outlineLvl w:val="2"/>
    </w:pPr>
    <w:rPr>
      <w:rFonts w:ascii="Cambria" w:eastAsia="Times New Roman" w:hAnsi="Cambria" w:cs="Times New Roman"/>
      <w:b/>
      <w:bCs/>
      <w:kern w:val="0"/>
      <w:sz w:val="26"/>
      <w:szCs w:val="26"/>
      <w:lang w:val="en-US"/>
    </w:rPr>
  </w:style>
  <w:style w:type="paragraph" w:customStyle="1" w:styleId="Heading41">
    <w:name w:val="Heading 41"/>
    <w:basedOn w:val="Normal"/>
    <w:next w:val="Normal"/>
    <w:uiPriority w:val="9"/>
    <w:semiHidden/>
    <w:unhideWhenUsed/>
    <w:qFormat/>
    <w:rsid w:val="005E5AA4"/>
    <w:pPr>
      <w:keepNext/>
      <w:numPr>
        <w:ilvl w:val="3"/>
        <w:numId w:val="1"/>
      </w:numPr>
      <w:spacing w:before="240" w:after="60" w:line="240" w:lineRule="auto"/>
      <w:outlineLvl w:val="3"/>
    </w:pPr>
    <w:rPr>
      <w:rFonts w:eastAsia="Times New Roman"/>
      <w:b/>
      <w:bCs/>
      <w:kern w:val="0"/>
      <w:sz w:val="28"/>
      <w:szCs w:val="28"/>
      <w:lang w:val="en-US"/>
    </w:rPr>
  </w:style>
  <w:style w:type="paragraph" w:customStyle="1" w:styleId="Heading51">
    <w:name w:val="Heading 51"/>
    <w:basedOn w:val="Normal"/>
    <w:next w:val="Normal"/>
    <w:uiPriority w:val="9"/>
    <w:semiHidden/>
    <w:unhideWhenUsed/>
    <w:qFormat/>
    <w:rsid w:val="005E5AA4"/>
    <w:pPr>
      <w:numPr>
        <w:ilvl w:val="4"/>
        <w:numId w:val="1"/>
      </w:numPr>
      <w:spacing w:before="240" w:after="60" w:line="240" w:lineRule="auto"/>
      <w:outlineLvl w:val="4"/>
    </w:pPr>
    <w:rPr>
      <w:rFonts w:eastAsia="Times New Roman"/>
      <w:b/>
      <w:bCs/>
      <w:i/>
      <w:iCs/>
      <w:kern w:val="0"/>
      <w:sz w:val="26"/>
      <w:szCs w:val="26"/>
      <w:lang w:val="en-US"/>
    </w:rPr>
  </w:style>
  <w:style w:type="paragraph" w:customStyle="1" w:styleId="Heading71">
    <w:name w:val="Heading 71"/>
    <w:basedOn w:val="Normal"/>
    <w:next w:val="Normal"/>
    <w:uiPriority w:val="9"/>
    <w:semiHidden/>
    <w:unhideWhenUsed/>
    <w:qFormat/>
    <w:rsid w:val="005E5AA4"/>
    <w:pPr>
      <w:numPr>
        <w:ilvl w:val="6"/>
        <w:numId w:val="1"/>
      </w:numPr>
      <w:spacing w:before="240" w:after="60" w:line="240" w:lineRule="auto"/>
      <w:outlineLvl w:val="6"/>
    </w:pPr>
    <w:rPr>
      <w:rFonts w:eastAsia="Times New Roman"/>
      <w:kern w:val="0"/>
      <w:sz w:val="24"/>
      <w:szCs w:val="24"/>
      <w:lang w:val="en-US"/>
    </w:rPr>
  </w:style>
  <w:style w:type="paragraph" w:customStyle="1" w:styleId="Heading81">
    <w:name w:val="Heading 81"/>
    <w:basedOn w:val="Normal"/>
    <w:next w:val="Normal"/>
    <w:uiPriority w:val="9"/>
    <w:semiHidden/>
    <w:unhideWhenUsed/>
    <w:qFormat/>
    <w:rsid w:val="005E5AA4"/>
    <w:pPr>
      <w:numPr>
        <w:ilvl w:val="7"/>
        <w:numId w:val="1"/>
      </w:numPr>
      <w:spacing w:before="240" w:after="60" w:line="240" w:lineRule="auto"/>
      <w:outlineLvl w:val="7"/>
    </w:pPr>
    <w:rPr>
      <w:rFonts w:eastAsia="Times New Roman"/>
      <w:i/>
      <w:iCs/>
      <w:kern w:val="0"/>
      <w:sz w:val="24"/>
      <w:szCs w:val="24"/>
      <w:lang w:val="en-US"/>
    </w:rPr>
  </w:style>
  <w:style w:type="paragraph" w:customStyle="1" w:styleId="Heading91">
    <w:name w:val="Heading 91"/>
    <w:basedOn w:val="Normal"/>
    <w:next w:val="Normal"/>
    <w:uiPriority w:val="9"/>
    <w:semiHidden/>
    <w:unhideWhenUsed/>
    <w:qFormat/>
    <w:rsid w:val="005E5AA4"/>
    <w:pPr>
      <w:numPr>
        <w:ilvl w:val="8"/>
        <w:numId w:val="1"/>
      </w:numPr>
      <w:spacing w:before="240" w:after="60" w:line="240" w:lineRule="auto"/>
      <w:outlineLvl w:val="8"/>
    </w:pPr>
    <w:rPr>
      <w:rFonts w:ascii="Cambria" w:eastAsia="Times New Roman" w:hAnsi="Cambria" w:cs="Times New Roman"/>
      <w:kern w:val="0"/>
      <w:lang w:val="en-US"/>
    </w:rPr>
  </w:style>
  <w:style w:type="numbering" w:customStyle="1" w:styleId="NoList1">
    <w:name w:val="No List1"/>
    <w:next w:val="NoList"/>
    <w:uiPriority w:val="99"/>
    <w:semiHidden/>
    <w:unhideWhenUsed/>
    <w:rsid w:val="005E5AA4"/>
  </w:style>
  <w:style w:type="character" w:customStyle="1" w:styleId="Heading1Char1">
    <w:name w:val="Heading 1 Char1"/>
    <w:basedOn w:val="DefaultParagraphFont"/>
    <w:uiPriority w:val="9"/>
    <w:rsid w:val="005E5AA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E5AA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E5AA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E5AA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E5AA4"/>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5E5AA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E5A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E5AA4"/>
    <w:rPr>
      <w:rFonts w:asciiTheme="majorHAnsi" w:eastAsiaTheme="majorEastAsia" w:hAnsiTheme="majorHAnsi" w:cstheme="majorBidi"/>
      <w:i/>
      <w:iCs/>
      <w:color w:val="272727" w:themeColor="text1" w:themeTint="D8"/>
      <w:sz w:val="21"/>
      <w:szCs w:val="21"/>
    </w:rPr>
  </w:style>
  <w:style w:type="character" w:customStyle="1" w:styleId="roboto-bold">
    <w:name w:val="roboto-bold"/>
    <w:basedOn w:val="DefaultParagraphFont"/>
    <w:rsid w:val="005E5AA4"/>
  </w:style>
  <w:style w:type="character" w:styleId="FollowedHyperlink">
    <w:name w:val="FollowedHyperlink"/>
    <w:basedOn w:val="DefaultParagraphFont"/>
    <w:uiPriority w:val="99"/>
    <w:semiHidden/>
    <w:unhideWhenUsed/>
    <w:rsid w:val="005E5AA4"/>
    <w:rPr>
      <w:color w:val="954F72" w:themeColor="followedHyperlink"/>
      <w:u w:val="single"/>
    </w:rPr>
  </w:style>
  <w:style w:type="character" w:styleId="CommentReference">
    <w:name w:val="annotation reference"/>
    <w:basedOn w:val="DefaultParagraphFont"/>
    <w:uiPriority w:val="99"/>
    <w:semiHidden/>
    <w:unhideWhenUsed/>
    <w:rsid w:val="005E5AA4"/>
    <w:rPr>
      <w:sz w:val="16"/>
      <w:szCs w:val="16"/>
    </w:rPr>
  </w:style>
  <w:style w:type="paragraph" w:styleId="CommentText">
    <w:name w:val="annotation text"/>
    <w:basedOn w:val="Normal"/>
    <w:link w:val="CommentTextChar"/>
    <w:uiPriority w:val="99"/>
    <w:semiHidden/>
    <w:unhideWhenUsed/>
    <w:rsid w:val="005E5AA4"/>
    <w:pPr>
      <w:spacing w:line="240" w:lineRule="auto"/>
    </w:pPr>
    <w:rPr>
      <w:sz w:val="20"/>
      <w:szCs w:val="20"/>
    </w:rPr>
  </w:style>
  <w:style w:type="character" w:customStyle="1" w:styleId="CommentTextChar">
    <w:name w:val="Comment Text Char"/>
    <w:basedOn w:val="DefaultParagraphFont"/>
    <w:link w:val="CommentText"/>
    <w:uiPriority w:val="99"/>
    <w:semiHidden/>
    <w:rsid w:val="005E5AA4"/>
    <w:rPr>
      <w:sz w:val="20"/>
      <w:szCs w:val="20"/>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b/>
      <w:bCs/>
      <w:sz w:val="20"/>
      <w:szCs w:val="20"/>
    </w:rPr>
  </w:style>
  <w:style w:type="paragraph" w:styleId="NormalWeb">
    <w:name w:val="Normal (Web)"/>
    <w:basedOn w:val="Normal"/>
    <w:uiPriority w:val="99"/>
    <w:unhideWhenUsed/>
    <w:rsid w:val="006255B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1D0913"/>
    <w:rPr>
      <w:b/>
      <w:bCs/>
    </w:rPr>
  </w:style>
  <w:style w:type="paragraph" w:styleId="z-TopofForm">
    <w:name w:val="HTML Top of Form"/>
    <w:basedOn w:val="Normal"/>
    <w:next w:val="Normal"/>
    <w:link w:val="z-TopofFormChar"/>
    <w:hidden/>
    <w:uiPriority w:val="99"/>
    <w:semiHidden/>
    <w:unhideWhenUsed/>
    <w:rsid w:val="00A01541"/>
    <w:pPr>
      <w:pBdr>
        <w:bottom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TopofFormChar">
    <w:name w:val="z-Top of Form Char"/>
    <w:basedOn w:val="DefaultParagraphFont"/>
    <w:link w:val="z-TopofForm"/>
    <w:uiPriority w:val="99"/>
    <w:semiHidden/>
    <w:rsid w:val="00A01541"/>
    <w:rPr>
      <w:rFonts w:ascii="Arial" w:eastAsia="Times New Roman" w:hAnsi="Arial" w:cs="Arial"/>
      <w:vanish/>
      <w:kern w:val="0"/>
      <w:sz w:val="16"/>
      <w:szCs w:val="16"/>
      <w:lang w:eastAsia="en-ID"/>
      <w14:ligatures w14:val="none"/>
    </w:rPr>
  </w:style>
  <w:style w:type="paragraph" w:styleId="Header">
    <w:name w:val="header"/>
    <w:basedOn w:val="Normal"/>
    <w:link w:val="HeaderChar"/>
    <w:uiPriority w:val="99"/>
    <w:unhideWhenUsed/>
    <w:rsid w:val="00DC3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BD0"/>
  </w:style>
  <w:style w:type="paragraph" w:styleId="Footer">
    <w:name w:val="footer"/>
    <w:basedOn w:val="Normal"/>
    <w:link w:val="FooterChar"/>
    <w:uiPriority w:val="99"/>
    <w:unhideWhenUsed/>
    <w:rsid w:val="00DC3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6748">
      <w:bodyDiv w:val="1"/>
      <w:marLeft w:val="0"/>
      <w:marRight w:val="0"/>
      <w:marTop w:val="0"/>
      <w:marBottom w:val="0"/>
      <w:divBdr>
        <w:top w:val="none" w:sz="0" w:space="0" w:color="auto"/>
        <w:left w:val="none" w:sz="0" w:space="0" w:color="auto"/>
        <w:bottom w:val="none" w:sz="0" w:space="0" w:color="auto"/>
        <w:right w:val="none" w:sz="0" w:space="0" w:color="auto"/>
      </w:divBdr>
    </w:div>
    <w:div w:id="168252498">
      <w:bodyDiv w:val="1"/>
      <w:marLeft w:val="0"/>
      <w:marRight w:val="0"/>
      <w:marTop w:val="0"/>
      <w:marBottom w:val="0"/>
      <w:divBdr>
        <w:top w:val="none" w:sz="0" w:space="0" w:color="auto"/>
        <w:left w:val="none" w:sz="0" w:space="0" w:color="auto"/>
        <w:bottom w:val="none" w:sz="0" w:space="0" w:color="auto"/>
        <w:right w:val="none" w:sz="0" w:space="0" w:color="auto"/>
      </w:divBdr>
    </w:div>
    <w:div w:id="342440315">
      <w:bodyDiv w:val="1"/>
      <w:marLeft w:val="0"/>
      <w:marRight w:val="0"/>
      <w:marTop w:val="0"/>
      <w:marBottom w:val="0"/>
      <w:divBdr>
        <w:top w:val="none" w:sz="0" w:space="0" w:color="auto"/>
        <w:left w:val="none" w:sz="0" w:space="0" w:color="auto"/>
        <w:bottom w:val="none" w:sz="0" w:space="0" w:color="auto"/>
        <w:right w:val="none" w:sz="0" w:space="0" w:color="auto"/>
      </w:divBdr>
      <w:divsChild>
        <w:div w:id="934752509">
          <w:marLeft w:val="0"/>
          <w:marRight w:val="0"/>
          <w:marTop w:val="0"/>
          <w:marBottom w:val="0"/>
          <w:divBdr>
            <w:top w:val="single" w:sz="2" w:space="0" w:color="D9D9E3"/>
            <w:left w:val="single" w:sz="2" w:space="0" w:color="D9D9E3"/>
            <w:bottom w:val="single" w:sz="2" w:space="0" w:color="D9D9E3"/>
            <w:right w:val="single" w:sz="2" w:space="0" w:color="D9D9E3"/>
          </w:divBdr>
          <w:divsChild>
            <w:div w:id="1448936883">
              <w:marLeft w:val="0"/>
              <w:marRight w:val="0"/>
              <w:marTop w:val="0"/>
              <w:marBottom w:val="0"/>
              <w:divBdr>
                <w:top w:val="single" w:sz="2" w:space="0" w:color="D9D9E3"/>
                <w:left w:val="single" w:sz="2" w:space="0" w:color="D9D9E3"/>
                <w:bottom w:val="single" w:sz="2" w:space="0" w:color="D9D9E3"/>
                <w:right w:val="single" w:sz="2" w:space="0" w:color="D9D9E3"/>
              </w:divBdr>
              <w:divsChild>
                <w:div w:id="1065645390">
                  <w:marLeft w:val="0"/>
                  <w:marRight w:val="0"/>
                  <w:marTop w:val="0"/>
                  <w:marBottom w:val="0"/>
                  <w:divBdr>
                    <w:top w:val="single" w:sz="2" w:space="0" w:color="D9D9E3"/>
                    <w:left w:val="single" w:sz="2" w:space="0" w:color="D9D9E3"/>
                    <w:bottom w:val="single" w:sz="2" w:space="0" w:color="D9D9E3"/>
                    <w:right w:val="single" w:sz="2" w:space="0" w:color="D9D9E3"/>
                  </w:divBdr>
                  <w:divsChild>
                    <w:div w:id="674960420">
                      <w:marLeft w:val="0"/>
                      <w:marRight w:val="0"/>
                      <w:marTop w:val="0"/>
                      <w:marBottom w:val="0"/>
                      <w:divBdr>
                        <w:top w:val="single" w:sz="2" w:space="0" w:color="D9D9E3"/>
                        <w:left w:val="single" w:sz="2" w:space="0" w:color="D9D9E3"/>
                        <w:bottom w:val="single" w:sz="2" w:space="0" w:color="D9D9E3"/>
                        <w:right w:val="single" w:sz="2" w:space="0" w:color="D9D9E3"/>
                      </w:divBdr>
                      <w:divsChild>
                        <w:div w:id="817383857">
                          <w:marLeft w:val="0"/>
                          <w:marRight w:val="0"/>
                          <w:marTop w:val="0"/>
                          <w:marBottom w:val="0"/>
                          <w:divBdr>
                            <w:top w:val="none" w:sz="0" w:space="0" w:color="auto"/>
                            <w:left w:val="none" w:sz="0" w:space="0" w:color="auto"/>
                            <w:bottom w:val="none" w:sz="0" w:space="0" w:color="auto"/>
                            <w:right w:val="none" w:sz="0" w:space="0" w:color="auto"/>
                          </w:divBdr>
                          <w:divsChild>
                            <w:div w:id="88429273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204343">
                                  <w:marLeft w:val="0"/>
                                  <w:marRight w:val="0"/>
                                  <w:marTop w:val="0"/>
                                  <w:marBottom w:val="0"/>
                                  <w:divBdr>
                                    <w:top w:val="single" w:sz="2" w:space="0" w:color="D9D9E3"/>
                                    <w:left w:val="single" w:sz="2" w:space="0" w:color="D9D9E3"/>
                                    <w:bottom w:val="single" w:sz="2" w:space="0" w:color="D9D9E3"/>
                                    <w:right w:val="single" w:sz="2" w:space="0" w:color="D9D9E3"/>
                                  </w:divBdr>
                                  <w:divsChild>
                                    <w:div w:id="367295318">
                                      <w:marLeft w:val="0"/>
                                      <w:marRight w:val="0"/>
                                      <w:marTop w:val="0"/>
                                      <w:marBottom w:val="0"/>
                                      <w:divBdr>
                                        <w:top w:val="single" w:sz="2" w:space="0" w:color="D9D9E3"/>
                                        <w:left w:val="single" w:sz="2" w:space="0" w:color="D9D9E3"/>
                                        <w:bottom w:val="single" w:sz="2" w:space="0" w:color="D9D9E3"/>
                                        <w:right w:val="single" w:sz="2" w:space="0" w:color="D9D9E3"/>
                                      </w:divBdr>
                                      <w:divsChild>
                                        <w:div w:id="411850452">
                                          <w:marLeft w:val="0"/>
                                          <w:marRight w:val="0"/>
                                          <w:marTop w:val="0"/>
                                          <w:marBottom w:val="0"/>
                                          <w:divBdr>
                                            <w:top w:val="single" w:sz="2" w:space="0" w:color="D9D9E3"/>
                                            <w:left w:val="single" w:sz="2" w:space="0" w:color="D9D9E3"/>
                                            <w:bottom w:val="single" w:sz="2" w:space="0" w:color="D9D9E3"/>
                                            <w:right w:val="single" w:sz="2" w:space="0" w:color="D9D9E3"/>
                                          </w:divBdr>
                                          <w:divsChild>
                                            <w:div w:id="680081196">
                                              <w:marLeft w:val="0"/>
                                              <w:marRight w:val="0"/>
                                              <w:marTop w:val="0"/>
                                              <w:marBottom w:val="0"/>
                                              <w:divBdr>
                                                <w:top w:val="single" w:sz="2" w:space="0" w:color="D9D9E3"/>
                                                <w:left w:val="single" w:sz="2" w:space="0" w:color="D9D9E3"/>
                                                <w:bottom w:val="single" w:sz="2" w:space="0" w:color="D9D9E3"/>
                                                <w:right w:val="single" w:sz="2" w:space="0" w:color="D9D9E3"/>
                                              </w:divBdr>
                                              <w:divsChild>
                                                <w:div w:id="923804098">
                                                  <w:marLeft w:val="0"/>
                                                  <w:marRight w:val="0"/>
                                                  <w:marTop w:val="0"/>
                                                  <w:marBottom w:val="0"/>
                                                  <w:divBdr>
                                                    <w:top w:val="single" w:sz="2" w:space="0" w:color="D9D9E3"/>
                                                    <w:left w:val="single" w:sz="2" w:space="0" w:color="D9D9E3"/>
                                                    <w:bottom w:val="single" w:sz="2" w:space="0" w:color="D9D9E3"/>
                                                    <w:right w:val="single" w:sz="2" w:space="0" w:color="D9D9E3"/>
                                                  </w:divBdr>
                                                  <w:divsChild>
                                                    <w:div w:id="432165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7353239">
          <w:marLeft w:val="0"/>
          <w:marRight w:val="0"/>
          <w:marTop w:val="0"/>
          <w:marBottom w:val="0"/>
          <w:divBdr>
            <w:top w:val="none" w:sz="0" w:space="0" w:color="auto"/>
            <w:left w:val="none" w:sz="0" w:space="0" w:color="auto"/>
            <w:bottom w:val="none" w:sz="0" w:space="0" w:color="auto"/>
            <w:right w:val="none" w:sz="0" w:space="0" w:color="auto"/>
          </w:divBdr>
        </w:div>
      </w:divsChild>
    </w:div>
    <w:div w:id="1424259358">
      <w:bodyDiv w:val="1"/>
      <w:marLeft w:val="0"/>
      <w:marRight w:val="0"/>
      <w:marTop w:val="0"/>
      <w:marBottom w:val="0"/>
      <w:divBdr>
        <w:top w:val="none" w:sz="0" w:space="0" w:color="auto"/>
        <w:left w:val="none" w:sz="0" w:space="0" w:color="auto"/>
        <w:bottom w:val="none" w:sz="0" w:space="0" w:color="auto"/>
        <w:right w:val="none" w:sz="0" w:space="0" w:color="auto"/>
      </w:divBdr>
    </w:div>
    <w:div w:id="1516185316">
      <w:bodyDiv w:val="1"/>
      <w:marLeft w:val="0"/>
      <w:marRight w:val="0"/>
      <w:marTop w:val="0"/>
      <w:marBottom w:val="0"/>
      <w:divBdr>
        <w:top w:val="none" w:sz="0" w:space="0" w:color="auto"/>
        <w:left w:val="none" w:sz="0" w:space="0" w:color="auto"/>
        <w:bottom w:val="none" w:sz="0" w:space="0" w:color="auto"/>
        <w:right w:val="none" w:sz="0" w:space="0" w:color="auto"/>
      </w:divBdr>
    </w:div>
    <w:div w:id="1522236278">
      <w:bodyDiv w:val="1"/>
      <w:marLeft w:val="0"/>
      <w:marRight w:val="0"/>
      <w:marTop w:val="0"/>
      <w:marBottom w:val="0"/>
      <w:divBdr>
        <w:top w:val="none" w:sz="0" w:space="0" w:color="auto"/>
        <w:left w:val="none" w:sz="0" w:space="0" w:color="auto"/>
        <w:bottom w:val="none" w:sz="0" w:space="0" w:color="auto"/>
        <w:right w:val="none" w:sz="0" w:space="0" w:color="auto"/>
      </w:divBdr>
    </w:div>
    <w:div w:id="1796874858">
      <w:bodyDiv w:val="1"/>
      <w:marLeft w:val="0"/>
      <w:marRight w:val="0"/>
      <w:marTop w:val="0"/>
      <w:marBottom w:val="0"/>
      <w:divBdr>
        <w:top w:val="none" w:sz="0" w:space="0" w:color="auto"/>
        <w:left w:val="none" w:sz="0" w:space="0" w:color="auto"/>
        <w:bottom w:val="none" w:sz="0" w:space="0" w:color="auto"/>
        <w:right w:val="none" w:sz="0" w:space="0" w:color="auto"/>
      </w:divBdr>
    </w:div>
    <w:div w:id="1805081874">
      <w:bodyDiv w:val="1"/>
      <w:marLeft w:val="0"/>
      <w:marRight w:val="0"/>
      <w:marTop w:val="0"/>
      <w:marBottom w:val="0"/>
      <w:divBdr>
        <w:top w:val="none" w:sz="0" w:space="0" w:color="auto"/>
        <w:left w:val="none" w:sz="0" w:space="0" w:color="auto"/>
        <w:bottom w:val="none" w:sz="0" w:space="0" w:color="auto"/>
        <w:right w:val="none" w:sz="0" w:space="0" w:color="auto"/>
      </w:divBdr>
    </w:div>
    <w:div w:id="207697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indonesia/indonesia-38081197" TargetMode="External"/><Relationship Id="rId18" Type="http://schemas.openxmlformats.org/officeDocument/2006/relationships/hyperlink" Target="https://megapolitan.kompas.com/read/2016/12/14/07030021/kaleidoskop.2016.timeline.penetapan.ahok.sebagai.terdakwa.penodaan.agama?page=all" TargetMode="External"/><Relationship Id="rId26" Type="http://schemas.openxmlformats.org/officeDocument/2006/relationships/hyperlink" Target="https://news.republika.co.id/berita/oho06r257/jumlah-peserta-aksi-212-mencapai-75-juta-orang" TargetMode="External"/><Relationship Id="rId3" Type="http://schemas.openxmlformats.org/officeDocument/2006/relationships/styles" Target="styles.xml"/><Relationship Id="rId21" Type="http://schemas.openxmlformats.org/officeDocument/2006/relationships/hyperlink" Target="https://www.satuharapan.com/read-detail/read/transkrip-lengkap-pidato-ahok-yang-didakwa-menista-agama" TargetMode="External"/><Relationship Id="rId7" Type="http://schemas.openxmlformats.org/officeDocument/2006/relationships/endnotes" Target="endnotes.xml"/><Relationship Id="rId12" Type="http://schemas.openxmlformats.org/officeDocument/2006/relationships/hyperlink" Target="https://www.bbc.com/indonesia/live/indonesia-38178573" TargetMode="External"/><Relationship Id="rId17" Type="http://schemas.openxmlformats.org/officeDocument/2006/relationships/hyperlink" Target="https://megapolitan.kompas.com/read/2016/12/14/07030021/kaleidoskop.2016.timeline.penetapan.ahok.sebagai.terdakwa.penodaan.agama?page=all" TargetMode="External"/><Relationship Id="rId25" Type="http://schemas.openxmlformats.org/officeDocument/2006/relationships/hyperlink" Target="https://news.republika.co.id/berita/oho06r257/jumlah-peserta-aksi-212-mencapai-75-juta-ora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3088/jih.v1i1.115" TargetMode="External"/><Relationship Id="rId20" Type="http://schemas.openxmlformats.org/officeDocument/2006/relationships/hyperlink" Target="https://doi.org/10.24036/jk.v1i2.12" TargetMode="External"/><Relationship Id="rId29" Type="http://schemas.openxmlformats.org/officeDocument/2006/relationships/hyperlink" Target="https://doi.org/10.22515/al-balagh.v5i1.1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indonesia/live/indonesia-38178573" TargetMode="External"/><Relationship Id="rId24" Type="http://schemas.openxmlformats.org/officeDocument/2006/relationships/hyperlink" Target="https://news.republika.co.id/berita/og615p414/gnpf-mui-aksi-damai-4-november-tak-langgar-aturan-batas-wakt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c.com/indonesia/trensosial-38633446" TargetMode="External"/><Relationship Id="rId23" Type="http://schemas.openxmlformats.org/officeDocument/2006/relationships/hyperlink" Target="https://news.republika.co.id/berita/og615p414/gnpf-mui-" TargetMode="External"/><Relationship Id="rId28" Type="http://schemas.openxmlformats.org/officeDocument/2006/relationships/hyperlink" Target="https://news.republika.co.id/berita/ohlj3x414/mui-hadir-di-aksi-212-buktikan-presiden-peka-terhadap-aspirasi-umat-islam" TargetMode="External"/><Relationship Id="rId10" Type="http://schemas.openxmlformats.org/officeDocument/2006/relationships/hyperlink" Target="https://www.asumsi.co/post/62976/aksi-212-tahun-ini-singkat-tapi-tak-jelas-dan-tak-padat/" TargetMode="External"/><Relationship Id="rId19" Type="http://schemas.openxmlformats.org/officeDocument/2006/relationships/hyperlink" Target="https://megapolitan.kompas.com/read/2016/12/14/07030021/kaleidoskop.2016.timeline.penetapan.ahok.sebagai.terdakwa.penodaan.agama?page=all" TargetMode="External"/><Relationship Id="rId31" Type="http://schemas.openxmlformats.org/officeDocument/2006/relationships/hyperlink" Target="https://m.tempo.co/read/818050/begini-kronologi-aksi-demo-4-november-versi-gnpf-mu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bc.com/indonesia/trensosial-38204802" TargetMode="External"/><Relationship Id="rId22" Type="http://schemas.openxmlformats.org/officeDocument/2006/relationships/hyperlink" Target="https://www.remotivi.or.id/headline/esai/507" TargetMode="External"/><Relationship Id="rId27" Type="http://schemas.openxmlformats.org/officeDocument/2006/relationships/hyperlink" Target="https://news.republika.co.id/berita/ohlj3x414/mui-hadir-di-aksi-212-buktikan-presiden-peka-terhadap-aspirasi-umat-islam" TargetMode="External"/><Relationship Id="rId30" Type="http://schemas.openxmlformats.org/officeDocument/2006/relationships/hyperlink" Target="https://m.tempo.co/read/818050/begini-kronologi-aksi-demo-4-november-versi-gnpf-mui" TargetMode="External"/><Relationship Id="rId8" Type="http://schemas.openxmlformats.org/officeDocument/2006/relationships/hyperlink" Target="mailto:vickykurniawanlibert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077506-09EC-45DE-A162-AC5F63FC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6364</Words>
  <Characters>36403</Characters>
  <Application>Microsoft Office Word</Application>
  <DocSecurity>0</DocSecurity>
  <Lines>700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5</cp:revision>
  <dcterms:created xsi:type="dcterms:W3CDTF">2023-11-17T07:40:00Z</dcterms:created>
  <dcterms:modified xsi:type="dcterms:W3CDTF">2023-11-17T07:45:00Z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8290ac23-7728-4c09-b206-8c6f98a98612</vt:lpwstr>
  </property>
</Properties>
</file>