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324" w:rsidRDefault="00F77324" w:rsidP="00F77324">
      <w:pPr>
        <w:jc w:val="center"/>
        <w:rPr>
          <w:rFonts w:ascii="Times New Roman" w:hAnsi="Times New Roman" w:cs="Times New Roman"/>
          <w:b/>
          <w:sz w:val="24"/>
          <w:szCs w:val="24"/>
        </w:rPr>
      </w:pPr>
      <w:r w:rsidRPr="00523AA9">
        <w:rPr>
          <w:rFonts w:ascii="Times New Roman" w:hAnsi="Times New Roman" w:cs="Times New Roman"/>
          <w:b/>
          <w:sz w:val="24"/>
          <w:szCs w:val="24"/>
        </w:rPr>
        <w:t xml:space="preserve">PENGEMBANGAN BAHAN AJAR MATERI </w:t>
      </w:r>
      <w:r>
        <w:rPr>
          <w:rFonts w:ascii="Times New Roman" w:hAnsi="Times New Roman" w:cs="Times New Roman"/>
          <w:b/>
          <w:sz w:val="24"/>
          <w:szCs w:val="24"/>
        </w:rPr>
        <w:t>KUBUS</w:t>
      </w:r>
      <w:r w:rsidRPr="00523AA9">
        <w:rPr>
          <w:rFonts w:ascii="Times New Roman" w:hAnsi="Times New Roman" w:cs="Times New Roman"/>
          <w:b/>
          <w:sz w:val="24"/>
          <w:szCs w:val="24"/>
        </w:rPr>
        <w:t xml:space="preserve"> BERDASARKAN PENDEKATAN </w:t>
      </w:r>
      <w:r w:rsidRPr="00523AA9">
        <w:rPr>
          <w:rFonts w:ascii="Times New Roman" w:hAnsi="Times New Roman" w:cs="Times New Roman"/>
          <w:b/>
          <w:i/>
          <w:sz w:val="24"/>
          <w:szCs w:val="24"/>
        </w:rPr>
        <w:t>OPEN ENDED</w:t>
      </w:r>
      <w:r w:rsidRPr="00523AA9">
        <w:rPr>
          <w:rFonts w:ascii="Times New Roman" w:hAnsi="Times New Roman" w:cs="Times New Roman"/>
          <w:b/>
          <w:sz w:val="24"/>
          <w:szCs w:val="24"/>
        </w:rPr>
        <w:t xml:space="preserve"> BERBANTUAN GEOGEBRA</w:t>
      </w:r>
      <w:r>
        <w:rPr>
          <w:rFonts w:ascii="Times New Roman" w:hAnsi="Times New Roman" w:cs="Times New Roman"/>
          <w:b/>
          <w:sz w:val="24"/>
          <w:szCs w:val="24"/>
        </w:rPr>
        <w:t xml:space="preserve"> UNTUK KELAS VIII</w:t>
      </w:r>
    </w:p>
    <w:p w:rsidR="00F77324" w:rsidRDefault="00F77324" w:rsidP="00F77324">
      <w:pPr>
        <w:jc w:val="center"/>
        <w:rPr>
          <w:rFonts w:ascii="Times New Roman" w:hAnsi="Times New Roman" w:cs="Times New Roman"/>
          <w:b/>
          <w:sz w:val="24"/>
          <w:szCs w:val="24"/>
          <w:vertAlign w:val="superscript"/>
        </w:rPr>
      </w:pPr>
      <w:r>
        <w:rPr>
          <w:rFonts w:ascii="Times New Roman" w:hAnsi="Times New Roman" w:cs="Times New Roman"/>
          <w:b/>
          <w:sz w:val="24"/>
          <w:szCs w:val="24"/>
        </w:rPr>
        <w:t>Ani Agustianingsih</w:t>
      </w:r>
      <w:r>
        <w:rPr>
          <w:rFonts w:ascii="Times New Roman" w:hAnsi="Times New Roman" w:cs="Times New Roman"/>
          <w:b/>
          <w:sz w:val="24"/>
          <w:szCs w:val="24"/>
          <w:vertAlign w:val="superscript"/>
        </w:rPr>
        <w:t>1</w:t>
      </w:r>
      <w:r>
        <w:rPr>
          <w:rFonts w:ascii="Times New Roman" w:hAnsi="Times New Roman" w:cs="Times New Roman"/>
          <w:b/>
          <w:sz w:val="24"/>
          <w:szCs w:val="24"/>
        </w:rPr>
        <w:t>, Lusiana</w:t>
      </w:r>
      <w:r>
        <w:rPr>
          <w:rFonts w:ascii="Times New Roman" w:hAnsi="Times New Roman" w:cs="Times New Roman"/>
          <w:b/>
          <w:sz w:val="24"/>
          <w:szCs w:val="24"/>
          <w:vertAlign w:val="superscript"/>
        </w:rPr>
        <w:t>2</w:t>
      </w:r>
      <w:r>
        <w:rPr>
          <w:rFonts w:ascii="Times New Roman" w:hAnsi="Times New Roman" w:cs="Times New Roman"/>
          <w:b/>
          <w:sz w:val="24"/>
          <w:szCs w:val="24"/>
        </w:rPr>
        <w:t>, Nila Kesumawati</w:t>
      </w:r>
      <w:r>
        <w:rPr>
          <w:rFonts w:ascii="Times New Roman" w:hAnsi="Times New Roman" w:cs="Times New Roman"/>
          <w:b/>
          <w:sz w:val="24"/>
          <w:szCs w:val="24"/>
          <w:vertAlign w:val="superscript"/>
        </w:rPr>
        <w:t>3</w:t>
      </w:r>
    </w:p>
    <w:p w:rsidR="00F77324" w:rsidRDefault="00F77324" w:rsidP="00911570">
      <w:pPr>
        <w:spacing w:after="0" w:line="240" w:lineRule="auto"/>
        <w:jc w:val="center"/>
        <w:rPr>
          <w:rFonts w:ascii="Times New Roman" w:hAnsi="Times New Roman" w:cs="Times New Roman"/>
          <w:sz w:val="24"/>
          <w:szCs w:val="24"/>
        </w:rPr>
      </w:pPr>
      <w:r w:rsidRPr="00071198">
        <w:rPr>
          <w:rFonts w:ascii="Times New Roman" w:hAnsi="Times New Roman" w:cs="Times New Roman"/>
          <w:sz w:val="24"/>
          <w:szCs w:val="24"/>
          <w:vertAlign w:val="superscript"/>
        </w:rPr>
        <w:t>1,2,3</w:t>
      </w:r>
      <w:r>
        <w:rPr>
          <w:rFonts w:ascii="Times New Roman" w:hAnsi="Times New Roman" w:cs="Times New Roman"/>
          <w:sz w:val="24"/>
          <w:szCs w:val="24"/>
        </w:rPr>
        <w:t xml:space="preserve"> Matematika, Unversitas PGRI Palembang, Palembang, Sumatera Selatan, Indonesia</w:t>
      </w:r>
    </w:p>
    <w:p w:rsidR="00F77324" w:rsidRDefault="00F77324" w:rsidP="00911570">
      <w:pPr>
        <w:spacing w:after="0" w:line="240" w:lineRule="auto"/>
        <w:jc w:val="center"/>
        <w:rPr>
          <w:rFonts w:ascii="Times New Roman" w:hAnsi="Times New Roman" w:cs="Times New Roman"/>
          <w:sz w:val="24"/>
          <w:szCs w:val="24"/>
        </w:rPr>
      </w:pPr>
      <w:r>
        <w:rPr>
          <w:rFonts w:ascii="Times New Roman" w:hAnsi="Times New Roman" w:cs="Times New Roman"/>
          <w:sz w:val="24"/>
          <w:szCs w:val="24"/>
          <w:vertAlign w:val="superscript"/>
        </w:rPr>
        <w:t xml:space="preserve">1,2,3 </w:t>
      </w:r>
      <w:r>
        <w:rPr>
          <w:rFonts w:ascii="Times New Roman" w:hAnsi="Times New Roman" w:cs="Times New Roman"/>
          <w:sz w:val="24"/>
          <w:szCs w:val="24"/>
        </w:rPr>
        <w:t>Pendidikan Matematika, Unversitas PGRI Palembang, Palembang, Sumatera Selatan, Indonesia</w:t>
      </w:r>
    </w:p>
    <w:p w:rsidR="00F77324" w:rsidRPr="0041676D" w:rsidRDefault="00F77324" w:rsidP="00911570">
      <w:pPr>
        <w:spacing w:after="0"/>
        <w:jc w:val="center"/>
        <w:rPr>
          <w:rFonts w:ascii="Times New Roman" w:hAnsi="Times New Roman" w:cs="Times New Roman"/>
          <w:i/>
          <w:sz w:val="18"/>
          <w:szCs w:val="18"/>
        </w:rPr>
      </w:pPr>
      <w:r w:rsidRPr="0041676D">
        <w:rPr>
          <w:rFonts w:ascii="Times New Roman" w:hAnsi="Times New Roman" w:cs="Times New Roman"/>
          <w:i/>
          <w:sz w:val="18"/>
          <w:szCs w:val="18"/>
        </w:rPr>
        <w:t>Corresponding author: Jl. Jend A.Yani, Lorong Gotong Royong, 9/10 Ulu 30251, Palembang, Sumatera Selatan, Indonesia</w:t>
      </w:r>
    </w:p>
    <w:p w:rsidR="00F77324" w:rsidRDefault="00F77324" w:rsidP="00911570">
      <w:pPr>
        <w:spacing w:after="0" w:line="240" w:lineRule="auto"/>
        <w:jc w:val="center"/>
        <w:rPr>
          <w:rFonts w:ascii="Times New Roman" w:hAnsi="Times New Roman" w:cs="Times New Roman"/>
          <w:i/>
          <w:sz w:val="24"/>
          <w:szCs w:val="24"/>
          <w:vertAlign w:val="superscript"/>
        </w:rPr>
      </w:pPr>
      <w:r>
        <w:rPr>
          <w:rFonts w:ascii="Times New Roman" w:hAnsi="Times New Roman" w:cs="Times New Roman"/>
          <w:i/>
          <w:sz w:val="24"/>
          <w:szCs w:val="24"/>
        </w:rPr>
        <w:t xml:space="preserve">E-mail: </w:t>
      </w:r>
      <w:hyperlink r:id="rId8" w:history="1">
        <w:r w:rsidRPr="00E911FF">
          <w:rPr>
            <w:rStyle w:val="Hyperlink"/>
            <w:rFonts w:ascii="Times New Roman" w:hAnsi="Times New Roman" w:cs="Times New Roman"/>
            <w:i/>
            <w:sz w:val="24"/>
            <w:szCs w:val="24"/>
          </w:rPr>
          <w:t>aniagustiaa4455@gmail.com</w:t>
        </w:r>
      </w:hyperlink>
      <w:r>
        <w:rPr>
          <w:rFonts w:ascii="Times New Roman" w:hAnsi="Times New Roman" w:cs="Times New Roman"/>
          <w:i/>
          <w:sz w:val="24"/>
          <w:szCs w:val="24"/>
          <w:vertAlign w:val="superscript"/>
        </w:rPr>
        <w:t>1</w:t>
      </w:r>
    </w:p>
    <w:p w:rsidR="00F77324" w:rsidRDefault="006134C0" w:rsidP="00911570">
      <w:pPr>
        <w:spacing w:after="0" w:line="240" w:lineRule="auto"/>
        <w:ind w:left="3119"/>
        <w:rPr>
          <w:rFonts w:ascii="Times New Roman" w:hAnsi="Times New Roman" w:cs="Times New Roman"/>
          <w:i/>
          <w:sz w:val="24"/>
          <w:szCs w:val="24"/>
          <w:vertAlign w:val="superscript"/>
        </w:rPr>
      </w:pPr>
      <w:hyperlink r:id="rId9" w:history="1">
        <w:r w:rsidR="00F77324" w:rsidRPr="00E911FF">
          <w:rPr>
            <w:rStyle w:val="Hyperlink"/>
            <w:rFonts w:ascii="Times New Roman" w:hAnsi="Times New Roman" w:cs="Times New Roman"/>
            <w:i/>
            <w:sz w:val="24"/>
            <w:szCs w:val="24"/>
          </w:rPr>
          <w:t>luu.sii.ana@gmail.com</w:t>
        </w:r>
      </w:hyperlink>
      <w:r w:rsidR="00F77324">
        <w:rPr>
          <w:rFonts w:ascii="Times New Roman" w:hAnsi="Times New Roman" w:cs="Times New Roman"/>
          <w:i/>
          <w:sz w:val="24"/>
          <w:szCs w:val="24"/>
          <w:vertAlign w:val="superscript"/>
        </w:rPr>
        <w:t>2</w:t>
      </w:r>
    </w:p>
    <w:p w:rsidR="00F77324" w:rsidRPr="009D0D54" w:rsidRDefault="006134C0" w:rsidP="00911570">
      <w:pPr>
        <w:spacing w:after="0" w:line="240" w:lineRule="auto"/>
        <w:ind w:left="3119"/>
        <w:rPr>
          <w:rFonts w:ascii="Times New Roman" w:hAnsi="Times New Roman" w:cs="Times New Roman"/>
          <w:i/>
          <w:sz w:val="24"/>
          <w:szCs w:val="24"/>
          <w:vertAlign w:val="superscript"/>
        </w:rPr>
      </w:pPr>
      <w:hyperlink r:id="rId10" w:history="1">
        <w:r w:rsidR="00F77324" w:rsidRPr="0004148D">
          <w:rPr>
            <w:rStyle w:val="Hyperlink"/>
            <w:rFonts w:ascii="Times New Roman" w:hAnsi="Times New Roman" w:cs="Times New Roman"/>
            <w:i/>
            <w:sz w:val="24"/>
            <w:szCs w:val="24"/>
          </w:rPr>
          <w:t>nilakesumawati@univpgri-palembang.ac.id</w:t>
        </w:r>
      </w:hyperlink>
      <w:r w:rsidR="00F77324">
        <w:rPr>
          <w:rFonts w:ascii="Times New Roman" w:hAnsi="Times New Roman" w:cs="Times New Roman"/>
          <w:i/>
          <w:sz w:val="24"/>
          <w:szCs w:val="24"/>
          <w:vertAlign w:val="superscript"/>
        </w:rPr>
        <w:t>3</w:t>
      </w:r>
    </w:p>
    <w:p w:rsidR="0050411D" w:rsidRPr="0050411D" w:rsidRDefault="0050411D" w:rsidP="00911570">
      <w:pPr>
        <w:tabs>
          <w:tab w:val="left" w:pos="3119"/>
        </w:tabs>
        <w:spacing w:after="0" w:line="240" w:lineRule="auto"/>
        <w:jc w:val="center"/>
        <w:rPr>
          <w:rFonts w:ascii="Times New Roman" w:hAnsi="Times New Roman" w:cs="Times New Roman"/>
          <w:color w:val="000000" w:themeColor="text1"/>
          <w:sz w:val="24"/>
          <w:szCs w:val="24"/>
          <w:lang w:val="en-US"/>
        </w:rPr>
      </w:pPr>
    </w:p>
    <w:p w:rsidR="004D001C" w:rsidRPr="0041676D" w:rsidRDefault="004D001C" w:rsidP="004D001C">
      <w:pPr>
        <w:spacing w:after="0" w:line="240" w:lineRule="auto"/>
        <w:jc w:val="center"/>
        <w:rPr>
          <w:rFonts w:ascii="Times New Roman" w:hAnsi="Times New Roman" w:cs="Times New Roman"/>
          <w:b/>
          <w:sz w:val="24"/>
          <w:szCs w:val="24"/>
        </w:rPr>
      </w:pPr>
      <w:r w:rsidRPr="0041676D">
        <w:rPr>
          <w:rFonts w:ascii="Times New Roman" w:hAnsi="Times New Roman" w:cs="Times New Roman"/>
          <w:b/>
          <w:sz w:val="24"/>
          <w:szCs w:val="24"/>
        </w:rPr>
        <w:t>Abstrak</w:t>
      </w:r>
    </w:p>
    <w:p w:rsidR="004D001C" w:rsidRDefault="004D001C" w:rsidP="004D001C">
      <w:pPr>
        <w:spacing w:after="0" w:line="240" w:lineRule="auto"/>
        <w:jc w:val="both"/>
        <w:rPr>
          <w:rFonts w:ascii="Times New Roman" w:hAnsi="Times New Roman" w:cs="Times New Roman"/>
          <w:sz w:val="20"/>
          <w:szCs w:val="20"/>
        </w:rPr>
      </w:pPr>
      <w:r w:rsidRPr="0041676D">
        <w:rPr>
          <w:rFonts w:ascii="Times New Roman" w:hAnsi="Times New Roman" w:cs="Times New Roman"/>
          <w:sz w:val="20"/>
          <w:szCs w:val="20"/>
        </w:rPr>
        <w:t xml:space="preserve">Penelitian ini bertujuan untuk menghasilkan suatu produk bahan ajar materi bangun ruang sisi datar pokok bahasan kubusberdasarkan pendekatan </w:t>
      </w:r>
      <w:r w:rsidRPr="0041676D">
        <w:rPr>
          <w:rFonts w:ascii="Times New Roman" w:hAnsi="Times New Roman" w:cs="Times New Roman"/>
          <w:i/>
          <w:sz w:val="20"/>
          <w:szCs w:val="20"/>
        </w:rPr>
        <w:t>Open Endded</w:t>
      </w:r>
      <w:r w:rsidRPr="0041676D">
        <w:rPr>
          <w:rFonts w:ascii="Times New Roman" w:hAnsi="Times New Roman" w:cs="Times New Roman"/>
          <w:sz w:val="20"/>
          <w:szCs w:val="20"/>
        </w:rPr>
        <w:t xml:space="preserve"> yang valid dan praktis dengan berbantuan geogebra untuk siswa SMP kelas VII</w:t>
      </w:r>
      <w:r>
        <w:rPr>
          <w:rFonts w:ascii="Times New Roman" w:hAnsi="Times New Roman" w:cs="Times New Roman"/>
          <w:sz w:val="20"/>
          <w:szCs w:val="20"/>
        </w:rPr>
        <w:t>Iberdasarkan</w:t>
      </w:r>
      <w:r w:rsidRPr="0041676D">
        <w:rPr>
          <w:rFonts w:ascii="Times New Roman" w:hAnsi="Times New Roman" w:cs="Times New Roman"/>
          <w:sz w:val="20"/>
          <w:szCs w:val="20"/>
        </w:rPr>
        <w:t xml:space="preserve"> model pengembangan ADDIE (</w:t>
      </w:r>
      <w:r w:rsidRPr="0041676D">
        <w:rPr>
          <w:rFonts w:ascii="Times New Roman" w:hAnsi="Times New Roman" w:cs="Times New Roman"/>
          <w:i/>
          <w:sz w:val="20"/>
          <w:szCs w:val="20"/>
        </w:rPr>
        <w:t xml:space="preserve">Analysis, Design, Development, Implementation </w:t>
      </w:r>
      <w:r w:rsidRPr="0041676D">
        <w:rPr>
          <w:rFonts w:ascii="Times New Roman" w:hAnsi="Times New Roman" w:cs="Times New Roman"/>
          <w:sz w:val="20"/>
          <w:szCs w:val="20"/>
        </w:rPr>
        <w:t>dan</w:t>
      </w:r>
      <w:r w:rsidRPr="0041676D">
        <w:rPr>
          <w:rFonts w:ascii="Times New Roman" w:hAnsi="Times New Roman" w:cs="Times New Roman"/>
          <w:i/>
          <w:sz w:val="20"/>
          <w:szCs w:val="20"/>
        </w:rPr>
        <w:t xml:space="preserve"> Evaluation</w:t>
      </w:r>
      <w:r w:rsidRPr="0041676D">
        <w:rPr>
          <w:rFonts w:ascii="Times New Roman" w:hAnsi="Times New Roman" w:cs="Times New Roman"/>
          <w:sz w:val="20"/>
          <w:szCs w:val="20"/>
        </w:rPr>
        <w:t>). Subjek dalam penelitian ini adalah siswa kelas VIII yang berada di Desa Muara Burnai I, Kec. Lempuing Jaya, Kab. OKI yang berjumlah 15 orang. Teknik pengumpulan data dilakukan melalui lembar coretan (lembar validasi), lembar angket validasi dan lembar angket respon siswa. Teknik analisis data dilakukan secara kuantitatif. Dari hasil analisis data yang telah dilakukan peneliti menunjukan bahwa bahan ajar yang ditelah dikembangkan dikategorikan valid dengan perolehan nilai rata-rata kevalidan sebesar 97,22% dari lembar angket validasi oleh validator dan juga bahan ajar yang telah dikembangkan dikategorikan praktis dengan perolehan nilai rata-rata kepraktisan sebesar 93,6% dari lembar angket respon siswa oleh siswa uji coba. Melalui proses pengembangan penelitian menghasilakan dua jenis bahan ajar y</w:t>
      </w:r>
      <w:r>
        <w:rPr>
          <w:rFonts w:ascii="Times New Roman" w:hAnsi="Times New Roman" w:cs="Times New Roman"/>
          <w:sz w:val="20"/>
          <w:szCs w:val="20"/>
        </w:rPr>
        <w:t>aitu bahan ajar cetak berupa LKS</w:t>
      </w:r>
      <w:r w:rsidRPr="0041676D">
        <w:rPr>
          <w:rFonts w:ascii="Times New Roman" w:hAnsi="Times New Roman" w:cs="Times New Roman"/>
          <w:sz w:val="20"/>
          <w:szCs w:val="20"/>
        </w:rPr>
        <w:t xml:space="preserve"> yang berisi langkah penggunaan  dan bahan ajar non cetak berupa soft file dalam aplikasi geogebra.</w:t>
      </w:r>
    </w:p>
    <w:p w:rsidR="004D001C" w:rsidRPr="00F15375" w:rsidRDefault="004D001C" w:rsidP="004D001C">
      <w:pPr>
        <w:spacing w:after="0" w:line="240" w:lineRule="auto"/>
        <w:jc w:val="both"/>
        <w:rPr>
          <w:rFonts w:ascii="Times New Roman" w:hAnsi="Times New Roman" w:cs="Times New Roman"/>
          <w:sz w:val="20"/>
          <w:szCs w:val="20"/>
        </w:rPr>
      </w:pPr>
    </w:p>
    <w:p w:rsidR="004D001C" w:rsidRPr="0041676D" w:rsidRDefault="004D001C" w:rsidP="004D001C">
      <w:pPr>
        <w:spacing w:line="240" w:lineRule="auto"/>
        <w:jc w:val="both"/>
        <w:rPr>
          <w:rFonts w:ascii="Times New Roman" w:hAnsi="Times New Roman" w:cs="Times New Roman"/>
          <w:b/>
          <w:sz w:val="20"/>
          <w:szCs w:val="20"/>
        </w:rPr>
      </w:pPr>
      <w:r w:rsidRPr="0041676D">
        <w:rPr>
          <w:rFonts w:ascii="Times New Roman" w:hAnsi="Times New Roman" w:cs="Times New Roman"/>
          <w:b/>
          <w:sz w:val="20"/>
          <w:szCs w:val="20"/>
        </w:rPr>
        <w:t>Kata Kunci: Bahan Ajar, Pengembangan, Geogebra</w:t>
      </w:r>
    </w:p>
    <w:p w:rsidR="00071473" w:rsidRPr="005C620E" w:rsidRDefault="00071473" w:rsidP="005C620E">
      <w:pPr>
        <w:pStyle w:val="NoSpacing"/>
        <w:rPr>
          <w:rFonts w:ascii="Times New Roman" w:hAnsi="Times New Roman" w:cs="Times New Roman"/>
          <w:sz w:val="24"/>
          <w:szCs w:val="24"/>
          <w:lang w:val="en-US"/>
        </w:rPr>
      </w:pPr>
    </w:p>
    <w:p w:rsidR="004D001C" w:rsidRPr="0055024F" w:rsidRDefault="004D001C" w:rsidP="004D001C">
      <w:pPr>
        <w:spacing w:after="0" w:line="240" w:lineRule="auto"/>
        <w:jc w:val="center"/>
        <w:rPr>
          <w:rFonts w:ascii="Times New Roman" w:hAnsi="Times New Roman" w:cs="Times New Roman"/>
          <w:b/>
          <w:i/>
          <w:color w:val="3C4043"/>
          <w:sz w:val="24"/>
          <w:szCs w:val="24"/>
        </w:rPr>
      </w:pPr>
      <w:r w:rsidRPr="0055024F">
        <w:rPr>
          <w:rFonts w:ascii="Times New Roman" w:hAnsi="Times New Roman" w:cs="Times New Roman"/>
          <w:b/>
          <w:i/>
          <w:color w:val="3C4043"/>
          <w:sz w:val="24"/>
          <w:szCs w:val="24"/>
        </w:rPr>
        <w:t>Abstract</w:t>
      </w:r>
    </w:p>
    <w:p w:rsidR="004D001C" w:rsidRDefault="004D001C" w:rsidP="004D001C">
      <w:pPr>
        <w:spacing w:after="0" w:line="240" w:lineRule="auto"/>
        <w:ind w:firstLine="567"/>
        <w:jc w:val="both"/>
        <w:rPr>
          <w:rFonts w:ascii="Times New Roman" w:hAnsi="Times New Roman" w:cs="Times New Roman"/>
          <w:color w:val="3C4043"/>
          <w:sz w:val="20"/>
          <w:szCs w:val="20"/>
        </w:rPr>
      </w:pPr>
      <w:r w:rsidRPr="00F566F1">
        <w:rPr>
          <w:rFonts w:ascii="Times New Roman" w:hAnsi="Times New Roman" w:cs="Times New Roman"/>
          <w:color w:val="3C4043"/>
          <w:sz w:val="20"/>
          <w:szCs w:val="20"/>
        </w:rPr>
        <w:t>The objective of this study was to produce a valid and practical product by developing teaching materials to build a cube on a flat side space subject with an Open Ended approach with geogebra assistance for the eighth grades Junior High School using the ADDIE development model (Analysis, Design, Development, Implementation and Evaluation).The susbject in this study  were 15 students of the eighth grades in Muara Burnai I, Lempuing Jaya OKI. The Techniques for collecting data were done through the scribble sheet (validation sheets), validation questionnaire sheets and students’ response questionnaire sheets. The technique for analyzing data was done by quantitative. From the results of the data analysis that has been conducted by the researcher, it shows that the teaching materials that have been developed are categorized as valid with acquisition of an average validity value 97,22 from students’ validation questionnaire sheet and also teaching materials  that have been developed are categorized as practical with acquisition the average value of practicality of 93,6% from students’ response questionnaire sheet by students trial. Through the research development process, two types of teaching materials were produced, namely printed teaching materials in form of</w:t>
      </w:r>
      <w:r>
        <w:rPr>
          <w:rFonts w:ascii="Times New Roman" w:hAnsi="Times New Roman" w:cs="Times New Roman"/>
          <w:color w:val="3C4043"/>
          <w:sz w:val="20"/>
          <w:szCs w:val="20"/>
        </w:rPr>
        <w:t xml:space="preserve"> LKS</w:t>
      </w:r>
      <w:r w:rsidRPr="00F566F1">
        <w:rPr>
          <w:rFonts w:ascii="Times New Roman" w:hAnsi="Times New Roman" w:cs="Times New Roman"/>
          <w:color w:val="3C4043"/>
          <w:sz w:val="20"/>
          <w:szCs w:val="20"/>
        </w:rPr>
        <w:t xml:space="preserve"> which contains usage steps and non-printed teaching materials in form of soft file in geogebra application.</w:t>
      </w:r>
    </w:p>
    <w:p w:rsidR="004D001C" w:rsidRPr="00F566F1" w:rsidRDefault="004D001C" w:rsidP="004D001C">
      <w:pPr>
        <w:spacing w:after="0" w:line="240" w:lineRule="auto"/>
        <w:ind w:firstLine="567"/>
        <w:jc w:val="both"/>
        <w:rPr>
          <w:rFonts w:ascii="Times New Roman" w:hAnsi="Times New Roman" w:cs="Times New Roman"/>
          <w:color w:val="3C4043"/>
          <w:sz w:val="20"/>
          <w:szCs w:val="20"/>
        </w:rPr>
      </w:pPr>
    </w:p>
    <w:p w:rsidR="00340E1B" w:rsidRPr="00AB4130" w:rsidRDefault="004D001C" w:rsidP="004D001C">
      <w:pPr>
        <w:spacing w:after="0" w:line="240" w:lineRule="auto"/>
        <w:contextualSpacing/>
        <w:jc w:val="both"/>
        <w:rPr>
          <w:rFonts w:ascii="Times New Roman" w:hAnsi="Times New Roman"/>
          <w:i/>
          <w:sz w:val="20"/>
          <w:lang w:val="en-US"/>
        </w:rPr>
      </w:pPr>
      <w:r w:rsidRPr="00B736E1">
        <w:rPr>
          <w:rFonts w:ascii="Times New Roman" w:hAnsi="Times New Roman" w:cs="Times New Roman"/>
          <w:b/>
          <w:i/>
          <w:sz w:val="20"/>
          <w:szCs w:val="20"/>
        </w:rPr>
        <w:t>Keywords:</w:t>
      </w:r>
      <w:r w:rsidRPr="00F566F1">
        <w:rPr>
          <w:rFonts w:ascii="Times New Roman" w:hAnsi="Times New Roman" w:cs="Times New Roman"/>
          <w:b/>
          <w:i/>
          <w:sz w:val="20"/>
          <w:szCs w:val="20"/>
        </w:rPr>
        <w:t>Development</w:t>
      </w:r>
      <w:r>
        <w:rPr>
          <w:rFonts w:ascii="Times New Roman" w:hAnsi="Times New Roman" w:cs="Times New Roman"/>
          <w:b/>
          <w:i/>
          <w:sz w:val="20"/>
          <w:szCs w:val="20"/>
        </w:rPr>
        <w:t>,</w:t>
      </w:r>
      <w:r w:rsidRPr="00F566F1">
        <w:rPr>
          <w:rFonts w:ascii="Times New Roman" w:hAnsi="Times New Roman" w:cs="Times New Roman"/>
          <w:b/>
          <w:i/>
          <w:sz w:val="20"/>
          <w:szCs w:val="20"/>
        </w:rPr>
        <w:t xml:space="preserve"> Geogebra</w:t>
      </w:r>
      <w:r>
        <w:rPr>
          <w:rFonts w:ascii="Times New Roman" w:hAnsi="Times New Roman" w:cs="Times New Roman"/>
          <w:b/>
          <w:i/>
          <w:sz w:val="20"/>
          <w:szCs w:val="20"/>
        </w:rPr>
        <w:t xml:space="preserve">, </w:t>
      </w:r>
      <w:r w:rsidRPr="00F566F1">
        <w:rPr>
          <w:rFonts w:ascii="Times New Roman" w:hAnsi="Times New Roman" w:cs="Times New Roman"/>
          <w:b/>
          <w:i/>
          <w:sz w:val="20"/>
          <w:szCs w:val="20"/>
        </w:rPr>
        <w:t>Teaching Material</w:t>
      </w:r>
      <w:r>
        <w:rPr>
          <w:rFonts w:ascii="Times New Roman" w:hAnsi="Times New Roman" w:cs="Times New Roman"/>
          <w:b/>
          <w:i/>
          <w:sz w:val="20"/>
          <w:szCs w:val="20"/>
        </w:rPr>
        <w:t>s</w:t>
      </w:r>
      <w:r w:rsidRPr="00F566F1">
        <w:rPr>
          <w:rFonts w:ascii="Times New Roman" w:hAnsi="Times New Roman" w:cs="Times New Roman"/>
          <w:b/>
          <w:i/>
          <w:color w:val="3C4043"/>
          <w:sz w:val="20"/>
          <w:szCs w:val="20"/>
        </w:rPr>
        <w:t>.</w:t>
      </w:r>
    </w:p>
    <w:p w:rsidR="00A02C8E" w:rsidRPr="00A02C8E" w:rsidRDefault="00A02C8E" w:rsidP="00A02C8E">
      <w:pPr>
        <w:spacing w:after="0" w:line="240" w:lineRule="auto"/>
        <w:contextualSpacing/>
        <w:jc w:val="both"/>
        <w:rPr>
          <w:rFonts w:ascii="Times New Roman" w:hAnsi="Times New Roman"/>
          <w:i/>
          <w:sz w:val="20"/>
          <w:lang w:val="en-US"/>
        </w:rPr>
      </w:pPr>
    </w:p>
    <w:p w:rsidR="00071473" w:rsidRDefault="00071473" w:rsidP="00071473">
      <w:pPr>
        <w:spacing w:after="0" w:line="288" w:lineRule="auto"/>
        <w:contextualSpacing/>
        <w:rPr>
          <w:rFonts w:ascii="Times New Roman" w:hAnsi="Times New Roman"/>
          <w:b/>
          <w:i/>
          <w:sz w:val="20"/>
        </w:rPr>
      </w:pPr>
    </w:p>
    <w:p w:rsidR="004D001C" w:rsidRPr="00340E1B" w:rsidRDefault="004D001C" w:rsidP="00071473">
      <w:pPr>
        <w:spacing w:after="0" w:line="288" w:lineRule="auto"/>
        <w:contextualSpacing/>
        <w:rPr>
          <w:rFonts w:ascii="Times New Roman" w:hAnsi="Times New Roman"/>
          <w:b/>
          <w:sz w:val="24"/>
        </w:rPr>
      </w:pPr>
    </w:p>
    <w:p w:rsidR="00071473" w:rsidRPr="00340E1B" w:rsidRDefault="00071473" w:rsidP="00071473">
      <w:pPr>
        <w:spacing w:after="0" w:line="288" w:lineRule="auto"/>
        <w:contextualSpacing/>
        <w:rPr>
          <w:rFonts w:ascii="Times New Roman" w:hAnsi="Times New Roman"/>
          <w:b/>
          <w:sz w:val="24"/>
        </w:rPr>
        <w:sectPr w:rsidR="00071473" w:rsidRPr="00340E1B" w:rsidSect="004F616E">
          <w:headerReference w:type="even" r:id="rId11"/>
          <w:headerReference w:type="default" r:id="rId12"/>
          <w:footerReference w:type="even" r:id="rId13"/>
          <w:footerReference w:type="default" r:id="rId14"/>
          <w:type w:val="continuous"/>
          <w:pgSz w:w="11907" w:h="16839" w:code="9"/>
          <w:pgMar w:top="1701" w:right="1701" w:bottom="1701" w:left="1701" w:header="709" w:footer="709" w:gutter="0"/>
          <w:pgNumType w:start="92"/>
          <w:cols w:space="708"/>
          <w:docGrid w:linePitch="360"/>
        </w:sectPr>
      </w:pPr>
    </w:p>
    <w:p w:rsidR="00071473" w:rsidRPr="004D001C" w:rsidRDefault="00071473" w:rsidP="00071473">
      <w:pPr>
        <w:spacing w:after="0" w:line="288" w:lineRule="auto"/>
        <w:contextualSpacing/>
        <w:rPr>
          <w:rFonts w:ascii="Times New Roman" w:hAnsi="Times New Roman"/>
          <w:sz w:val="24"/>
        </w:rPr>
      </w:pPr>
      <w:r w:rsidRPr="00340E1B">
        <w:rPr>
          <w:rFonts w:ascii="Times New Roman" w:hAnsi="Times New Roman"/>
          <w:b/>
          <w:sz w:val="24"/>
        </w:rPr>
        <w:lastRenderedPageBreak/>
        <w:t>PENDAHULUAN</w:t>
      </w:r>
    </w:p>
    <w:p w:rsidR="004D001C" w:rsidRDefault="00B6223D" w:rsidP="004D001C">
      <w:pPr>
        <w:pStyle w:val="ListParagraph"/>
        <w:spacing w:after="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lang w:val="id-ID"/>
        </w:rPr>
        <w:t>Ilmu pengetahuan dan teknologi dari masa ke masa mengalami perkembangan yang sangat pesat. Sejalan dengan kemajuan ilmu pengetahuan dalam era medi</w:t>
      </w:r>
      <w:r w:rsidR="00C51990">
        <w:rPr>
          <w:rFonts w:ascii="Times New Roman" w:hAnsi="Times New Roman" w:cs="Times New Roman"/>
          <w:sz w:val="24"/>
          <w:szCs w:val="24"/>
          <w:lang w:val="id-ID"/>
        </w:rPr>
        <w:t>a dan teknologi, penggunaan komp</w:t>
      </w:r>
      <w:r>
        <w:rPr>
          <w:rFonts w:ascii="Times New Roman" w:hAnsi="Times New Roman" w:cs="Times New Roman"/>
          <w:sz w:val="24"/>
          <w:szCs w:val="24"/>
          <w:lang w:val="id-ID"/>
        </w:rPr>
        <w:t xml:space="preserve">uter juga semakin luas, termasuk juga dalam dunia pendidikan </w:t>
      </w:r>
      <w:r w:rsidR="006134C0">
        <w:rPr>
          <w:rFonts w:ascii="Times New Roman" w:hAnsi="Times New Roman" w:cs="Times New Roman"/>
          <w:sz w:val="24"/>
          <w:szCs w:val="24"/>
          <w:lang w:val="id-ID"/>
        </w:rPr>
        <w:fldChar w:fldCharType="begin" w:fldLock="1"/>
      </w:r>
      <w:r w:rsidR="002E4324">
        <w:rPr>
          <w:rFonts w:ascii="Times New Roman" w:hAnsi="Times New Roman" w:cs="Times New Roman"/>
          <w:sz w:val="24"/>
          <w:szCs w:val="24"/>
          <w:lang w:val="id-ID"/>
        </w:rPr>
        <w:instrText>ADDIN CSL_CITATION {"citationItems":[{"id":"ITEM-1","itemData":{"author":[{"dropping-particle":"","family":"Tanzimah","given":"","non-dropping-particle":"","parse-names":false,"suffix":""}],"id":"ITEM-1","issued":{"date-parts":[["2019"]]},"page":"610-616","title":"Pemanfaatan geogebra dalam pembelajaran matematika","type":"article-journal"},"uris":["http://www.mendeley.com/documents/?uuid=131a77d6-4ff6-4d7c-b5a8-3e0d7e7ccf61"]}],"mendeley":{"formattedCitation":"(Tanzimah, 2019)","plainTextFormattedCitation":"(Tanzimah, 2019)","previouslyFormattedCitation":"(Tanzimah, 2019)"},"properties":{"noteIndex":0},"schema":"https://github.com/citation-style-language/schema/raw/master/csl-citation.json"}</w:instrText>
      </w:r>
      <w:r w:rsidR="006134C0">
        <w:rPr>
          <w:rFonts w:ascii="Times New Roman" w:hAnsi="Times New Roman" w:cs="Times New Roman"/>
          <w:sz w:val="24"/>
          <w:szCs w:val="24"/>
          <w:lang w:val="id-ID"/>
        </w:rPr>
        <w:fldChar w:fldCharType="separate"/>
      </w:r>
      <w:r w:rsidR="002E4324" w:rsidRPr="002E4324">
        <w:rPr>
          <w:rFonts w:ascii="Times New Roman" w:hAnsi="Times New Roman" w:cs="Times New Roman"/>
          <w:noProof/>
          <w:sz w:val="24"/>
          <w:szCs w:val="24"/>
          <w:lang w:val="id-ID"/>
        </w:rPr>
        <w:t>(Tanzimah, 2019)</w:t>
      </w:r>
      <w:r w:rsidR="006134C0">
        <w:rPr>
          <w:rFonts w:ascii="Times New Roman" w:hAnsi="Times New Roman" w:cs="Times New Roman"/>
          <w:sz w:val="24"/>
          <w:szCs w:val="24"/>
          <w:lang w:val="id-ID"/>
        </w:rPr>
        <w:fldChar w:fldCharType="end"/>
      </w:r>
      <w:r w:rsidR="002E4324">
        <w:rPr>
          <w:rFonts w:ascii="Times New Roman" w:hAnsi="Times New Roman" w:cs="Times New Roman"/>
          <w:sz w:val="24"/>
          <w:szCs w:val="24"/>
          <w:lang w:val="id-ID"/>
        </w:rPr>
        <w:t>.</w:t>
      </w:r>
    </w:p>
    <w:p w:rsidR="006F77E0" w:rsidRDefault="004D001C" w:rsidP="00AF5C62">
      <w:pPr>
        <w:pStyle w:val="ListParagraph"/>
        <w:spacing w:before="240" w:after="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rPr>
        <w:t>Dalam proses pembelajaran guru dituntutaktif dan kreatif</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dalam</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menyampaikan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pembelajaran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sehingga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peserta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didik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tidak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merasa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bosan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saat</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belajar</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sehingga proses belaja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rmengajar</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dapat be</w:t>
      </w:r>
      <w:r>
        <w:rPr>
          <w:rFonts w:ascii="Times New Roman" w:hAnsi="Times New Roman" w:cs="Times New Roman"/>
          <w:sz w:val="24"/>
          <w:szCs w:val="24"/>
          <w:lang w:val="id-ID"/>
        </w:rPr>
        <w:t>r</w:t>
      </w:r>
      <w:r>
        <w:rPr>
          <w:rFonts w:ascii="Times New Roman" w:hAnsi="Times New Roman" w:cs="Times New Roman"/>
          <w:sz w:val="24"/>
          <w:szCs w:val="24"/>
        </w:rPr>
        <w:t>j</w:t>
      </w:r>
      <w:r>
        <w:rPr>
          <w:rFonts w:ascii="Times New Roman" w:hAnsi="Times New Roman" w:cs="Times New Roman"/>
          <w:sz w:val="24"/>
          <w:szCs w:val="24"/>
          <w:lang w:val="id-ID"/>
        </w:rPr>
        <w:t>al</w:t>
      </w:r>
      <w:r>
        <w:rPr>
          <w:rFonts w:ascii="Times New Roman" w:hAnsi="Times New Roman" w:cs="Times New Roman"/>
          <w:sz w:val="24"/>
          <w:szCs w:val="24"/>
        </w:rPr>
        <w:t>an denganefektif dan efesien se</w:t>
      </w:r>
      <w:r>
        <w:rPr>
          <w:rFonts w:ascii="Times New Roman" w:hAnsi="Times New Roman" w:cs="Times New Roman"/>
          <w:sz w:val="24"/>
          <w:szCs w:val="24"/>
          <w:lang w:val="id-ID"/>
        </w:rPr>
        <w:t>s</w:t>
      </w:r>
      <w:r>
        <w:rPr>
          <w:rFonts w:ascii="Times New Roman" w:hAnsi="Times New Roman" w:cs="Times New Roman"/>
          <w:sz w:val="24"/>
          <w:szCs w:val="24"/>
        </w:rPr>
        <w:t>uai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dengan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 xml:space="preserve">tujuan yang </w:t>
      </w:r>
      <w:r>
        <w:rPr>
          <w:rFonts w:ascii="Times New Roman" w:hAnsi="Times New Roman" w:cs="Times New Roman"/>
          <w:sz w:val="24"/>
          <w:szCs w:val="24"/>
          <w:lang w:val="id-ID"/>
        </w:rPr>
        <w:t>a</w:t>
      </w:r>
      <w:r>
        <w:rPr>
          <w:rFonts w:ascii="Times New Roman" w:hAnsi="Times New Roman" w:cs="Times New Roman"/>
          <w:sz w:val="24"/>
          <w:szCs w:val="24"/>
        </w:rPr>
        <w:t>kandicapai.</w:t>
      </w:r>
      <w:r w:rsidR="006F77E0">
        <w:rPr>
          <w:rFonts w:ascii="Times New Roman" w:hAnsi="Times New Roman" w:cs="Times New Roman"/>
          <w:sz w:val="24"/>
          <w:szCs w:val="24"/>
          <w:lang w:val="id-ID"/>
        </w:rPr>
        <w:t xml:space="preserve"> Salah satu caranya adalah dengan melakukan suatu pengembangan bahan ajar sesuai dengan kebutuhan. Terdapat banyak penelitian yang terkait dengan pengembangan bahan ajar seperti yang dilakukan oleh </w:t>
      </w:r>
      <w:r w:rsidR="006F77E0" w:rsidRPr="006F6F1D">
        <w:rPr>
          <w:rFonts w:ascii="Times New Roman" w:hAnsi="Times New Roman" w:cs="Times New Roman"/>
          <w:sz w:val="24"/>
          <w:szCs w:val="24"/>
          <w:lang w:val="id-ID"/>
        </w:rPr>
        <w:t>Masyhuri (2017) tentang pengembangan materi dimensi tiga dengan menggunakan geogebra dikelas X menghasilkan bahan ajar LKS ( Lembara Kerja Siswa )</w:t>
      </w:r>
      <w:r w:rsidR="006F77E0">
        <w:rPr>
          <w:rFonts w:ascii="Times New Roman" w:hAnsi="Times New Roman" w:cs="Times New Roman"/>
          <w:sz w:val="24"/>
          <w:szCs w:val="24"/>
          <w:lang w:val="id-ID"/>
        </w:rPr>
        <w:t xml:space="preserve"> menghasilkan Lembar Kerja Siswa yang valid dan praktis.</w:t>
      </w:r>
      <w:r w:rsidR="00820B0C">
        <w:rPr>
          <w:rFonts w:ascii="Times New Roman" w:hAnsi="Times New Roman" w:cs="Times New Roman"/>
          <w:sz w:val="24"/>
          <w:szCs w:val="24"/>
          <w:lang w:val="id-ID"/>
        </w:rPr>
        <w:t xml:space="preserve"> </w:t>
      </w:r>
      <w:r w:rsidR="00C51990" w:rsidRPr="006F6F1D">
        <w:rPr>
          <w:rFonts w:ascii="Times New Roman" w:hAnsi="Times New Roman" w:cs="Times New Roman"/>
          <w:sz w:val="24"/>
          <w:szCs w:val="24"/>
          <w:lang w:val="id-ID"/>
        </w:rPr>
        <w:t xml:space="preserve">Pengembangan Media Pembelajaran dengan Menggunakan Geogebra pada Pelajaran Matematika Pokok Bahasan Bangun Ruang yang dilakukan oleh </w:t>
      </w:r>
      <w:r w:rsidR="006134C0">
        <w:rPr>
          <w:rFonts w:ascii="Times New Roman" w:hAnsi="Times New Roman" w:cs="Times New Roman"/>
          <w:sz w:val="24"/>
          <w:szCs w:val="24"/>
          <w:lang w:val="id-ID"/>
        </w:rPr>
        <w:fldChar w:fldCharType="begin" w:fldLock="1"/>
      </w:r>
      <w:r w:rsidR="002E4324">
        <w:rPr>
          <w:rFonts w:ascii="Times New Roman" w:hAnsi="Times New Roman" w:cs="Times New Roman"/>
          <w:sz w:val="24"/>
          <w:szCs w:val="24"/>
          <w:lang w:val="id-ID"/>
        </w:rPr>
        <w:instrText>ADDIN CSL_CITATION {"citationItems":[{"id":"ITEM-1","itemData":{"author":[{"dropping-particle":"","family":"Melilana","given":"Putri","non-dropping-particle":"","parse-names":false,"suffix":""},{"dropping-particle":"","family":"Krisdiana","given":"Ika","non-dropping-particle":"","parse-names":false,"suffix":""},{"dropping-particle":"","family":"Setyansah","given":"Reza Kusuma","non-dropping-particle":"","parse-names":false,"suffix":""}],"id":"ITEM-1","issue":"85","issued":{"date-parts":[["0"]]},"title":"Pengembangan Media Pembelajaran dengan Menggunakan Geogebra pada Pelajaran Matematika Pokok Bahasan Bangun Ruang Development Of Learning Media Using Geogebra In Substitute Mathematics Learning Discussion","type":"article-journal"},"uris":["http://www.mendeley.com/documents/?uuid=192346d5-a2b5-452c-95a9-ac885ca0720b"]}],"mendeley":{"formattedCitation":"(Melilana, Krisdiana, &amp; Setyansah, n.d.)","plainTextFormattedCitation":"(Melilana, Krisdiana, &amp; Setyansah, n.d.)","previouslyFormattedCitation":"(Melilana, Krisdiana, &amp; Setyansah, n.d.)"},"properties":{"noteIndex":0},"schema":"https://github.com/citation-style-language/schema/raw/master/csl-citation.json"}</w:instrText>
      </w:r>
      <w:r w:rsidR="006134C0">
        <w:rPr>
          <w:rFonts w:ascii="Times New Roman" w:hAnsi="Times New Roman" w:cs="Times New Roman"/>
          <w:sz w:val="24"/>
          <w:szCs w:val="24"/>
          <w:lang w:val="id-ID"/>
        </w:rPr>
        <w:fldChar w:fldCharType="separate"/>
      </w:r>
      <w:r w:rsidR="002E4324" w:rsidRPr="002E4324">
        <w:rPr>
          <w:rFonts w:ascii="Times New Roman" w:hAnsi="Times New Roman" w:cs="Times New Roman"/>
          <w:noProof/>
          <w:sz w:val="24"/>
          <w:szCs w:val="24"/>
          <w:lang w:val="id-ID"/>
        </w:rPr>
        <w:t>(Melilana, Krisdiana, &amp; Setyansah, n.d.)</w:t>
      </w:r>
      <w:r w:rsidR="006134C0">
        <w:rPr>
          <w:rFonts w:ascii="Times New Roman" w:hAnsi="Times New Roman" w:cs="Times New Roman"/>
          <w:sz w:val="24"/>
          <w:szCs w:val="24"/>
          <w:lang w:val="id-ID"/>
        </w:rPr>
        <w:fldChar w:fldCharType="end"/>
      </w:r>
      <w:r w:rsidR="00C51990">
        <w:rPr>
          <w:rFonts w:ascii="Times New Roman" w:hAnsi="Times New Roman" w:cs="Times New Roman"/>
          <w:sz w:val="24"/>
          <w:szCs w:val="24"/>
          <w:lang w:val="id-ID"/>
        </w:rPr>
        <w:t xml:space="preserve"> juga menghasilkan suatu media pembelajaran.</w:t>
      </w:r>
    </w:p>
    <w:p w:rsidR="006F77E0" w:rsidRDefault="006F77E0" w:rsidP="00AF5C62">
      <w:pPr>
        <w:pStyle w:val="ListParagraph"/>
        <w:spacing w:before="240" w:after="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lang w:val="id-ID"/>
        </w:rPr>
        <w:t>Dari beberapa penelitian diatas belum</w:t>
      </w:r>
      <w:r w:rsidR="00C51990">
        <w:rPr>
          <w:rFonts w:ascii="Times New Roman" w:hAnsi="Times New Roman" w:cs="Times New Roman"/>
          <w:sz w:val="24"/>
          <w:szCs w:val="24"/>
          <w:lang w:val="id-ID"/>
        </w:rPr>
        <w:t xml:space="preserve"> belum ada yang mengembangakan b</w:t>
      </w:r>
      <w:r>
        <w:rPr>
          <w:rFonts w:ascii="Times New Roman" w:hAnsi="Times New Roman" w:cs="Times New Roman"/>
          <w:sz w:val="24"/>
          <w:szCs w:val="24"/>
          <w:lang w:val="id-ID"/>
        </w:rPr>
        <w:t xml:space="preserve">ahan ajar dalam bentuk </w:t>
      </w:r>
      <w:r w:rsidRPr="006F77E0">
        <w:rPr>
          <w:rFonts w:ascii="Times New Roman" w:hAnsi="Times New Roman" w:cs="Times New Roman"/>
          <w:i/>
          <w:sz w:val="24"/>
          <w:szCs w:val="24"/>
          <w:lang w:val="id-ID"/>
        </w:rPr>
        <w:t>soft ware</w:t>
      </w:r>
      <w:r>
        <w:rPr>
          <w:rFonts w:ascii="Times New Roman" w:hAnsi="Times New Roman" w:cs="Times New Roman"/>
          <w:sz w:val="24"/>
          <w:szCs w:val="24"/>
          <w:lang w:val="id-ID"/>
        </w:rPr>
        <w:t xml:space="preserve"> dan </w:t>
      </w:r>
      <w:r w:rsidRPr="006F77E0">
        <w:rPr>
          <w:rFonts w:ascii="Times New Roman" w:hAnsi="Times New Roman" w:cs="Times New Roman"/>
          <w:i/>
          <w:sz w:val="24"/>
          <w:szCs w:val="24"/>
          <w:lang w:val="id-ID"/>
        </w:rPr>
        <w:t>Hard ware</w:t>
      </w:r>
      <w:r>
        <w:rPr>
          <w:rFonts w:ascii="Times New Roman" w:hAnsi="Times New Roman" w:cs="Times New Roman"/>
          <w:sz w:val="24"/>
          <w:szCs w:val="24"/>
          <w:lang w:val="id-ID"/>
        </w:rPr>
        <w:t xml:space="preserve"> sekaligus untuk digunakdan salam </w:t>
      </w:r>
      <w:r w:rsidR="00C51990">
        <w:rPr>
          <w:rFonts w:ascii="Times New Roman" w:hAnsi="Times New Roman" w:cs="Times New Roman"/>
          <w:sz w:val="24"/>
          <w:szCs w:val="24"/>
          <w:lang w:val="id-ID"/>
        </w:rPr>
        <w:t xml:space="preserve">proses belajar mengajar menggunakan suatu pendekatan pembelajaran. </w:t>
      </w:r>
    </w:p>
    <w:p w:rsidR="00C51990" w:rsidRDefault="00C51990" w:rsidP="000A7313">
      <w:pPr>
        <w:pStyle w:val="ListParagraph"/>
        <w:spacing w:after="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Hal ini diperkuat dengan adanya wawancara dengan salah satu guru mata pelajaran matematika pada salah satu SMP di Lempuing Jaya OKI yang diketahui bahwa </w:t>
      </w:r>
      <w:r>
        <w:rPr>
          <w:rFonts w:ascii="Times New Roman" w:hAnsi="Times New Roman" w:cs="Times New Roman"/>
          <w:sz w:val="24"/>
          <w:szCs w:val="24"/>
        </w:rPr>
        <w:t>materi pada siswa SMP yang menjadi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momok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bagi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mereka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lastRenderedPageBreak/>
        <w:t>adalah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Bangun Ruang</w:t>
      </w:r>
      <w:r>
        <w:rPr>
          <w:rFonts w:ascii="Times New Roman" w:hAnsi="Times New Roman" w:cs="Times New Roman"/>
          <w:sz w:val="24"/>
          <w:szCs w:val="24"/>
          <w:lang w:val="id-ID"/>
        </w:rPr>
        <w:t xml:space="preserve">. </w:t>
      </w:r>
      <w:r w:rsidR="00BB2049">
        <w:rPr>
          <w:rFonts w:ascii="Times New Roman" w:hAnsi="Times New Roman" w:cs="Times New Roman"/>
          <w:sz w:val="24"/>
          <w:szCs w:val="24"/>
          <w:lang w:val="id-ID"/>
        </w:rPr>
        <w:t xml:space="preserve">Pada matapelajara matematika secara garis besar memilik 4 (empat) yaitu aritmatika, aljabar, geometri dan analisis. Salah satu materi geometri pada SMP adalah materi bangun ruang (Rohati, 2011). </w:t>
      </w:r>
      <w:r w:rsidR="000A7313">
        <w:rPr>
          <w:rFonts w:ascii="Times New Roman" w:hAnsi="Times New Roman" w:cs="Times New Roman"/>
          <w:sz w:val="24"/>
          <w:szCs w:val="24"/>
        </w:rPr>
        <w:t xml:space="preserve"> Pada hasil</w:t>
      </w:r>
      <w:r w:rsidR="00BB2049">
        <w:rPr>
          <w:rFonts w:ascii="Times New Roman" w:hAnsi="Times New Roman" w:cs="Times New Roman"/>
          <w:sz w:val="24"/>
          <w:szCs w:val="24"/>
          <w:lang w:val="id-ID"/>
        </w:rPr>
        <w:t xml:space="preserve"> </w:t>
      </w:r>
      <w:r w:rsidR="000A7313">
        <w:rPr>
          <w:rFonts w:ascii="Times New Roman" w:hAnsi="Times New Roman" w:cs="Times New Roman"/>
          <w:sz w:val="24"/>
          <w:szCs w:val="24"/>
        </w:rPr>
        <w:t>tes rata-rata kemampuan</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pemecahan</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 xml:space="preserve">masalah pada </w:t>
      </w:r>
      <w:r w:rsidR="00CB1706">
        <w:rPr>
          <w:rFonts w:ascii="Times New Roman" w:hAnsi="Times New Roman" w:cs="Times New Roman"/>
          <w:sz w:val="24"/>
          <w:szCs w:val="24"/>
        </w:rPr>
        <w:t>topic</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geometri</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cenderung</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lebih</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rendah</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dibandingkan</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dengan</w:t>
      </w:r>
      <w:r w:rsidR="00CB1706">
        <w:rPr>
          <w:rFonts w:ascii="Times New Roman" w:hAnsi="Times New Roman" w:cs="Times New Roman"/>
          <w:sz w:val="24"/>
          <w:szCs w:val="24"/>
          <w:lang w:val="id-ID"/>
        </w:rPr>
        <w:t xml:space="preserve"> </w:t>
      </w:r>
      <w:r w:rsidR="00CB1706">
        <w:rPr>
          <w:rFonts w:ascii="Times New Roman" w:hAnsi="Times New Roman" w:cs="Times New Roman"/>
          <w:sz w:val="24"/>
          <w:szCs w:val="24"/>
        </w:rPr>
        <w:t>topic</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bahasan yang lainnya.Salah satumaterigeometri yang dipelajari di tingkat SMP adalah</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bangun</w:t>
      </w:r>
      <w:r w:rsidR="00CB1706">
        <w:rPr>
          <w:rFonts w:ascii="Times New Roman" w:hAnsi="Times New Roman" w:cs="Times New Roman"/>
          <w:sz w:val="24"/>
          <w:szCs w:val="24"/>
          <w:lang w:val="id-ID"/>
        </w:rPr>
        <w:t xml:space="preserve"> </w:t>
      </w:r>
      <w:r w:rsidR="000A7313">
        <w:rPr>
          <w:rFonts w:ascii="Times New Roman" w:hAnsi="Times New Roman" w:cs="Times New Roman"/>
          <w:sz w:val="24"/>
          <w:szCs w:val="24"/>
        </w:rPr>
        <w:t>ruang.</w:t>
      </w:r>
      <w:r w:rsidR="00CB1706">
        <w:rPr>
          <w:rFonts w:ascii="Times New Roman" w:hAnsi="Times New Roman" w:cs="Times New Roman"/>
          <w:sz w:val="24"/>
          <w:szCs w:val="24"/>
          <w:lang w:val="id-ID"/>
        </w:rPr>
        <w:t xml:space="preserve"> </w:t>
      </w:r>
      <w:r w:rsidR="006134C0">
        <w:rPr>
          <w:rStyle w:val="FootnoteReference"/>
          <w:rFonts w:ascii="Times New Roman" w:hAnsi="Times New Roman" w:cs="Times New Roman"/>
          <w:sz w:val="24"/>
          <w:szCs w:val="24"/>
          <w:lang w:val="id-ID"/>
        </w:rPr>
        <w:fldChar w:fldCharType="begin" w:fldLock="1"/>
      </w:r>
      <w:r w:rsidR="002E4324">
        <w:rPr>
          <w:rFonts w:ascii="Times New Roman" w:hAnsi="Times New Roman" w:cs="Times New Roman"/>
          <w:sz w:val="24"/>
          <w:szCs w:val="24"/>
          <w:lang w:val="id-ID"/>
        </w:rPr>
        <w:instrText>ADDIN CSL_CITATION {"citationItems":[{"id":"ITEM-1","itemData":{"ISBN":"9786026428004","author":[{"dropping-particle":"","family":"Irawan","given":"I Putu Eka","non-dropping-particle":"","parse-names":false,"suffix":""},{"dropping-particle":"","family":"Suharta","given":"I G P","non-dropping-particle":"","parse-names":false,"suffix":""},{"dropping-particle":"","family":"Suparta","given":"I Nengah","non-dropping-particle":"","parse-names":false,"suffix":""}],"id":"ITEM-1","issued":{"date-parts":[["0"]]},"page":"69-73","title":"FAKTOR-FAKTOR YANG MEMPENGARUHI KEMAMPUAN PEMECAHAN MASALAH MATEMATIKA : PENGETAHUAN AWAL ,","type":"article-journal"},"uris":["http://www.mendeley.com/documents/?uuid=e1612994-1500-48e4-9c78-96e87230bd45"]}],"mendeley":{"formattedCitation":"(Irawan, Suharta, &amp; Suparta, n.d.)","plainTextFormattedCitation":"(Irawan, Suharta, &amp; Suparta, n.d.)","previouslyFormattedCitation":"(Irawan, Suharta, &amp; Suparta, n.d.)"},"properties":{"noteIndex":0},"schema":"https://github.com/citation-style-language/schema/raw/master/csl-citation.json"}</w:instrText>
      </w:r>
      <w:r w:rsidR="006134C0">
        <w:rPr>
          <w:rStyle w:val="FootnoteReference"/>
          <w:rFonts w:ascii="Times New Roman" w:hAnsi="Times New Roman" w:cs="Times New Roman"/>
          <w:sz w:val="24"/>
          <w:szCs w:val="24"/>
          <w:lang w:val="id-ID"/>
        </w:rPr>
        <w:fldChar w:fldCharType="separate"/>
      </w:r>
      <w:r w:rsidR="002E4324" w:rsidRPr="002E4324">
        <w:rPr>
          <w:rFonts w:ascii="Times New Roman" w:hAnsi="Times New Roman" w:cs="Times New Roman"/>
          <w:bCs/>
          <w:noProof/>
          <w:sz w:val="24"/>
          <w:szCs w:val="24"/>
          <w:lang w:val="en-US"/>
        </w:rPr>
        <w:t>(Irawan, Suharta, &amp; Suparta, n.d.)</w:t>
      </w:r>
      <w:r w:rsidR="006134C0">
        <w:rPr>
          <w:rStyle w:val="FootnoteReference"/>
          <w:rFonts w:ascii="Times New Roman" w:hAnsi="Times New Roman" w:cs="Times New Roman"/>
          <w:sz w:val="24"/>
          <w:szCs w:val="24"/>
          <w:lang w:val="id-ID"/>
        </w:rPr>
        <w:fldChar w:fldCharType="end"/>
      </w:r>
      <w:r w:rsidR="000A7313">
        <w:rPr>
          <w:rFonts w:ascii="Times New Roman" w:hAnsi="Times New Roman" w:cs="Times New Roman"/>
          <w:sz w:val="24"/>
          <w:szCs w:val="24"/>
          <w:lang w:val="id-ID"/>
        </w:rPr>
        <w:t xml:space="preserve"> mengungkapkan selain pemilihan pendekatan yang tepat, faktor internal yang lainnya juga mempengaruhi proses belajar mengajar agar siswa dapat mengapresiasikanpelajaran matematika, sehingga siswa dapatmenggunakan kemampuannya untuk memecahkan suatu masalah yang dengan menggunakan dasar kemampuan matematis yang logis.</w:t>
      </w:r>
    </w:p>
    <w:p w:rsidR="00AF5C62" w:rsidRPr="00C90CDF" w:rsidRDefault="00C51990" w:rsidP="00AF5C62">
      <w:pPr>
        <w:pStyle w:val="ListParagraph"/>
        <w:spacing w:before="240" w:after="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lang w:val="id-ID"/>
        </w:rPr>
        <w:t>Salah satu faktor yang menjadi masalah adalah kurangnya kemampuan guru dalam menggunakan bahan ajar atau media untuk menunjang proses pembelajaran</w:t>
      </w:r>
      <w:r w:rsidR="000A7313">
        <w:rPr>
          <w:rFonts w:ascii="Times New Roman" w:hAnsi="Times New Roman" w:cs="Times New Roman"/>
          <w:sz w:val="24"/>
          <w:szCs w:val="24"/>
          <w:lang w:val="id-ID"/>
        </w:rPr>
        <w:t xml:space="preserve">. </w:t>
      </w:r>
      <w:r w:rsidR="004D001C">
        <w:rPr>
          <w:rFonts w:ascii="Times New Roman" w:hAnsi="Times New Roman" w:cs="Times New Roman"/>
          <w:sz w:val="24"/>
          <w:szCs w:val="24"/>
          <w:lang w:val="id-ID"/>
        </w:rPr>
        <w:t>Mengingat pentingnya bahan ajar dalam proses pembelajaran, maka diperlukan pengembangan dalam suatu bahan ajar a</w:t>
      </w:r>
      <w:r w:rsidR="004D001C">
        <w:rPr>
          <w:rFonts w:ascii="Times New Roman" w:hAnsi="Times New Roman" w:cs="Times New Roman"/>
          <w:sz w:val="24"/>
          <w:szCs w:val="24"/>
        </w:rPr>
        <w:t>gar proses belajar</w:t>
      </w:r>
      <w:r w:rsidR="00CB1706">
        <w:rPr>
          <w:rFonts w:ascii="Times New Roman" w:hAnsi="Times New Roman" w:cs="Times New Roman"/>
          <w:sz w:val="24"/>
          <w:szCs w:val="24"/>
          <w:lang w:val="id-ID"/>
        </w:rPr>
        <w:t xml:space="preserve"> </w:t>
      </w:r>
      <w:r w:rsidR="004D001C">
        <w:rPr>
          <w:rFonts w:ascii="Times New Roman" w:hAnsi="Times New Roman" w:cs="Times New Roman"/>
          <w:sz w:val="24"/>
          <w:szCs w:val="24"/>
        </w:rPr>
        <w:t>mengajar</w:t>
      </w:r>
      <w:r w:rsidR="00CB1706">
        <w:rPr>
          <w:rFonts w:ascii="Times New Roman" w:hAnsi="Times New Roman" w:cs="Times New Roman"/>
          <w:sz w:val="24"/>
          <w:szCs w:val="24"/>
          <w:lang w:val="id-ID"/>
        </w:rPr>
        <w:t xml:space="preserve"> </w:t>
      </w:r>
      <w:r w:rsidR="004D001C">
        <w:rPr>
          <w:rFonts w:ascii="Times New Roman" w:hAnsi="Times New Roman" w:cs="Times New Roman"/>
          <w:sz w:val="24"/>
          <w:szCs w:val="24"/>
        </w:rPr>
        <w:t>menjadi</w:t>
      </w:r>
      <w:r w:rsidR="00CB1706">
        <w:rPr>
          <w:rFonts w:ascii="Times New Roman" w:hAnsi="Times New Roman" w:cs="Times New Roman"/>
          <w:sz w:val="24"/>
          <w:szCs w:val="24"/>
          <w:lang w:val="id-ID"/>
        </w:rPr>
        <w:t xml:space="preserve"> </w:t>
      </w:r>
      <w:r w:rsidR="004D001C">
        <w:rPr>
          <w:rFonts w:ascii="Times New Roman" w:hAnsi="Times New Roman" w:cs="Times New Roman"/>
          <w:sz w:val="24"/>
          <w:szCs w:val="24"/>
        </w:rPr>
        <w:t>lebih</w:t>
      </w:r>
      <w:r w:rsidR="00CB1706">
        <w:rPr>
          <w:rFonts w:ascii="Times New Roman" w:hAnsi="Times New Roman" w:cs="Times New Roman"/>
          <w:sz w:val="24"/>
          <w:szCs w:val="24"/>
          <w:lang w:val="id-ID"/>
        </w:rPr>
        <w:t xml:space="preserve"> </w:t>
      </w:r>
      <w:r w:rsidR="004D001C">
        <w:rPr>
          <w:rFonts w:ascii="Times New Roman" w:hAnsi="Times New Roman" w:cs="Times New Roman"/>
          <w:sz w:val="24"/>
          <w:szCs w:val="24"/>
        </w:rPr>
        <w:t>efektif dan efesien</w:t>
      </w:r>
      <w:r w:rsidR="004D001C">
        <w:rPr>
          <w:rFonts w:ascii="Times New Roman" w:hAnsi="Times New Roman" w:cs="Times New Roman"/>
          <w:sz w:val="24"/>
          <w:szCs w:val="24"/>
          <w:lang w:val="id-ID"/>
        </w:rPr>
        <w:t xml:space="preserve">. </w:t>
      </w:r>
      <w:r w:rsidR="00AF5C62">
        <w:rPr>
          <w:rFonts w:ascii="Times New Roman" w:hAnsi="Times New Roman" w:cs="Times New Roman"/>
          <w:sz w:val="24"/>
          <w:szCs w:val="24"/>
          <w:lang w:val="id-ID"/>
        </w:rPr>
        <w:t>D</w:t>
      </w:r>
      <w:r w:rsidR="00AF5C62">
        <w:rPr>
          <w:rFonts w:ascii="Times New Roman" w:hAnsi="Times New Roman" w:cs="Times New Roman"/>
          <w:sz w:val="24"/>
          <w:szCs w:val="24"/>
        </w:rPr>
        <w:t>alam</w:t>
      </w:r>
      <w:r w:rsidR="00CB1706">
        <w:rPr>
          <w:rFonts w:ascii="Times New Roman" w:hAnsi="Times New Roman" w:cs="Times New Roman"/>
          <w:sz w:val="24"/>
          <w:szCs w:val="24"/>
          <w:lang w:val="id-ID"/>
        </w:rPr>
        <w:t xml:space="preserve"> </w:t>
      </w:r>
      <w:r w:rsidR="00AF5C62">
        <w:rPr>
          <w:rFonts w:ascii="Times New Roman" w:hAnsi="Times New Roman" w:cs="Times New Roman"/>
          <w:sz w:val="24"/>
          <w:szCs w:val="24"/>
        </w:rPr>
        <w:t>penggunaan</w:t>
      </w:r>
      <w:r w:rsidR="00AF5C62">
        <w:rPr>
          <w:rFonts w:ascii="Times New Roman" w:hAnsi="Times New Roman" w:cs="Times New Roman"/>
          <w:sz w:val="24"/>
          <w:szCs w:val="24"/>
          <w:lang w:val="id-ID"/>
        </w:rPr>
        <w:t>nya</w:t>
      </w:r>
      <w:r w:rsidR="00CB1706">
        <w:rPr>
          <w:rFonts w:ascii="Times New Roman" w:hAnsi="Times New Roman" w:cs="Times New Roman"/>
          <w:sz w:val="24"/>
          <w:szCs w:val="24"/>
          <w:lang w:val="id-ID"/>
        </w:rPr>
        <w:t xml:space="preserve"> </w:t>
      </w:r>
      <w:r w:rsidR="00AF5C62">
        <w:rPr>
          <w:rFonts w:ascii="Times New Roman" w:hAnsi="Times New Roman" w:cs="Times New Roman"/>
          <w:sz w:val="24"/>
          <w:szCs w:val="24"/>
        </w:rPr>
        <w:t>bahan ajar harus</w:t>
      </w:r>
      <w:r w:rsidR="00CB1706">
        <w:rPr>
          <w:rFonts w:ascii="Times New Roman" w:hAnsi="Times New Roman" w:cs="Times New Roman"/>
          <w:sz w:val="24"/>
          <w:szCs w:val="24"/>
          <w:lang w:val="id-ID"/>
        </w:rPr>
        <w:t xml:space="preserve"> </w:t>
      </w:r>
      <w:r w:rsidR="00AF5C62">
        <w:rPr>
          <w:rFonts w:ascii="Times New Roman" w:hAnsi="Times New Roman" w:cs="Times New Roman"/>
          <w:sz w:val="24"/>
          <w:szCs w:val="24"/>
        </w:rPr>
        <w:t>sesuai</w:t>
      </w:r>
      <w:r w:rsidR="00CB1706">
        <w:rPr>
          <w:rFonts w:ascii="Times New Roman" w:hAnsi="Times New Roman" w:cs="Times New Roman"/>
          <w:sz w:val="24"/>
          <w:szCs w:val="24"/>
          <w:lang w:val="id-ID"/>
        </w:rPr>
        <w:t xml:space="preserve"> </w:t>
      </w:r>
      <w:r w:rsidR="00AF5C62">
        <w:rPr>
          <w:rFonts w:ascii="Times New Roman" w:hAnsi="Times New Roman" w:cs="Times New Roman"/>
          <w:sz w:val="24"/>
          <w:szCs w:val="24"/>
        </w:rPr>
        <w:t>dengan</w:t>
      </w:r>
      <w:r w:rsidR="00CB1706">
        <w:rPr>
          <w:rFonts w:ascii="Times New Roman" w:hAnsi="Times New Roman" w:cs="Times New Roman"/>
          <w:sz w:val="24"/>
          <w:szCs w:val="24"/>
          <w:lang w:val="id-ID"/>
        </w:rPr>
        <w:t xml:space="preserve"> </w:t>
      </w:r>
      <w:r w:rsidR="00AF5C62">
        <w:rPr>
          <w:rFonts w:ascii="Times New Roman" w:hAnsi="Times New Roman" w:cs="Times New Roman"/>
          <w:sz w:val="24"/>
          <w:szCs w:val="24"/>
        </w:rPr>
        <w:t>materi yang akan</w:t>
      </w:r>
      <w:r w:rsidR="00CB1706">
        <w:rPr>
          <w:rFonts w:ascii="Times New Roman" w:hAnsi="Times New Roman" w:cs="Times New Roman"/>
          <w:sz w:val="24"/>
          <w:szCs w:val="24"/>
          <w:lang w:val="id-ID"/>
        </w:rPr>
        <w:t xml:space="preserve"> </w:t>
      </w:r>
      <w:r w:rsidR="00AF5C62">
        <w:rPr>
          <w:rFonts w:ascii="Times New Roman" w:hAnsi="Times New Roman" w:cs="Times New Roman"/>
          <w:sz w:val="24"/>
          <w:szCs w:val="24"/>
        </w:rPr>
        <w:t xml:space="preserve">diajarkan. </w:t>
      </w:r>
      <w:r w:rsidR="00AF5C62" w:rsidRPr="0078761C">
        <w:rPr>
          <w:rFonts w:ascii="Times New Roman" w:hAnsi="Times New Roman" w:cs="Times New Roman"/>
          <w:sz w:val="24"/>
          <w:szCs w:val="24"/>
          <w:lang w:val="id-ID"/>
        </w:rPr>
        <w:t>Perkembangan teknologi yang terjadi saat ini, gur</w:t>
      </w:r>
      <w:r w:rsidR="00AF5C62">
        <w:rPr>
          <w:rFonts w:ascii="Times New Roman" w:hAnsi="Times New Roman" w:cs="Times New Roman"/>
          <w:sz w:val="24"/>
          <w:szCs w:val="24"/>
          <w:lang w:val="id-ID"/>
        </w:rPr>
        <w:t>u diharapkan dapat memanfaatkan</w:t>
      </w:r>
      <w:r w:rsidR="00AF5C62" w:rsidRPr="0078761C">
        <w:rPr>
          <w:rFonts w:ascii="Times New Roman" w:hAnsi="Times New Roman" w:cs="Times New Roman"/>
          <w:sz w:val="24"/>
          <w:szCs w:val="24"/>
          <w:lang w:val="id-ID"/>
        </w:rPr>
        <w:t xml:space="preserve"> perkembangan teknologi untuk mengembangkan media pembelajaran berbasis </w:t>
      </w:r>
      <w:r w:rsidR="00AF5C62" w:rsidRPr="0078761C">
        <w:rPr>
          <w:rFonts w:ascii="Times New Roman" w:hAnsi="Times New Roman" w:cs="Times New Roman"/>
          <w:i/>
          <w:sz w:val="24"/>
          <w:szCs w:val="24"/>
          <w:lang w:val="id-ID"/>
        </w:rPr>
        <w:t>ICT (Information and Communication Technology</w:t>
      </w:r>
      <w:r w:rsidR="00AF5C62" w:rsidRPr="0078761C">
        <w:rPr>
          <w:rFonts w:ascii="Times New Roman" w:hAnsi="Times New Roman" w:cs="Times New Roman"/>
          <w:sz w:val="24"/>
          <w:szCs w:val="24"/>
          <w:lang w:val="id-ID"/>
        </w:rPr>
        <w:t xml:space="preserve">). Seiring dengan itu saat ini sudah banyak software yang dapat dimanfaatkan untuk dunia pendidikan, termasuk pendidikan matematika sekolah. Salah satu software yang dapat dikembangkan </w:t>
      </w:r>
      <w:r w:rsidR="00AF5C62" w:rsidRPr="0078761C">
        <w:rPr>
          <w:rFonts w:ascii="Times New Roman" w:hAnsi="Times New Roman" w:cs="Times New Roman"/>
          <w:sz w:val="24"/>
          <w:szCs w:val="24"/>
          <w:lang w:val="id-ID"/>
        </w:rPr>
        <w:lastRenderedPageBreak/>
        <w:t>untuk proses pembelajaran adalah software GeoGebra.</w:t>
      </w:r>
      <w:r w:rsidR="006006D7">
        <w:rPr>
          <w:rFonts w:ascii="Times New Roman" w:hAnsi="Times New Roman" w:cs="Times New Roman"/>
          <w:sz w:val="24"/>
          <w:szCs w:val="24"/>
          <w:lang w:val="id-ID"/>
        </w:rPr>
        <w:t xml:space="preserve"> </w:t>
      </w:r>
      <w:r w:rsidR="00AF5C62">
        <w:rPr>
          <w:rFonts w:ascii="Times New Roman" w:hAnsi="Times New Roman" w:cs="Times New Roman"/>
          <w:sz w:val="24"/>
          <w:szCs w:val="24"/>
          <w:lang w:val="id-ID"/>
        </w:rPr>
        <w:t>Salah satu bahan ajar yang berbasis aplikasi software dalam komputer adalah Geogebra</w:t>
      </w:r>
      <w:r w:rsidR="00CB1706">
        <w:rPr>
          <w:rFonts w:ascii="Times New Roman" w:hAnsi="Times New Roman" w:cs="Times New Roman"/>
          <w:sz w:val="24"/>
          <w:szCs w:val="24"/>
          <w:lang w:val="id-ID"/>
        </w:rPr>
        <w:t xml:space="preserve"> </w:t>
      </w:r>
      <w:r w:rsidR="006134C0">
        <w:rPr>
          <w:rFonts w:ascii="Times New Roman" w:hAnsi="Times New Roman" w:cs="Times New Roman"/>
          <w:sz w:val="24"/>
          <w:szCs w:val="24"/>
        </w:rPr>
        <w:fldChar w:fldCharType="begin" w:fldLock="1"/>
      </w:r>
      <w:r w:rsidR="002E4324">
        <w:rPr>
          <w:rFonts w:ascii="Times New Roman" w:hAnsi="Times New Roman" w:cs="Times New Roman"/>
          <w:sz w:val="24"/>
          <w:szCs w:val="24"/>
        </w:rPr>
        <w:instrText>ADDIN CSL_CITATION {"citationItems":[{"id":"ITEM-1","itemData":{"author":[{"dropping-particle":"","family":"Kusuma","given":"Ridwan Agung","non-dropping-particle":"","parse-names":false,"suffix":""},{"dropping-particle":"","family":"Lestari","given":"Himmawati Puji","non-dropping-particle":"","parse-names":false,"suffix":""}],"id":"ITEM-1","issue":"1","issued":{"date-parts":[["0"]]},"title":"PENGEMBANGAN LEMBAR KEGIATAN SISWA BERBANTUAN GEOGEBRA UNTUK PEMBELAJARAN DENGAN METODE PENEMUAN TERBIMBING PADA MATERI BANGUN RUANG SISI DATAR UNTUK KELAS VIII","type":"article-journal"},"uris":["http://www.mendeley.com/documents/?uuid=3e48ff7f-bdc9-4ded-b6c4-23c405b2f86a"]}],"mendeley":{"formattedCitation":"(Kusuma &amp; Lestari, n.d.)","plainTextFormattedCitation":"(Kusuma &amp; Lestari, n.d.)","previouslyFormattedCitation":"(Kusuma &amp; Lestari, n.d.)"},"properties":{"noteIndex":0},"schema":"https://github.com/citation-style-language/schema/raw/master/csl-citation.json"}</w:instrText>
      </w:r>
      <w:r w:rsidR="006134C0">
        <w:rPr>
          <w:rFonts w:ascii="Times New Roman" w:hAnsi="Times New Roman" w:cs="Times New Roman"/>
          <w:sz w:val="24"/>
          <w:szCs w:val="24"/>
        </w:rPr>
        <w:fldChar w:fldCharType="separate"/>
      </w:r>
      <w:r w:rsidR="002E4324" w:rsidRPr="002E4324">
        <w:rPr>
          <w:rFonts w:ascii="Times New Roman" w:hAnsi="Times New Roman" w:cs="Times New Roman"/>
          <w:noProof/>
          <w:sz w:val="24"/>
          <w:szCs w:val="24"/>
        </w:rPr>
        <w:t>(Kusuma &amp; Lestari, n.d.)</w:t>
      </w:r>
      <w:r w:rsidR="006134C0">
        <w:rPr>
          <w:rFonts w:ascii="Times New Roman" w:hAnsi="Times New Roman" w:cs="Times New Roman"/>
          <w:sz w:val="24"/>
          <w:szCs w:val="24"/>
        </w:rPr>
        <w:fldChar w:fldCharType="end"/>
      </w:r>
    </w:p>
    <w:p w:rsidR="00B6223D" w:rsidRDefault="00AF5C62" w:rsidP="00B6223D">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rPr>
        <w:t>Geogebra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diciptakan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untuk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membantu</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sisiwa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memperoleh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pemahaman yang lebih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baik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dalam</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matematika. Kita dapat</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menggunakan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Geogebra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untuk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mengajar yang berorientasi pada masalah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matematika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serta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menddorong</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siswa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untuk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melakukan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percobaan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baik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dikelas</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maupun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dirumah. Geogebra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dapat</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digunakan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baik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sebagai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pembelajaran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maupun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sebagai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alat</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pengejaran</w:t>
      </w:r>
      <w:r w:rsidR="00CB1706">
        <w:rPr>
          <w:rFonts w:ascii="Times New Roman" w:hAnsi="Times New Roman" w:cs="Times New Roman"/>
          <w:sz w:val="24"/>
          <w:szCs w:val="24"/>
          <w:lang w:val="id-ID"/>
        </w:rPr>
        <w:t xml:space="preserve"> </w:t>
      </w:r>
      <w:r w:rsidR="006134C0">
        <w:rPr>
          <w:rStyle w:val="FootnoteReference"/>
          <w:rFonts w:ascii="Times New Roman" w:hAnsi="Times New Roman" w:cs="Times New Roman"/>
          <w:sz w:val="24"/>
          <w:szCs w:val="24"/>
        </w:rPr>
        <w:fldChar w:fldCharType="begin" w:fldLock="1"/>
      </w:r>
      <w:r w:rsidR="002E4324">
        <w:rPr>
          <w:rFonts w:ascii="Times New Roman" w:hAnsi="Times New Roman" w:cs="Times New Roman"/>
          <w:sz w:val="24"/>
          <w:szCs w:val="24"/>
        </w:rPr>
        <w:instrText>ADDIN CSL_CITATION {"citationItems":[{"id":"ITEM-1","itemData":{"author":[{"dropping-particle":"","family":"Ekawati","given":"Aminah","non-dropping-particle":"","parse-names":false,"suffix":""},{"dropping-particle":"","family":"Mathematic","given":"Microsoft","non-dropping-particle":"","parse-names":false,"suffix":""}],"id":"ITEM-1","issue":"3","issued":{"date-parts":[["2016"]]},"title":"PENGGUNAAN SOFTWARE GEOGEBRA DAN MICROSOFT","type":"article-journal","volume":"2"},"uris":["http://www.mendeley.com/documents/?uuid=c48a01f1-ba48-459e-8fc7-34ff3797b176"]}],"mendeley":{"formattedCitation":"(Ekawati &amp; Mathematic, 2016)","manualFormatting":"(Ekawati, 2016)","plainTextFormattedCitation":"(Ekawati &amp; Mathematic, 2016)","previouslyFormattedCitation":"(Ekawati &amp; Mathematic, 2016)"},"properties":{"noteIndex":0},"schema":"https://github.com/citation-style-language/schema/raw/master/csl-citation.json"}</w:instrText>
      </w:r>
      <w:r w:rsidR="006134C0">
        <w:rPr>
          <w:rStyle w:val="FootnoteReference"/>
          <w:rFonts w:ascii="Times New Roman" w:hAnsi="Times New Roman" w:cs="Times New Roman"/>
          <w:sz w:val="24"/>
          <w:szCs w:val="24"/>
        </w:rPr>
        <w:fldChar w:fldCharType="separate"/>
      </w:r>
      <w:r w:rsidR="002E4324">
        <w:rPr>
          <w:rFonts w:ascii="Times New Roman" w:hAnsi="Times New Roman" w:cs="Times New Roman"/>
          <w:noProof/>
          <w:sz w:val="24"/>
          <w:szCs w:val="24"/>
        </w:rPr>
        <w:t>(Ekawati, 2016)</w:t>
      </w:r>
      <w:r w:rsidR="006134C0">
        <w:rPr>
          <w:rStyle w:val="FootnoteReference"/>
          <w:rFonts w:ascii="Times New Roman" w:hAnsi="Times New Roman" w:cs="Times New Roman"/>
          <w:sz w:val="24"/>
          <w:szCs w:val="24"/>
        </w:rPr>
        <w:fldChar w:fldCharType="end"/>
      </w:r>
      <w:r w:rsidR="002E4324">
        <w:rPr>
          <w:rFonts w:ascii="Times New Roman" w:hAnsi="Times New Roman" w:cs="Times New Roman"/>
          <w:sz w:val="24"/>
          <w:szCs w:val="24"/>
          <w:lang w:val="id-ID"/>
        </w:rPr>
        <w:t>.</w:t>
      </w:r>
    </w:p>
    <w:p w:rsidR="0054494C" w:rsidRPr="006F6F1D" w:rsidRDefault="0054494C" w:rsidP="0054494C">
      <w:pPr>
        <w:pStyle w:val="ListParagraph"/>
        <w:spacing w:after="240" w:line="240" w:lineRule="auto"/>
        <w:ind w:left="0" w:firstLine="425"/>
        <w:jc w:val="both"/>
        <w:rPr>
          <w:rFonts w:ascii="Times New Roman" w:hAnsi="Times New Roman" w:cs="Times New Roman"/>
          <w:sz w:val="24"/>
          <w:szCs w:val="24"/>
          <w:lang w:val="id-ID"/>
        </w:rPr>
      </w:pPr>
      <w:r w:rsidRPr="006F6F1D">
        <w:rPr>
          <w:rFonts w:ascii="Times New Roman" w:hAnsi="Times New Roman" w:cs="Times New Roman"/>
          <w:sz w:val="24"/>
          <w:szCs w:val="24"/>
          <w:lang w:val="id-ID"/>
        </w:rPr>
        <w:t>Menurut Mahmudi (2011) beberapa manfaat geogebra yaitu sebagai berikut:</w:t>
      </w:r>
      <w:r>
        <w:rPr>
          <w:rFonts w:ascii="Times New Roman" w:hAnsi="Times New Roman" w:cs="Times New Roman"/>
          <w:sz w:val="24"/>
          <w:szCs w:val="24"/>
          <w:lang w:val="id-ID"/>
        </w:rPr>
        <w:t xml:space="preserve"> 1) </w:t>
      </w:r>
      <w:r w:rsidRPr="006F6F1D">
        <w:rPr>
          <w:rFonts w:ascii="Times New Roman" w:hAnsi="Times New Roman" w:cs="Times New Roman"/>
          <w:sz w:val="24"/>
          <w:szCs w:val="24"/>
          <w:lang w:val="id-ID"/>
        </w:rPr>
        <w:t>Dalam menggambarkan lukisan-lukisan geometri, geogebra lebih terlihat jelas dibandingkan dengan menggambar menggunakan pensil, penggaris, ataupun jangka.</w:t>
      </w:r>
      <w:r>
        <w:rPr>
          <w:rFonts w:ascii="Times New Roman" w:hAnsi="Times New Roman" w:cs="Times New Roman"/>
          <w:sz w:val="24"/>
          <w:szCs w:val="24"/>
          <w:lang w:val="id-ID"/>
        </w:rPr>
        <w:t xml:space="preserve"> 2) </w:t>
      </w:r>
      <w:r w:rsidRPr="006F6F1D">
        <w:rPr>
          <w:rFonts w:ascii="Times New Roman" w:hAnsi="Times New Roman" w:cs="Times New Roman"/>
          <w:sz w:val="24"/>
          <w:szCs w:val="24"/>
          <w:lang w:val="id-ID"/>
        </w:rPr>
        <w:t>Adanya bentuk animasi maupun gerakan-gerakan manipulatif  yang dapat membantu siswa dalam memahami konsep-konsep pada objek yang geometris.</w:t>
      </w:r>
      <w:r>
        <w:rPr>
          <w:rFonts w:ascii="Times New Roman" w:hAnsi="Times New Roman" w:cs="Times New Roman"/>
          <w:sz w:val="24"/>
          <w:szCs w:val="24"/>
          <w:lang w:val="id-ID"/>
        </w:rPr>
        <w:t xml:space="preserve"> 3) </w:t>
      </w:r>
      <w:r w:rsidRPr="006F6F1D">
        <w:rPr>
          <w:rFonts w:ascii="Times New Roman" w:hAnsi="Times New Roman" w:cs="Times New Roman"/>
          <w:sz w:val="24"/>
          <w:szCs w:val="24"/>
          <w:lang w:val="id-ID"/>
        </w:rPr>
        <w:t>Dapat dijadikan sebagai evalsi bahwa hasil gambar yang telah dibuat itu benar.</w:t>
      </w:r>
      <w:r>
        <w:rPr>
          <w:rFonts w:ascii="Times New Roman" w:hAnsi="Times New Roman" w:cs="Times New Roman"/>
          <w:sz w:val="24"/>
          <w:szCs w:val="24"/>
          <w:lang w:val="id-ID"/>
        </w:rPr>
        <w:t xml:space="preserve"> 4) </w:t>
      </w:r>
      <w:r w:rsidRPr="006F6F1D">
        <w:rPr>
          <w:rFonts w:ascii="Times New Roman" w:hAnsi="Times New Roman" w:cs="Times New Roman"/>
          <w:sz w:val="24"/>
          <w:szCs w:val="24"/>
          <w:lang w:val="id-ID"/>
        </w:rPr>
        <w:t>Dapat mempermudah guru maupun siswa dalam menunjukkan atau  menyelidiki sifat-sifat pada objek yang berbentuk geometris</w:t>
      </w:r>
    </w:p>
    <w:p w:rsidR="00AF5C62" w:rsidRPr="002D3F5F" w:rsidRDefault="00AF5C62" w:rsidP="00AF5C62">
      <w:pPr>
        <w:pStyle w:val="ListParagraph"/>
        <w:spacing w:after="240" w:line="240" w:lineRule="auto"/>
        <w:ind w:left="0" w:firstLine="425"/>
        <w:jc w:val="both"/>
        <w:rPr>
          <w:rFonts w:ascii="Times New Roman" w:hAnsi="Times New Roman" w:cs="Times New Roman"/>
          <w:sz w:val="24"/>
          <w:szCs w:val="24"/>
        </w:rPr>
      </w:pPr>
      <w:r>
        <w:rPr>
          <w:rFonts w:ascii="Times New Roman" w:hAnsi="Times New Roman" w:cs="Times New Roman"/>
          <w:sz w:val="24"/>
          <w:szCs w:val="24"/>
          <w:lang w:val="id-ID"/>
        </w:rPr>
        <w:t xml:space="preserve"> Hal ini sangat membantu siswa yang memilik daya imajinasinya masih tergolong kurang. Selain digunakan untuk pembelajaran pada bangun ruang, geogebra juga dapat digunakan pada materi dimensi tiga, bangun datar, integral, persamaan dan fungs</w:t>
      </w:r>
      <w:r>
        <w:rPr>
          <w:rFonts w:ascii="Times New Roman" w:hAnsi="Times New Roman" w:cs="Times New Roman"/>
          <w:sz w:val="24"/>
          <w:szCs w:val="24"/>
        </w:rPr>
        <w:t>i</w:t>
      </w:r>
      <w:r>
        <w:rPr>
          <w:rFonts w:ascii="Times New Roman" w:hAnsi="Times New Roman" w:cs="Times New Roman"/>
          <w:sz w:val="24"/>
          <w:szCs w:val="24"/>
          <w:lang w:val="id-ID"/>
        </w:rPr>
        <w:t xml:space="preserve"> kuadrat, serta transformasi geometri.</w:t>
      </w:r>
    </w:p>
    <w:p w:rsidR="004028F3" w:rsidRDefault="00AF5C62" w:rsidP="000121D6">
      <w:pPr>
        <w:pStyle w:val="ListParagraph"/>
        <w:spacing w:after="240" w:line="240" w:lineRule="auto"/>
        <w:ind w:left="0" w:firstLine="425"/>
        <w:jc w:val="both"/>
        <w:rPr>
          <w:rFonts w:ascii="Times New Roman" w:hAnsi="Times New Roman" w:cs="Times New Roman"/>
          <w:i/>
          <w:sz w:val="24"/>
          <w:szCs w:val="24"/>
          <w:lang w:val="id-ID"/>
        </w:rPr>
      </w:pPr>
      <w:r>
        <w:rPr>
          <w:rFonts w:ascii="Times New Roman" w:hAnsi="Times New Roman" w:cs="Times New Roman"/>
          <w:sz w:val="24"/>
          <w:szCs w:val="24"/>
        </w:rPr>
        <w:t>Selain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memilih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bahan ajar dan materi yang tepat, hal lain yang mendukung</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untuk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seorang guru dalam</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mengembangan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bahan ajar adalah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pendekatan yang digunakan. Pemilihan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lastRenderedPageBreak/>
        <w:t>pendeka</w:t>
      </w:r>
      <w:r>
        <w:rPr>
          <w:rFonts w:ascii="Times New Roman" w:hAnsi="Times New Roman" w:cs="Times New Roman"/>
          <w:sz w:val="24"/>
          <w:szCs w:val="24"/>
          <w:lang w:val="id-ID"/>
        </w:rPr>
        <w:t>ta</w:t>
      </w:r>
      <w:r>
        <w:rPr>
          <w:rFonts w:ascii="Times New Roman" w:hAnsi="Times New Roman" w:cs="Times New Roman"/>
          <w:sz w:val="24"/>
          <w:szCs w:val="24"/>
        </w:rPr>
        <w:t>n</w:t>
      </w:r>
      <w:r>
        <w:rPr>
          <w:rFonts w:ascii="Times New Roman" w:hAnsi="Times New Roman" w:cs="Times New Roman"/>
          <w:sz w:val="24"/>
          <w:szCs w:val="24"/>
          <w:lang w:val="id-ID"/>
        </w:rPr>
        <w:t xml:space="preserve"> dalam</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pembelajar</w:t>
      </w:r>
      <w:r>
        <w:rPr>
          <w:rFonts w:ascii="Times New Roman" w:hAnsi="Times New Roman" w:cs="Times New Roman"/>
          <w:sz w:val="24"/>
          <w:szCs w:val="24"/>
          <w:lang w:val="id-ID"/>
        </w:rPr>
        <w:t>an</w:t>
      </w:r>
      <w:r>
        <w:rPr>
          <w:rFonts w:ascii="Times New Roman" w:hAnsi="Times New Roman" w:cs="Times New Roman"/>
          <w:sz w:val="24"/>
          <w:szCs w:val="24"/>
        </w:rPr>
        <w:t xml:space="preserve"> yang tepat juga berpengaruh pada peserta</w:t>
      </w:r>
      <w:r w:rsidR="006006D7">
        <w:rPr>
          <w:rFonts w:ascii="Times New Roman" w:hAnsi="Times New Roman" w:cs="Times New Roman"/>
          <w:sz w:val="24"/>
          <w:szCs w:val="24"/>
          <w:lang w:val="id-ID"/>
        </w:rPr>
        <w:t xml:space="preserve"> </w:t>
      </w:r>
      <w:r>
        <w:rPr>
          <w:rFonts w:ascii="Times New Roman" w:hAnsi="Times New Roman" w:cs="Times New Roman"/>
          <w:sz w:val="24"/>
          <w:szCs w:val="24"/>
        </w:rPr>
        <w:t>didik agar peserta</w:t>
      </w:r>
      <w:r w:rsidR="006006D7">
        <w:rPr>
          <w:rFonts w:ascii="Times New Roman" w:hAnsi="Times New Roman" w:cs="Times New Roman"/>
          <w:sz w:val="24"/>
          <w:szCs w:val="24"/>
          <w:lang w:val="id-ID"/>
        </w:rPr>
        <w:t xml:space="preserve"> </w:t>
      </w:r>
      <w:r>
        <w:rPr>
          <w:rFonts w:ascii="Times New Roman" w:hAnsi="Times New Roman" w:cs="Times New Roman"/>
          <w:sz w:val="24"/>
          <w:szCs w:val="24"/>
        </w:rPr>
        <w:t>didik</w:t>
      </w:r>
      <w:r w:rsidR="006006D7">
        <w:rPr>
          <w:rFonts w:ascii="Times New Roman" w:hAnsi="Times New Roman" w:cs="Times New Roman"/>
          <w:sz w:val="24"/>
          <w:szCs w:val="24"/>
          <w:lang w:val="id-ID"/>
        </w:rPr>
        <w:t xml:space="preserve"> </w:t>
      </w:r>
      <w:r>
        <w:rPr>
          <w:rFonts w:ascii="Times New Roman" w:hAnsi="Times New Roman" w:cs="Times New Roman"/>
          <w:sz w:val="24"/>
          <w:szCs w:val="24"/>
        </w:rPr>
        <w:t>benar-b</w:t>
      </w:r>
      <w:r>
        <w:rPr>
          <w:rFonts w:ascii="Times New Roman" w:hAnsi="Times New Roman" w:cs="Times New Roman"/>
          <w:sz w:val="24"/>
          <w:szCs w:val="24"/>
          <w:lang w:val="id-ID"/>
        </w:rPr>
        <w:t>e</w:t>
      </w:r>
      <w:r>
        <w:rPr>
          <w:rFonts w:ascii="Times New Roman" w:hAnsi="Times New Roman" w:cs="Times New Roman"/>
          <w:sz w:val="24"/>
          <w:szCs w:val="24"/>
        </w:rPr>
        <w:t>nar</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merasakan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makna yang dipelajari (Dhia dan Isnaini,</w:t>
      </w:r>
      <w:r w:rsidR="003536F9">
        <w:rPr>
          <w:rFonts w:ascii="Times New Roman" w:hAnsi="Times New Roman" w:cs="Times New Roman"/>
          <w:sz w:val="24"/>
          <w:szCs w:val="24"/>
          <w:lang w:val="id-ID"/>
        </w:rPr>
        <w:t xml:space="preserve"> </w:t>
      </w:r>
      <w:r>
        <w:rPr>
          <w:rFonts w:ascii="Times New Roman" w:hAnsi="Times New Roman" w:cs="Times New Roman"/>
          <w:sz w:val="24"/>
          <w:szCs w:val="24"/>
        </w:rPr>
        <w:t>2018).</w:t>
      </w:r>
      <w:r w:rsidR="003536F9">
        <w:rPr>
          <w:rFonts w:ascii="Times New Roman" w:hAnsi="Times New Roman" w:cs="Times New Roman"/>
          <w:sz w:val="24"/>
          <w:szCs w:val="24"/>
          <w:lang w:val="id-ID"/>
        </w:rPr>
        <w:t xml:space="preserve"> </w:t>
      </w:r>
      <w:r w:rsidR="00B6223D">
        <w:rPr>
          <w:rFonts w:ascii="Times New Roman" w:hAnsi="Times New Roman" w:cs="Times New Roman"/>
          <w:sz w:val="24"/>
          <w:szCs w:val="24"/>
          <w:lang w:val="id-ID"/>
        </w:rPr>
        <w:t xml:space="preserve">Salah satu pendekatan yang dapat digunakan adalah </w:t>
      </w:r>
      <w:r w:rsidR="00B6223D">
        <w:rPr>
          <w:rFonts w:ascii="Times New Roman" w:hAnsi="Times New Roman" w:cs="Times New Roman"/>
          <w:i/>
          <w:sz w:val="24"/>
          <w:szCs w:val="24"/>
        </w:rPr>
        <w:t>Open-Ended</w:t>
      </w:r>
      <w:r w:rsidR="00B6223D">
        <w:rPr>
          <w:rFonts w:ascii="Times New Roman" w:hAnsi="Times New Roman" w:cs="Times New Roman"/>
          <w:i/>
          <w:sz w:val="24"/>
          <w:szCs w:val="24"/>
          <w:lang w:val="id-ID"/>
        </w:rPr>
        <w:t>.</w:t>
      </w:r>
      <w:r w:rsidR="006006D7">
        <w:rPr>
          <w:rFonts w:ascii="Times New Roman" w:hAnsi="Times New Roman" w:cs="Times New Roman"/>
          <w:i/>
          <w:sz w:val="24"/>
          <w:szCs w:val="24"/>
          <w:lang w:val="id-ID"/>
        </w:rPr>
        <w:t xml:space="preserve"> </w:t>
      </w:r>
      <w:r w:rsidR="004028F3">
        <w:rPr>
          <w:rFonts w:ascii="Times New Roman" w:hAnsi="Times New Roman" w:cs="Times New Roman"/>
          <w:i/>
          <w:sz w:val="24"/>
          <w:szCs w:val="24"/>
          <w:lang w:val="id-ID"/>
        </w:rPr>
        <w:t xml:space="preserve"> </w:t>
      </w:r>
    </w:p>
    <w:p w:rsidR="004028F3" w:rsidRDefault="004028F3" w:rsidP="000121D6">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Menurut Soeyono</w:t>
      </w:r>
      <w:r w:rsidR="00BB2049">
        <w:rPr>
          <w:rFonts w:ascii="Times New Roman" w:hAnsi="Times New Roman" w:cs="Times New Roman"/>
          <w:sz w:val="24"/>
          <w:szCs w:val="24"/>
          <w:lang w:val="id-ID"/>
        </w:rPr>
        <w:t>,S</w:t>
      </w:r>
      <w:r>
        <w:rPr>
          <w:rFonts w:ascii="Times New Roman" w:hAnsi="Times New Roman" w:cs="Times New Roman"/>
          <w:sz w:val="24"/>
          <w:szCs w:val="24"/>
          <w:lang w:val="id-ID"/>
        </w:rPr>
        <w:t xml:space="preserve"> (2014) mengngkapkan bahwa penggunaan pendekatan </w:t>
      </w:r>
      <w:r>
        <w:rPr>
          <w:rFonts w:ascii="Times New Roman" w:hAnsi="Times New Roman" w:cs="Times New Roman"/>
          <w:i/>
          <w:sz w:val="24"/>
          <w:szCs w:val="24"/>
          <w:lang w:val="id-ID"/>
        </w:rPr>
        <w:t>Open-Ended</w:t>
      </w:r>
      <w:r>
        <w:rPr>
          <w:rFonts w:ascii="Times New Roman" w:hAnsi="Times New Roman" w:cs="Times New Roman"/>
          <w:sz w:val="24"/>
          <w:szCs w:val="24"/>
          <w:lang w:val="id-ID"/>
        </w:rPr>
        <w:t xml:space="preserve"> dalam pembelajran matematika dapat meningkatkan berfikir kritis dan kreatf pada siswa. Pendekatan pembelajaran  </w:t>
      </w:r>
      <w:r>
        <w:rPr>
          <w:rFonts w:ascii="Times New Roman" w:hAnsi="Times New Roman" w:cs="Times New Roman"/>
          <w:i/>
          <w:sz w:val="24"/>
          <w:szCs w:val="24"/>
          <w:lang w:val="id-ID"/>
        </w:rPr>
        <w:t xml:space="preserve">Open-Ended </w:t>
      </w:r>
      <w:r>
        <w:rPr>
          <w:rFonts w:ascii="Times New Roman" w:hAnsi="Times New Roman" w:cs="Times New Roman"/>
          <w:sz w:val="24"/>
          <w:szCs w:val="24"/>
          <w:lang w:val="id-ID"/>
        </w:rPr>
        <w:t>memiliki karakteristik yaitu dengan menyajikan permasalahan terbuka pada awal permasalahan yang memiliki beberapa jawaban</w:t>
      </w:r>
      <w:r w:rsidR="000121D6">
        <w:rPr>
          <w:rFonts w:ascii="Times New Roman" w:hAnsi="Times New Roman" w:cs="Times New Roman"/>
          <w:sz w:val="24"/>
          <w:szCs w:val="24"/>
          <w:lang w:val="id-ID"/>
        </w:rPr>
        <w:t>.</w:t>
      </w:r>
      <w:r>
        <w:rPr>
          <w:rFonts w:ascii="Times New Roman" w:hAnsi="Times New Roman" w:cs="Times New Roman"/>
          <w:sz w:val="24"/>
          <w:szCs w:val="24"/>
          <w:lang w:val="id-ID"/>
        </w:rPr>
        <w:t xml:space="preserve"> </w:t>
      </w:r>
    </w:p>
    <w:p w:rsidR="000121D6" w:rsidRDefault="000121D6" w:rsidP="000121D6">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 Berdasarakan pemaparan diatas, peneliti tertarik untuk mengembangan suatu bahan ajar sehingga menghasilkan produk yang dapat digunakaan untuk menunjang proses pembelajaran. Sehingga dapat ditarik kesimpulan bahwasanya pendekatan </w:t>
      </w:r>
      <w:r w:rsidRPr="00780042">
        <w:rPr>
          <w:rFonts w:ascii="Times New Roman" w:hAnsi="Times New Roman" w:cs="Times New Roman"/>
          <w:i/>
          <w:sz w:val="24"/>
          <w:szCs w:val="24"/>
        </w:rPr>
        <w:t>Open-Ended</w:t>
      </w:r>
      <w:r w:rsidR="006006D7">
        <w:rPr>
          <w:rFonts w:ascii="Times New Roman" w:hAnsi="Times New Roman" w:cs="Times New Roman"/>
          <w:i/>
          <w:sz w:val="24"/>
          <w:szCs w:val="24"/>
          <w:lang w:val="id-ID"/>
        </w:rPr>
        <w:t xml:space="preserve"> </w:t>
      </w:r>
      <w:r>
        <w:rPr>
          <w:rFonts w:ascii="Times New Roman" w:hAnsi="Times New Roman" w:cs="Times New Roman"/>
          <w:sz w:val="24"/>
          <w:szCs w:val="24"/>
          <w:lang w:val="id-ID"/>
        </w:rPr>
        <w:t>merupakan suatu pendekatan yang digunakan oleh guru untuk menyelesaikan suatu permasalahan terbuka untuk meningkatkan aktifitas dan interaksi siswa.</w:t>
      </w:r>
    </w:p>
    <w:p w:rsidR="000A7313" w:rsidRPr="000A7313" w:rsidRDefault="000A7313" w:rsidP="000121D6">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Pengembangan bahan ajar materi bangun ruang khususnya pada materi kubus berdasarkan pendekatan </w:t>
      </w:r>
      <w:r>
        <w:rPr>
          <w:rFonts w:ascii="Times New Roman" w:hAnsi="Times New Roman" w:cs="Times New Roman"/>
          <w:i/>
          <w:sz w:val="24"/>
          <w:szCs w:val="24"/>
          <w:lang w:val="id-ID"/>
        </w:rPr>
        <w:t xml:space="preserve">Open-Endded </w:t>
      </w:r>
      <w:r>
        <w:rPr>
          <w:rFonts w:ascii="Times New Roman" w:hAnsi="Times New Roman" w:cs="Times New Roman"/>
          <w:sz w:val="24"/>
          <w:szCs w:val="24"/>
          <w:lang w:val="id-ID"/>
        </w:rPr>
        <w:t xml:space="preserve"> berbanuan geogebra merupakan suatu bahan ajar yang nantinnya akan menghasilkan bahan ajar berupa soft ware dan hard ware yang digunakan secara bersamaan. Pengembangan ini bertujuan untuk </w:t>
      </w:r>
      <w:r w:rsidR="00910607">
        <w:rPr>
          <w:rFonts w:ascii="Times New Roman" w:hAnsi="Times New Roman" w:cs="Times New Roman"/>
          <w:sz w:val="24"/>
          <w:szCs w:val="24"/>
          <w:lang w:val="id-ID"/>
        </w:rPr>
        <w:t>menghasilkan bahan ajar yang valid dan praktis.</w:t>
      </w:r>
    </w:p>
    <w:p w:rsidR="00AF5C62" w:rsidRPr="00AF5C62" w:rsidRDefault="00AF5C62" w:rsidP="00AF5C62">
      <w:pPr>
        <w:pStyle w:val="ListParagraph"/>
        <w:spacing w:after="240" w:line="240" w:lineRule="auto"/>
        <w:ind w:left="0" w:firstLine="426"/>
        <w:jc w:val="both"/>
        <w:rPr>
          <w:rFonts w:ascii="Times New Roman" w:hAnsi="Times New Roman" w:cs="Times New Roman"/>
          <w:sz w:val="24"/>
          <w:szCs w:val="24"/>
          <w:lang w:val="id-ID"/>
        </w:rPr>
      </w:pPr>
    </w:p>
    <w:p w:rsidR="00A341F4" w:rsidRPr="00C90CDF" w:rsidRDefault="006006D7"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b/>
          <w:sz w:val="24"/>
        </w:rPr>
        <w:t>METODE</w:t>
      </w:r>
      <w:r>
        <w:rPr>
          <w:rFonts w:ascii="Times New Roman" w:hAnsi="Times New Roman"/>
          <w:b/>
          <w:sz w:val="24"/>
          <w:lang w:val="id-ID"/>
        </w:rPr>
        <w:t xml:space="preserve"> </w:t>
      </w:r>
      <w:r w:rsidR="00071473" w:rsidRPr="00340E1B">
        <w:rPr>
          <w:rFonts w:ascii="Times New Roman" w:hAnsi="Times New Roman"/>
          <w:b/>
          <w:sz w:val="24"/>
        </w:rPr>
        <w:t>PENELITIAN</w:t>
      </w:r>
      <w:r>
        <w:rPr>
          <w:rFonts w:ascii="Times New Roman" w:hAnsi="Times New Roman"/>
          <w:b/>
          <w:sz w:val="24"/>
          <w:lang w:val="id-ID"/>
        </w:rPr>
        <w:t xml:space="preserve"> </w:t>
      </w:r>
      <w:r w:rsidR="00A341F4">
        <w:rPr>
          <w:rFonts w:ascii="Times New Roman" w:hAnsi="Times New Roman" w:cs="Times New Roman"/>
          <w:sz w:val="24"/>
          <w:szCs w:val="24"/>
          <w:lang w:val="id-ID"/>
        </w:rPr>
        <w:t xml:space="preserve">Penelitian ini dilakukan dengan menggunakan </w:t>
      </w:r>
      <w:r w:rsidR="00910607">
        <w:rPr>
          <w:rFonts w:ascii="Times New Roman" w:hAnsi="Times New Roman" w:cs="Times New Roman"/>
          <w:sz w:val="24"/>
          <w:szCs w:val="24"/>
          <w:lang w:val="id-ID"/>
        </w:rPr>
        <w:t xml:space="preserve">metode </w:t>
      </w:r>
      <w:r w:rsidR="00A341F4">
        <w:rPr>
          <w:rFonts w:ascii="Times New Roman" w:hAnsi="Times New Roman" w:cs="Times New Roman"/>
          <w:sz w:val="24"/>
          <w:szCs w:val="24"/>
          <w:lang w:val="id-ID"/>
        </w:rPr>
        <w:t>pengembngan (</w:t>
      </w:r>
      <w:r w:rsidR="00910607">
        <w:rPr>
          <w:rFonts w:ascii="Times New Roman" w:hAnsi="Times New Roman" w:cs="Times New Roman"/>
          <w:i/>
          <w:sz w:val="24"/>
          <w:szCs w:val="24"/>
          <w:lang w:val="id-ID"/>
        </w:rPr>
        <w:t>Reseach And D</w:t>
      </w:r>
      <w:r w:rsidR="00A341F4" w:rsidRPr="00114DED">
        <w:rPr>
          <w:rFonts w:ascii="Times New Roman" w:hAnsi="Times New Roman" w:cs="Times New Roman"/>
          <w:i/>
          <w:sz w:val="24"/>
          <w:szCs w:val="24"/>
          <w:lang w:val="id-ID"/>
        </w:rPr>
        <w:t>evelopment</w:t>
      </w:r>
      <w:r w:rsidR="00A341F4">
        <w:rPr>
          <w:rFonts w:ascii="Times New Roman" w:hAnsi="Times New Roman" w:cs="Times New Roman"/>
          <w:sz w:val="24"/>
          <w:szCs w:val="24"/>
          <w:lang w:val="id-ID"/>
        </w:rPr>
        <w:t xml:space="preserve">) yang menitik beratkan kepada pengembangan bahan ajar. Penelitian dan </w:t>
      </w:r>
      <w:r w:rsidR="00A341F4">
        <w:rPr>
          <w:rFonts w:ascii="Times New Roman" w:hAnsi="Times New Roman" w:cs="Times New Roman"/>
          <w:sz w:val="24"/>
          <w:szCs w:val="24"/>
          <w:lang w:val="id-ID"/>
        </w:rPr>
        <w:lastRenderedPageBreak/>
        <w:t>pengembangan merupakan suatu proses yang harus dilakukan untuk mendapatkan suatu produk bahan ajar yang baik.</w:t>
      </w:r>
      <w:r w:rsidR="00CB1706">
        <w:rPr>
          <w:rFonts w:ascii="Times New Roman" w:hAnsi="Times New Roman" w:cs="Times New Roman"/>
          <w:sz w:val="24"/>
          <w:szCs w:val="24"/>
          <w:lang w:val="id-ID"/>
        </w:rPr>
        <w:t xml:space="preserve"> </w:t>
      </w:r>
      <w:r w:rsidR="00A341F4">
        <w:rPr>
          <w:rFonts w:ascii="Times New Roman" w:hAnsi="Times New Roman" w:cs="Times New Roman"/>
          <w:sz w:val="24"/>
          <w:szCs w:val="24"/>
        </w:rPr>
        <w:t>Dalam</w:t>
      </w:r>
      <w:r w:rsidR="00CB1706">
        <w:rPr>
          <w:rFonts w:ascii="Times New Roman" w:hAnsi="Times New Roman" w:cs="Times New Roman"/>
          <w:sz w:val="24"/>
          <w:szCs w:val="24"/>
          <w:lang w:val="id-ID"/>
        </w:rPr>
        <w:t xml:space="preserve"> </w:t>
      </w:r>
      <w:r w:rsidR="00A341F4">
        <w:rPr>
          <w:rFonts w:ascii="Times New Roman" w:hAnsi="Times New Roman" w:cs="Times New Roman"/>
          <w:sz w:val="24"/>
          <w:szCs w:val="24"/>
        </w:rPr>
        <w:t>melakukan</w:t>
      </w:r>
      <w:r w:rsidR="00CB1706">
        <w:rPr>
          <w:rFonts w:ascii="Times New Roman" w:hAnsi="Times New Roman" w:cs="Times New Roman"/>
          <w:sz w:val="24"/>
          <w:szCs w:val="24"/>
          <w:lang w:val="id-ID"/>
        </w:rPr>
        <w:t xml:space="preserve"> </w:t>
      </w:r>
      <w:r w:rsidR="00A341F4">
        <w:rPr>
          <w:rFonts w:ascii="Times New Roman" w:hAnsi="Times New Roman" w:cs="Times New Roman"/>
          <w:sz w:val="24"/>
          <w:szCs w:val="24"/>
        </w:rPr>
        <w:t>suatu</w:t>
      </w:r>
      <w:r w:rsidR="00CB1706">
        <w:rPr>
          <w:rFonts w:ascii="Times New Roman" w:hAnsi="Times New Roman" w:cs="Times New Roman"/>
          <w:sz w:val="24"/>
          <w:szCs w:val="24"/>
          <w:lang w:val="id-ID"/>
        </w:rPr>
        <w:t xml:space="preserve"> </w:t>
      </w:r>
      <w:r w:rsidR="00A341F4">
        <w:rPr>
          <w:rFonts w:ascii="Times New Roman" w:hAnsi="Times New Roman" w:cs="Times New Roman"/>
          <w:sz w:val="24"/>
          <w:szCs w:val="24"/>
        </w:rPr>
        <w:t>pengembangan</w:t>
      </w:r>
      <w:r w:rsidR="00CB1706">
        <w:rPr>
          <w:rFonts w:ascii="Times New Roman" w:hAnsi="Times New Roman" w:cs="Times New Roman"/>
          <w:sz w:val="24"/>
          <w:szCs w:val="24"/>
          <w:lang w:val="id-ID"/>
        </w:rPr>
        <w:t xml:space="preserve"> </w:t>
      </w:r>
      <w:r w:rsidR="00A341F4">
        <w:rPr>
          <w:rFonts w:ascii="Times New Roman" w:hAnsi="Times New Roman" w:cs="Times New Roman"/>
          <w:sz w:val="24"/>
          <w:szCs w:val="24"/>
        </w:rPr>
        <w:t>bahan ajar, tentunya</w:t>
      </w:r>
      <w:r w:rsidR="00CB1706">
        <w:rPr>
          <w:rFonts w:ascii="Times New Roman" w:hAnsi="Times New Roman" w:cs="Times New Roman"/>
          <w:sz w:val="24"/>
          <w:szCs w:val="24"/>
          <w:lang w:val="id-ID"/>
        </w:rPr>
        <w:t xml:space="preserve"> </w:t>
      </w:r>
      <w:r w:rsidR="00A341F4">
        <w:rPr>
          <w:rFonts w:ascii="Times New Roman" w:hAnsi="Times New Roman" w:cs="Times New Roman"/>
          <w:sz w:val="24"/>
          <w:szCs w:val="24"/>
        </w:rPr>
        <w:t>tak</w:t>
      </w:r>
      <w:r w:rsidR="00CB1706">
        <w:rPr>
          <w:rFonts w:ascii="Times New Roman" w:hAnsi="Times New Roman" w:cs="Times New Roman"/>
          <w:sz w:val="24"/>
          <w:szCs w:val="24"/>
          <w:lang w:val="id-ID"/>
        </w:rPr>
        <w:t xml:space="preserve"> </w:t>
      </w:r>
      <w:r w:rsidR="00A341F4">
        <w:rPr>
          <w:rFonts w:ascii="Times New Roman" w:hAnsi="Times New Roman" w:cs="Times New Roman"/>
          <w:sz w:val="24"/>
          <w:szCs w:val="24"/>
        </w:rPr>
        <w:t xml:space="preserve">luputdari model pengembangan yang kandigunakan. </w:t>
      </w:r>
    </w:p>
    <w:p w:rsidR="00A341F4" w:rsidRPr="00C90CDF" w:rsidRDefault="00A341F4"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 Model yang digunakan dalam penelitian dan pengembangan ini adalah model pengembangan </w:t>
      </w:r>
      <w:r w:rsidRPr="000872F2">
        <w:rPr>
          <w:rFonts w:ascii="Times New Roman" w:hAnsi="Times New Roman" w:cs="Times New Roman"/>
          <w:i/>
          <w:sz w:val="24"/>
          <w:szCs w:val="24"/>
          <w:lang w:val="id-ID"/>
        </w:rPr>
        <w:t xml:space="preserve">ADDIE (analysis, design, development, implementation,  </w:t>
      </w:r>
      <w:r w:rsidRPr="000872F2">
        <w:rPr>
          <w:rFonts w:ascii="Times New Roman" w:hAnsi="Times New Roman" w:cs="Times New Roman"/>
          <w:sz w:val="24"/>
          <w:szCs w:val="24"/>
          <w:lang w:val="id-ID"/>
        </w:rPr>
        <w:t>dan</w:t>
      </w:r>
      <w:r w:rsidRPr="000872F2">
        <w:rPr>
          <w:rFonts w:ascii="Times New Roman" w:hAnsi="Times New Roman" w:cs="Times New Roman"/>
          <w:i/>
          <w:sz w:val="24"/>
          <w:szCs w:val="24"/>
          <w:lang w:val="id-ID"/>
        </w:rPr>
        <w:t xml:space="preserve"> evaluation)</w:t>
      </w:r>
      <w:r>
        <w:rPr>
          <w:rFonts w:ascii="Times New Roman" w:hAnsi="Times New Roman" w:cs="Times New Roman"/>
          <w:sz w:val="24"/>
          <w:szCs w:val="24"/>
          <w:lang w:val="id-ID"/>
        </w:rPr>
        <w:t xml:space="preserve">. Dalam tahap </w:t>
      </w:r>
      <w:r w:rsidRPr="00910607">
        <w:rPr>
          <w:rFonts w:ascii="Times New Roman" w:hAnsi="Times New Roman" w:cs="Times New Roman"/>
          <w:b/>
          <w:i/>
          <w:sz w:val="24"/>
          <w:szCs w:val="24"/>
          <w:lang w:val="id-ID"/>
        </w:rPr>
        <w:t>analysis</w:t>
      </w:r>
      <w:r>
        <w:rPr>
          <w:rFonts w:ascii="Times New Roman" w:hAnsi="Times New Roman" w:cs="Times New Roman"/>
          <w:sz w:val="24"/>
          <w:szCs w:val="24"/>
          <w:lang w:val="id-ID"/>
        </w:rPr>
        <w:t>hal yang perlu dilakukannya analisis adalah dengam menganalsis Kurikulum 2013 (K13)</w:t>
      </w:r>
      <w:r>
        <w:rPr>
          <w:rFonts w:ascii="Times New Roman" w:hAnsi="Times New Roman" w:cs="Times New Roman"/>
          <w:sz w:val="24"/>
          <w:szCs w:val="24"/>
        </w:rPr>
        <w:t xml:space="preserve">, </w:t>
      </w:r>
      <w:r>
        <w:rPr>
          <w:rFonts w:ascii="Times New Roman" w:hAnsi="Times New Roman" w:cs="Times New Roman"/>
          <w:sz w:val="24"/>
          <w:szCs w:val="24"/>
          <w:lang w:val="id-ID"/>
        </w:rPr>
        <w:t xml:space="preserve">analisis siswa, analisis materi. </w:t>
      </w:r>
    </w:p>
    <w:p w:rsidR="00A341F4" w:rsidRPr="00C90CDF" w:rsidRDefault="00A341F4"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Tahap pengembangan selanjutnya adalah </w:t>
      </w:r>
      <w:r w:rsidRPr="00910607">
        <w:rPr>
          <w:rFonts w:ascii="Times New Roman" w:hAnsi="Times New Roman" w:cs="Times New Roman"/>
          <w:b/>
          <w:i/>
          <w:sz w:val="24"/>
          <w:szCs w:val="24"/>
          <w:lang w:val="id-ID"/>
        </w:rPr>
        <w:t>Design</w:t>
      </w:r>
      <w:r>
        <w:rPr>
          <w:rFonts w:ascii="Times New Roman" w:hAnsi="Times New Roman" w:cs="Times New Roman"/>
          <w:sz w:val="24"/>
          <w:szCs w:val="24"/>
        </w:rPr>
        <w:t>. Ada beberapahal yang dapat</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dilakukan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dalam</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membuat design diantaranya</w:t>
      </w:r>
      <w:r>
        <w:rPr>
          <w:rFonts w:ascii="Times New Roman" w:hAnsi="Times New Roman" w:cs="Times New Roman"/>
          <w:sz w:val="24"/>
          <w:szCs w:val="24"/>
          <w:lang w:val="id-ID"/>
        </w:rPr>
        <w:t xml:space="preserve"> cover, materi, langkah-langkah kegiatan, serta contoh soal, pemilihan format, serta melakukan desain awal. Pemilihan format yang dilakukan peneliti adalah dengan memilih format bahan ajar cetak dan bahan ajar non cetak. Desain awal yang dilakukan oleh peneliti dengan dilakukannya penilaian terhadap diri sendiri menghasilkan </w:t>
      </w:r>
      <w:r>
        <w:rPr>
          <w:rFonts w:ascii="Times New Roman" w:hAnsi="Times New Roman" w:cs="Times New Roman"/>
          <w:i/>
          <w:sz w:val="24"/>
          <w:szCs w:val="24"/>
          <w:lang w:val="id-ID"/>
        </w:rPr>
        <w:t>prototype I</w:t>
      </w:r>
      <w:r>
        <w:rPr>
          <w:rFonts w:ascii="Times New Roman" w:hAnsi="Times New Roman" w:cs="Times New Roman"/>
          <w:sz w:val="24"/>
          <w:szCs w:val="24"/>
          <w:lang w:val="id-ID"/>
        </w:rPr>
        <w:t>.</w:t>
      </w:r>
    </w:p>
    <w:p w:rsidR="00A341F4" w:rsidRPr="00C90CDF" w:rsidRDefault="00910607"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Proses</w:t>
      </w:r>
      <w:r w:rsidR="00A341F4">
        <w:rPr>
          <w:rFonts w:ascii="Times New Roman" w:hAnsi="Times New Roman" w:cs="Times New Roman"/>
          <w:sz w:val="24"/>
          <w:szCs w:val="24"/>
          <w:lang w:val="id-ID"/>
        </w:rPr>
        <w:t xml:space="preserve"> selanjutnya adalah </w:t>
      </w:r>
      <w:r w:rsidR="00A341F4" w:rsidRPr="00910607">
        <w:rPr>
          <w:rFonts w:ascii="Times New Roman" w:hAnsi="Times New Roman" w:cs="Times New Roman"/>
          <w:b/>
          <w:i/>
          <w:sz w:val="24"/>
          <w:szCs w:val="24"/>
          <w:lang w:val="id-ID"/>
        </w:rPr>
        <w:t>Development</w:t>
      </w:r>
      <w:r w:rsidR="00A341F4">
        <w:rPr>
          <w:rFonts w:ascii="Times New Roman" w:hAnsi="Times New Roman" w:cs="Times New Roman"/>
          <w:i/>
          <w:sz w:val="24"/>
          <w:szCs w:val="24"/>
          <w:lang w:val="id-ID"/>
        </w:rPr>
        <w:t xml:space="preserve">. </w:t>
      </w:r>
      <w:r w:rsidR="00A341F4">
        <w:rPr>
          <w:rFonts w:ascii="Times New Roman" w:hAnsi="Times New Roman" w:cs="Times New Roman"/>
          <w:sz w:val="24"/>
          <w:szCs w:val="24"/>
          <w:lang w:val="id-ID"/>
        </w:rPr>
        <w:t xml:space="preserve">Tahap ini merupakan tahap pengembangan dengan dilakukannya validasi terhadap </w:t>
      </w:r>
      <w:r w:rsidR="00A341F4">
        <w:rPr>
          <w:rFonts w:ascii="Times New Roman" w:hAnsi="Times New Roman" w:cs="Times New Roman"/>
          <w:i/>
          <w:sz w:val="24"/>
          <w:szCs w:val="24"/>
          <w:lang w:val="id-ID"/>
        </w:rPr>
        <w:t xml:space="preserve">prototype I </w:t>
      </w:r>
      <w:r w:rsidR="00A341F4">
        <w:rPr>
          <w:rFonts w:ascii="Times New Roman" w:hAnsi="Times New Roman" w:cs="Times New Roman"/>
          <w:sz w:val="24"/>
          <w:szCs w:val="24"/>
          <w:lang w:val="id-ID"/>
        </w:rPr>
        <w:t xml:space="preserve">kepada para ahli atau validator. Selanjuntnya peneliti melakukan revisi sesuai dengan kritik dan saran dari validator hingga menghasilkan </w:t>
      </w:r>
      <w:r w:rsidR="00A341F4">
        <w:rPr>
          <w:rFonts w:ascii="Times New Roman" w:hAnsi="Times New Roman" w:cs="Times New Roman"/>
          <w:i/>
          <w:sz w:val="24"/>
          <w:szCs w:val="24"/>
          <w:lang w:val="id-ID"/>
        </w:rPr>
        <w:t>prototype II.</w:t>
      </w:r>
      <w:r w:rsidR="00A341F4">
        <w:rPr>
          <w:rFonts w:ascii="Times New Roman" w:hAnsi="Times New Roman" w:cs="Times New Roman"/>
          <w:sz w:val="24"/>
          <w:szCs w:val="24"/>
        </w:rPr>
        <w:t>T</w:t>
      </w:r>
      <w:r w:rsidR="00A341F4">
        <w:rPr>
          <w:rFonts w:ascii="Times New Roman" w:hAnsi="Times New Roman" w:cs="Times New Roman"/>
          <w:sz w:val="24"/>
          <w:szCs w:val="24"/>
          <w:lang w:val="id-ID"/>
        </w:rPr>
        <w:t xml:space="preserve">ahap </w:t>
      </w:r>
      <w:r w:rsidR="00A341F4" w:rsidRPr="00910607">
        <w:rPr>
          <w:rFonts w:ascii="Times New Roman" w:hAnsi="Times New Roman" w:cs="Times New Roman"/>
          <w:b/>
          <w:i/>
          <w:sz w:val="24"/>
          <w:szCs w:val="24"/>
          <w:lang w:val="id-ID"/>
        </w:rPr>
        <w:t>Implementation</w:t>
      </w:r>
      <w:r w:rsidR="00A341F4">
        <w:rPr>
          <w:rFonts w:ascii="Times New Roman" w:hAnsi="Times New Roman" w:cs="Times New Roman"/>
          <w:sz w:val="24"/>
          <w:szCs w:val="24"/>
          <w:lang w:val="id-ID"/>
        </w:rPr>
        <w:t xml:space="preserve"> dengan melakukan uji coba </w:t>
      </w:r>
      <w:r w:rsidR="00A341F4">
        <w:rPr>
          <w:rFonts w:ascii="Times New Roman" w:hAnsi="Times New Roman" w:cs="Times New Roman"/>
          <w:i/>
          <w:sz w:val="24"/>
          <w:szCs w:val="24"/>
          <w:lang w:val="id-ID"/>
        </w:rPr>
        <w:t xml:space="preserve">one to one </w:t>
      </w:r>
      <w:r w:rsidR="00A341F4">
        <w:rPr>
          <w:rFonts w:ascii="Times New Roman" w:hAnsi="Times New Roman" w:cs="Times New Roman"/>
          <w:sz w:val="24"/>
          <w:szCs w:val="24"/>
          <w:lang w:val="id-ID"/>
        </w:rPr>
        <w:t xml:space="preserve">kepada 3 (tiga) orang siswa yang berada dilingkungan peneliti. </w:t>
      </w:r>
    </w:p>
    <w:p w:rsidR="00A341F4" w:rsidRPr="00C90CDF" w:rsidRDefault="00A341F4"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Dalam tahap uji coba </w:t>
      </w:r>
      <w:r>
        <w:rPr>
          <w:rFonts w:ascii="Times New Roman" w:hAnsi="Times New Roman" w:cs="Times New Roman"/>
          <w:i/>
          <w:sz w:val="24"/>
          <w:szCs w:val="24"/>
          <w:lang w:val="id-ID"/>
        </w:rPr>
        <w:t xml:space="preserve">one to one, </w:t>
      </w:r>
      <w:r>
        <w:rPr>
          <w:rFonts w:ascii="Times New Roman" w:hAnsi="Times New Roman" w:cs="Times New Roman"/>
          <w:sz w:val="24"/>
          <w:szCs w:val="24"/>
          <w:lang w:val="id-ID"/>
        </w:rPr>
        <w:t>siswa memberikan beberapa mas</w:t>
      </w:r>
      <w:r w:rsidRPr="003765BD">
        <w:rPr>
          <w:rFonts w:ascii="Times New Roman" w:hAnsi="Times New Roman" w:cs="Times New Roman"/>
          <w:sz w:val="24"/>
          <w:szCs w:val="24"/>
          <w:lang w:val="id-ID"/>
        </w:rPr>
        <w:t xml:space="preserve">ukan </w:t>
      </w:r>
      <w:r>
        <w:rPr>
          <w:rFonts w:ascii="Times New Roman" w:hAnsi="Times New Roman" w:cs="Times New Roman"/>
          <w:sz w:val="24"/>
          <w:szCs w:val="24"/>
          <w:lang w:val="id-ID"/>
        </w:rPr>
        <w:t xml:space="preserve">kemudian menghasilkan </w:t>
      </w:r>
      <w:r w:rsidRPr="003765BD">
        <w:rPr>
          <w:rFonts w:ascii="Times New Roman" w:hAnsi="Times New Roman" w:cs="Times New Roman"/>
          <w:i/>
          <w:sz w:val="24"/>
          <w:szCs w:val="24"/>
          <w:lang w:val="id-ID"/>
        </w:rPr>
        <w:t>prototype III</w:t>
      </w:r>
      <w:r>
        <w:rPr>
          <w:rFonts w:ascii="Times New Roman" w:hAnsi="Times New Roman" w:cs="Times New Roman"/>
          <w:sz w:val="24"/>
          <w:szCs w:val="24"/>
          <w:lang w:val="id-ID"/>
        </w:rPr>
        <w:t xml:space="preserve">. </w:t>
      </w:r>
      <w:r>
        <w:rPr>
          <w:rFonts w:ascii="Times New Roman" w:hAnsi="Times New Roman" w:cs="Times New Roman"/>
          <w:sz w:val="24"/>
          <w:szCs w:val="24"/>
        </w:rPr>
        <w:t>S</w:t>
      </w:r>
      <w:r>
        <w:rPr>
          <w:rFonts w:ascii="Times New Roman" w:hAnsi="Times New Roman" w:cs="Times New Roman"/>
          <w:sz w:val="24"/>
          <w:szCs w:val="24"/>
          <w:lang w:val="id-ID"/>
        </w:rPr>
        <w:t xml:space="preserve">elanjutnya peneliti melakukan uji coba </w:t>
      </w:r>
      <w:r>
        <w:rPr>
          <w:rFonts w:ascii="Times New Roman" w:hAnsi="Times New Roman" w:cs="Times New Roman"/>
          <w:i/>
          <w:sz w:val="24"/>
          <w:szCs w:val="24"/>
          <w:lang w:val="id-ID"/>
        </w:rPr>
        <w:t xml:space="preserve">small group </w:t>
      </w:r>
      <w:r>
        <w:rPr>
          <w:rFonts w:ascii="Times New Roman" w:hAnsi="Times New Roman" w:cs="Times New Roman"/>
          <w:sz w:val="24"/>
          <w:szCs w:val="24"/>
          <w:lang w:val="id-ID"/>
        </w:rPr>
        <w:t xml:space="preserve">kepada 5 (lima) orang </w:t>
      </w:r>
      <w:r>
        <w:rPr>
          <w:rFonts w:ascii="Times New Roman" w:hAnsi="Times New Roman" w:cs="Times New Roman"/>
          <w:sz w:val="24"/>
          <w:szCs w:val="24"/>
          <w:lang w:val="id-ID"/>
        </w:rPr>
        <w:lastRenderedPageBreak/>
        <w:t>siswa yang berada dilingkungan peneliti dengan a</w:t>
      </w:r>
      <w:r w:rsidR="00910607">
        <w:rPr>
          <w:rFonts w:ascii="Times New Roman" w:hAnsi="Times New Roman" w:cs="Times New Roman"/>
          <w:sz w:val="24"/>
          <w:szCs w:val="24"/>
          <w:lang w:val="id-ID"/>
        </w:rPr>
        <w:t>danya perbedaaan tempat sekolah</w:t>
      </w:r>
      <w:r>
        <w:rPr>
          <w:rFonts w:ascii="Times New Roman" w:hAnsi="Times New Roman" w:cs="Times New Roman"/>
          <w:sz w:val="24"/>
          <w:szCs w:val="24"/>
          <w:lang w:val="id-ID"/>
        </w:rPr>
        <w:t xml:space="preserve">. Dari uji coba </w:t>
      </w:r>
      <w:r>
        <w:rPr>
          <w:rFonts w:ascii="Times New Roman" w:hAnsi="Times New Roman" w:cs="Times New Roman"/>
          <w:i/>
          <w:sz w:val="24"/>
          <w:szCs w:val="24"/>
          <w:lang w:val="id-ID"/>
        </w:rPr>
        <w:t xml:space="preserve">small Group </w:t>
      </w:r>
      <w:r>
        <w:rPr>
          <w:rFonts w:ascii="Times New Roman" w:hAnsi="Times New Roman" w:cs="Times New Roman"/>
          <w:sz w:val="24"/>
          <w:szCs w:val="24"/>
          <w:lang w:val="id-ID"/>
        </w:rPr>
        <w:t>yang telah dilakukan, peneliti tidak menemukan saran untuk dilakukannya perbaikan. Untuk mengetahui adanya efek potensial terhadap bahan ajar tersebut, maka peneliti melakukan uji coba kembali kepada 7 (tujuh) orang siswa (kelompok besar) yang berada di lingkungan peneliti</w:t>
      </w:r>
      <w:r w:rsidR="00910607">
        <w:rPr>
          <w:rFonts w:ascii="Times New Roman" w:hAnsi="Times New Roman" w:cs="Times New Roman"/>
          <w:sz w:val="24"/>
          <w:szCs w:val="24"/>
          <w:lang w:val="id-ID"/>
        </w:rPr>
        <w:t>.</w:t>
      </w:r>
    </w:p>
    <w:p w:rsidR="00A341F4" w:rsidRPr="00C90CDF" w:rsidRDefault="00910607"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lang w:val="id-ID"/>
        </w:rPr>
        <w:t>Tahap</w:t>
      </w:r>
      <w:r w:rsidR="00A341F4">
        <w:rPr>
          <w:rFonts w:ascii="Times New Roman" w:hAnsi="Times New Roman" w:cs="Times New Roman"/>
          <w:sz w:val="24"/>
          <w:szCs w:val="24"/>
          <w:lang w:val="id-ID"/>
        </w:rPr>
        <w:t xml:space="preserve"> terakhir yang dilakukan adalah </w:t>
      </w:r>
      <w:r w:rsidR="00A341F4" w:rsidRPr="00910607">
        <w:rPr>
          <w:rFonts w:ascii="Times New Roman" w:hAnsi="Times New Roman" w:cs="Times New Roman"/>
          <w:b/>
          <w:i/>
          <w:sz w:val="24"/>
          <w:szCs w:val="24"/>
          <w:lang w:val="id-ID"/>
        </w:rPr>
        <w:t>Evaluation</w:t>
      </w:r>
      <w:r w:rsidR="00A341F4">
        <w:rPr>
          <w:rFonts w:ascii="Times New Roman" w:hAnsi="Times New Roman" w:cs="Times New Roman"/>
          <w:i/>
          <w:sz w:val="24"/>
          <w:szCs w:val="24"/>
          <w:lang w:val="id-ID"/>
        </w:rPr>
        <w:t>.</w:t>
      </w:r>
      <w:r w:rsidR="00A341F4">
        <w:rPr>
          <w:rFonts w:ascii="Times New Roman" w:hAnsi="Times New Roman" w:cs="Times New Roman"/>
          <w:sz w:val="24"/>
          <w:szCs w:val="24"/>
          <w:lang w:val="id-ID"/>
        </w:rPr>
        <w:t xml:space="preserve"> Evaluasi dalam hal ini dilakuka</w:t>
      </w:r>
      <w:r>
        <w:rPr>
          <w:rFonts w:ascii="Times New Roman" w:hAnsi="Times New Roman" w:cs="Times New Roman"/>
          <w:sz w:val="24"/>
          <w:szCs w:val="24"/>
          <w:lang w:val="id-ID"/>
        </w:rPr>
        <w:t>n</w:t>
      </w:r>
      <w:r w:rsidR="00A341F4">
        <w:rPr>
          <w:rFonts w:ascii="Times New Roman" w:hAnsi="Times New Roman" w:cs="Times New Roman"/>
          <w:sz w:val="24"/>
          <w:szCs w:val="24"/>
          <w:lang w:val="id-ID"/>
        </w:rPr>
        <w:t xml:space="preserve"> disetiap kali tahap-tahap pegebangan dilakakukan. Setelah dilakukannya beberapa kali uji coba, maka peneliti memiliki bebrapa evaluasi terhadap bahan ajar yang telah dikembangkan.</w:t>
      </w:r>
    </w:p>
    <w:p w:rsidR="00A341F4" w:rsidRPr="00C90CDF" w:rsidRDefault="00A341F4"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rPr>
        <w:t>Subjek pen</w:t>
      </w:r>
      <w:r>
        <w:rPr>
          <w:rFonts w:ascii="Times New Roman" w:hAnsi="Times New Roman" w:cs="Times New Roman"/>
          <w:sz w:val="24"/>
          <w:szCs w:val="24"/>
          <w:lang w:val="id-ID"/>
        </w:rPr>
        <w:t>e</w:t>
      </w:r>
      <w:r>
        <w:rPr>
          <w:rFonts w:ascii="Times New Roman" w:hAnsi="Times New Roman" w:cs="Times New Roman"/>
          <w:sz w:val="24"/>
          <w:szCs w:val="24"/>
        </w:rPr>
        <w:t>litian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ini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adalah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siswa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kelas VIII yang berada di Desa Muara Burnai I, Kec. Lempuing Jaya, kab. OKI produk yang telah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dikembangkan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diuji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cobakan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kepada15  siswakelas VIII yang berada di beberapa Dusun dengansekolah yang berbeda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untuk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mengukur</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tujuan yang telah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 xml:space="preserve">ditetapkan. </w:t>
      </w:r>
    </w:p>
    <w:p w:rsidR="00A341F4" w:rsidRDefault="00A341F4"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hAnsi="Times New Roman" w:cs="Times New Roman"/>
          <w:sz w:val="24"/>
          <w:szCs w:val="24"/>
        </w:rPr>
        <w:t>Teknik anal</w:t>
      </w:r>
      <w:r w:rsidR="00910607">
        <w:rPr>
          <w:rFonts w:ascii="Times New Roman" w:hAnsi="Times New Roman" w:cs="Times New Roman"/>
          <w:sz w:val="24"/>
          <w:szCs w:val="24"/>
          <w:lang w:val="id-ID"/>
        </w:rPr>
        <w:t>i</w:t>
      </w:r>
      <w:r>
        <w:rPr>
          <w:rFonts w:ascii="Times New Roman" w:hAnsi="Times New Roman" w:cs="Times New Roman"/>
          <w:sz w:val="24"/>
          <w:szCs w:val="24"/>
        </w:rPr>
        <w:t>sis data yang digunakan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adalah data kuantitatif. Data yang dianalsis</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berupa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lembar</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validasi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untuk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mengukur dan mengetahui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kevalidan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dari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bahan ajar yang telah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dikembang, serta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analsis data lembar</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resp</w:t>
      </w:r>
      <w:r w:rsidR="00910607">
        <w:rPr>
          <w:rFonts w:ascii="Times New Roman" w:hAnsi="Times New Roman" w:cs="Times New Roman"/>
          <w:sz w:val="24"/>
          <w:szCs w:val="24"/>
          <w:lang w:val="id-ID"/>
        </w:rPr>
        <w:t>o</w:t>
      </w:r>
      <w:r>
        <w:rPr>
          <w:rFonts w:ascii="Times New Roman" w:hAnsi="Times New Roman" w:cs="Times New Roman"/>
          <w:sz w:val="24"/>
          <w:szCs w:val="24"/>
        </w:rPr>
        <w:t>n siswa yang digunakan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untuk</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mengukur dan mengetahui</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keepraktisan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bahan ajar yang telah</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 xml:space="preserve">digunakan. </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Kriteria</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penilaian</w:t>
      </w:r>
      <w:r w:rsidR="00CB1706">
        <w:rPr>
          <w:rFonts w:ascii="Times New Roman" w:hAnsi="Times New Roman" w:cs="Times New Roman"/>
          <w:sz w:val="24"/>
          <w:szCs w:val="24"/>
          <w:lang w:val="id-ID"/>
        </w:rPr>
        <w:t xml:space="preserve"> </w:t>
      </w:r>
      <w:r>
        <w:rPr>
          <w:rFonts w:ascii="Times New Roman" w:hAnsi="Times New Roman" w:cs="Times New Roman"/>
          <w:sz w:val="24"/>
          <w:szCs w:val="24"/>
        </w:rPr>
        <w:t>dalam</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lembar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validasi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terdiri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dari</w:t>
      </w:r>
      <w:r w:rsidR="00F62D7F">
        <w:rPr>
          <w:rFonts w:ascii="Times New Roman" w:hAnsi="Times New Roman" w:cs="Times New Roman"/>
          <w:sz w:val="24"/>
          <w:szCs w:val="24"/>
          <w:lang w:val="id-ID"/>
        </w:rPr>
        <w:t xml:space="preserve"> </w:t>
      </w:r>
      <w:r w:rsidR="005A4C6D">
        <w:rPr>
          <w:rFonts w:ascii="Times New Roman" w:hAnsi="Times New Roman" w:cs="Times New Roman"/>
          <w:sz w:val="24"/>
          <w:szCs w:val="24"/>
        </w:rPr>
        <w:t>beberapa</w:t>
      </w:r>
      <w:r w:rsidR="00F62D7F">
        <w:rPr>
          <w:rFonts w:ascii="Times New Roman" w:hAnsi="Times New Roman" w:cs="Times New Roman"/>
          <w:sz w:val="24"/>
          <w:szCs w:val="24"/>
          <w:lang w:val="id-ID"/>
        </w:rPr>
        <w:t xml:space="preserve"> </w:t>
      </w:r>
      <w:r w:rsidR="005A4C6D">
        <w:rPr>
          <w:rFonts w:ascii="Times New Roman" w:hAnsi="Times New Roman" w:cs="Times New Roman"/>
          <w:sz w:val="24"/>
          <w:szCs w:val="24"/>
        </w:rPr>
        <w:t>aspek</w:t>
      </w:r>
      <w:r w:rsidR="00F62D7F">
        <w:rPr>
          <w:rFonts w:ascii="Times New Roman" w:hAnsi="Times New Roman" w:cs="Times New Roman"/>
          <w:sz w:val="24"/>
          <w:szCs w:val="24"/>
          <w:lang w:val="id-ID"/>
        </w:rPr>
        <w:t xml:space="preserve"> </w:t>
      </w:r>
      <w:r w:rsidR="005A4C6D">
        <w:rPr>
          <w:rFonts w:ascii="Times New Roman" w:hAnsi="Times New Roman" w:cs="Times New Roman"/>
          <w:sz w:val="24"/>
          <w:szCs w:val="24"/>
        </w:rPr>
        <w:t>pilihan</w:t>
      </w:r>
      <w:r w:rsidR="00F62D7F">
        <w:rPr>
          <w:rFonts w:ascii="Times New Roman" w:hAnsi="Times New Roman" w:cs="Times New Roman"/>
          <w:sz w:val="24"/>
          <w:szCs w:val="24"/>
          <w:lang w:val="id-ID"/>
        </w:rPr>
        <w:t xml:space="preserve"> </w:t>
      </w:r>
      <w:r w:rsidR="005A4C6D">
        <w:rPr>
          <w:rFonts w:ascii="Times New Roman" w:hAnsi="Times New Roman" w:cs="Times New Roman"/>
          <w:sz w:val="24"/>
          <w:szCs w:val="24"/>
        </w:rPr>
        <w:t>jawaban</w:t>
      </w:r>
      <w:r w:rsidR="005A4C6D">
        <w:rPr>
          <w:rFonts w:ascii="Times New Roman" w:hAnsi="Times New Roman" w:cs="Times New Roman"/>
          <w:sz w:val="24"/>
          <w:szCs w:val="24"/>
          <w:lang w:val="id-ID"/>
        </w:rPr>
        <w:t xml:space="preserve">. </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 xml:space="preserve">Adapun </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skor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dalam</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skala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penilaian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lembara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validasi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dapat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dilihat pada tabel 1 berikut:</w:t>
      </w:r>
    </w:p>
    <w:p w:rsidR="00A341F4" w:rsidRDefault="00A341F4" w:rsidP="00A341F4">
      <w:pPr>
        <w:pStyle w:val="ListParagraph"/>
        <w:spacing w:after="240" w:line="240" w:lineRule="auto"/>
        <w:ind w:left="0" w:firstLine="425"/>
        <w:jc w:val="both"/>
        <w:rPr>
          <w:rFonts w:ascii="Times New Roman" w:hAnsi="Times New Roman" w:cs="Times New Roman"/>
          <w:sz w:val="24"/>
          <w:szCs w:val="24"/>
          <w:lang w:val="id-ID"/>
        </w:rPr>
      </w:pPr>
    </w:p>
    <w:p w:rsidR="00820B0C" w:rsidRDefault="00820B0C" w:rsidP="00A341F4">
      <w:pPr>
        <w:pStyle w:val="ListParagraph"/>
        <w:spacing w:after="240" w:line="240" w:lineRule="auto"/>
        <w:ind w:left="0" w:firstLine="425"/>
        <w:jc w:val="both"/>
        <w:rPr>
          <w:rFonts w:ascii="Times New Roman" w:hAnsi="Times New Roman" w:cs="Times New Roman"/>
          <w:sz w:val="24"/>
          <w:szCs w:val="24"/>
          <w:lang w:val="id-ID"/>
        </w:rPr>
      </w:pPr>
    </w:p>
    <w:p w:rsidR="00820B0C" w:rsidRDefault="00820B0C" w:rsidP="00A341F4">
      <w:pPr>
        <w:pStyle w:val="ListParagraph"/>
        <w:spacing w:after="240" w:line="240" w:lineRule="auto"/>
        <w:ind w:left="0" w:firstLine="425"/>
        <w:jc w:val="both"/>
        <w:rPr>
          <w:rFonts w:ascii="Times New Roman" w:hAnsi="Times New Roman" w:cs="Times New Roman"/>
          <w:sz w:val="24"/>
          <w:szCs w:val="24"/>
          <w:lang w:val="id-ID"/>
        </w:rPr>
      </w:pPr>
    </w:p>
    <w:p w:rsidR="00820B0C" w:rsidRPr="00820B0C" w:rsidRDefault="00820B0C" w:rsidP="00A341F4">
      <w:pPr>
        <w:pStyle w:val="ListParagraph"/>
        <w:spacing w:after="240" w:line="240" w:lineRule="auto"/>
        <w:ind w:left="0" w:firstLine="425"/>
        <w:jc w:val="both"/>
        <w:rPr>
          <w:rFonts w:ascii="Times New Roman" w:hAnsi="Times New Roman" w:cs="Times New Roman"/>
          <w:sz w:val="24"/>
          <w:szCs w:val="24"/>
          <w:lang w:val="id-ID"/>
        </w:rPr>
      </w:pPr>
    </w:p>
    <w:p w:rsidR="00A341F4" w:rsidRDefault="00A341F4" w:rsidP="00A341F4">
      <w:pPr>
        <w:pStyle w:val="ListParagraph"/>
        <w:spacing w:after="240"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Tabel 1: KriteriaPenilaianValidasi</w:t>
      </w:r>
    </w:p>
    <w:p w:rsidR="00A341F4" w:rsidRDefault="00A341F4" w:rsidP="00A341F4">
      <w:pPr>
        <w:pStyle w:val="ListParagraph"/>
        <w:spacing w:after="240" w:line="240" w:lineRule="auto"/>
        <w:ind w:left="0"/>
        <w:jc w:val="both"/>
        <w:rPr>
          <w:rFonts w:ascii="Times New Roman" w:hAnsi="Times New Roman" w:cs="Times New Roman"/>
          <w:sz w:val="24"/>
          <w:szCs w:val="24"/>
        </w:rPr>
      </w:pPr>
    </w:p>
    <w:tbl>
      <w:tblPr>
        <w:tblStyle w:val="TableGrid"/>
        <w:tblW w:w="0" w:type="auto"/>
        <w:tblLook w:val="04A0"/>
      </w:tblPr>
      <w:tblGrid>
        <w:gridCol w:w="710"/>
        <w:gridCol w:w="3261"/>
      </w:tblGrid>
      <w:tr w:rsidR="00A341F4" w:rsidTr="003536F9">
        <w:tc>
          <w:tcPr>
            <w:tcW w:w="675" w:type="dxa"/>
            <w:tcBorders>
              <w:left w:val="nil"/>
              <w:bottom w:val="single" w:sz="4" w:space="0" w:color="000000" w:themeColor="text1"/>
              <w:right w:val="nil"/>
            </w:tcBorders>
          </w:tcPr>
          <w:p w:rsidR="00A341F4" w:rsidRPr="0071401C" w:rsidRDefault="00A341F4" w:rsidP="003536F9">
            <w:pPr>
              <w:pStyle w:val="ListParagraph"/>
              <w:spacing w:after="240"/>
              <w:ind w:left="0"/>
              <w:jc w:val="center"/>
              <w:rPr>
                <w:rFonts w:ascii="Times New Roman" w:hAnsi="Times New Roman" w:cs="Times New Roman"/>
                <w:b/>
                <w:sz w:val="24"/>
                <w:szCs w:val="24"/>
              </w:rPr>
            </w:pPr>
            <w:r w:rsidRPr="0071401C">
              <w:rPr>
                <w:rFonts w:ascii="Times New Roman" w:hAnsi="Times New Roman" w:cs="Times New Roman"/>
                <w:b/>
                <w:sz w:val="24"/>
                <w:szCs w:val="24"/>
              </w:rPr>
              <w:t>Skor</w:t>
            </w:r>
          </w:p>
        </w:tc>
        <w:tc>
          <w:tcPr>
            <w:tcW w:w="3261" w:type="dxa"/>
            <w:tcBorders>
              <w:left w:val="nil"/>
              <w:bottom w:val="single" w:sz="4" w:space="0" w:color="000000" w:themeColor="text1"/>
              <w:right w:val="nil"/>
            </w:tcBorders>
          </w:tcPr>
          <w:p w:rsidR="00A341F4" w:rsidRPr="0071401C" w:rsidRDefault="00A341F4" w:rsidP="003536F9">
            <w:pPr>
              <w:pStyle w:val="ListParagraph"/>
              <w:spacing w:after="240"/>
              <w:ind w:left="0"/>
              <w:jc w:val="center"/>
              <w:rPr>
                <w:rFonts w:ascii="Times New Roman" w:hAnsi="Times New Roman" w:cs="Times New Roman"/>
                <w:b/>
                <w:sz w:val="24"/>
                <w:szCs w:val="24"/>
              </w:rPr>
            </w:pPr>
            <w:r w:rsidRPr="0071401C">
              <w:rPr>
                <w:rFonts w:ascii="Times New Roman" w:hAnsi="Times New Roman" w:cs="Times New Roman"/>
                <w:b/>
                <w:sz w:val="24"/>
                <w:szCs w:val="24"/>
              </w:rPr>
              <w:t>KriteriaValidasi</w:t>
            </w:r>
          </w:p>
        </w:tc>
      </w:tr>
      <w:tr w:rsidR="00A341F4" w:rsidTr="003536F9">
        <w:tc>
          <w:tcPr>
            <w:tcW w:w="675"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4</w:t>
            </w:r>
          </w:p>
        </w:tc>
        <w:tc>
          <w:tcPr>
            <w:tcW w:w="3261"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SangatBaik/Valid</w:t>
            </w:r>
          </w:p>
        </w:tc>
      </w:tr>
      <w:tr w:rsidR="00A341F4" w:rsidTr="003536F9">
        <w:tc>
          <w:tcPr>
            <w:tcW w:w="675"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3</w:t>
            </w:r>
          </w:p>
        </w:tc>
        <w:tc>
          <w:tcPr>
            <w:tcW w:w="3261"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Baik/Cukup Valid</w:t>
            </w:r>
          </w:p>
        </w:tc>
      </w:tr>
      <w:tr w:rsidR="00A341F4" w:rsidTr="003536F9">
        <w:tc>
          <w:tcPr>
            <w:tcW w:w="675"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2</w:t>
            </w:r>
          </w:p>
        </w:tc>
        <w:tc>
          <w:tcPr>
            <w:tcW w:w="3261"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Kurang Baik/Kurang Valid</w:t>
            </w:r>
          </w:p>
        </w:tc>
      </w:tr>
      <w:tr w:rsidR="00A341F4" w:rsidTr="003536F9">
        <w:tc>
          <w:tcPr>
            <w:tcW w:w="675"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1</w:t>
            </w:r>
          </w:p>
        </w:tc>
        <w:tc>
          <w:tcPr>
            <w:tcW w:w="3261" w:type="dxa"/>
            <w:tcBorders>
              <w:left w:val="nil"/>
              <w:right w:val="nil"/>
            </w:tcBorders>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Sangat Kurang Baik/ Tidak Valid</w:t>
            </w:r>
          </w:p>
        </w:tc>
      </w:tr>
    </w:tbl>
    <w:p w:rsidR="00A341F4" w:rsidRDefault="00A341F4" w:rsidP="00A341F4">
      <w:pPr>
        <w:pStyle w:val="ListParagraph"/>
        <w:spacing w:after="240" w:line="240" w:lineRule="auto"/>
        <w:ind w:left="0" w:firstLine="425"/>
        <w:jc w:val="both"/>
        <w:rPr>
          <w:rFonts w:ascii="Times New Roman" w:hAnsi="Times New Roman" w:cs="Times New Roman"/>
          <w:sz w:val="24"/>
          <w:szCs w:val="24"/>
          <w:lang w:val="id-ID"/>
        </w:rPr>
      </w:pPr>
    </w:p>
    <w:p w:rsidR="00A341F4" w:rsidRDefault="00A341F4" w:rsidP="00A341F4">
      <w:pPr>
        <w:pStyle w:val="ListParagraph"/>
        <w:spacing w:after="240" w:line="240" w:lineRule="auto"/>
        <w:ind w:left="0" w:firstLine="425"/>
        <w:jc w:val="both"/>
        <w:rPr>
          <w:rFonts w:ascii="Times New Roman" w:hAnsi="Times New Roman" w:cs="Times New Roman"/>
          <w:sz w:val="24"/>
          <w:szCs w:val="24"/>
        </w:rPr>
      </w:pPr>
      <w:r>
        <w:rPr>
          <w:rFonts w:ascii="Times New Roman" w:hAnsi="Times New Roman" w:cs="Times New Roman"/>
          <w:sz w:val="24"/>
          <w:szCs w:val="24"/>
        </w:rPr>
        <w:t xml:space="preserve">Adapun </w:t>
      </w:r>
      <w:r w:rsidR="00F62D7F">
        <w:rPr>
          <w:rFonts w:ascii="Times New Roman" w:hAnsi="Times New Roman" w:cs="Times New Roman"/>
          <w:sz w:val="24"/>
          <w:szCs w:val="24"/>
          <w:lang w:val="id-ID"/>
        </w:rPr>
        <w:t xml:space="preserve"> </w:t>
      </w:r>
      <w:r w:rsidR="00F62D7F">
        <w:rPr>
          <w:rFonts w:ascii="Times New Roman" w:hAnsi="Times New Roman" w:cs="Times New Roman"/>
          <w:sz w:val="24"/>
          <w:szCs w:val="24"/>
        </w:rPr>
        <w:t>criteria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penilain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dalam</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lembaran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alisis</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terdiri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dari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beberapa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aspek</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pemilihan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jawaban dap</w:t>
      </w:r>
      <w:r w:rsidR="005A4C6D">
        <w:rPr>
          <w:rFonts w:ascii="Times New Roman" w:hAnsi="Times New Roman" w:cs="Times New Roman"/>
          <w:sz w:val="24"/>
          <w:szCs w:val="24"/>
          <w:lang w:val="id-ID"/>
        </w:rPr>
        <w:t>a</w:t>
      </w:r>
      <w:r>
        <w:rPr>
          <w:rFonts w:ascii="Times New Roman" w:hAnsi="Times New Roman" w:cs="Times New Roman"/>
          <w:sz w:val="24"/>
          <w:szCs w:val="24"/>
        </w:rPr>
        <w:t>t dilihat pada tabel 2 berikut:</w:t>
      </w:r>
    </w:p>
    <w:p w:rsidR="00A341F4" w:rsidRPr="00C90CDF" w:rsidRDefault="00A341F4" w:rsidP="00A341F4">
      <w:pPr>
        <w:pStyle w:val="ListParagraph"/>
        <w:spacing w:after="240" w:line="240" w:lineRule="auto"/>
        <w:ind w:left="0" w:firstLine="425"/>
        <w:jc w:val="both"/>
        <w:rPr>
          <w:rFonts w:ascii="Times New Roman" w:hAnsi="Times New Roman" w:cs="Times New Roman"/>
          <w:sz w:val="24"/>
          <w:szCs w:val="24"/>
          <w:lang w:val="id-ID"/>
        </w:rPr>
      </w:pPr>
    </w:p>
    <w:p w:rsidR="00A341F4" w:rsidRDefault="00A341F4" w:rsidP="00A341F4">
      <w:pPr>
        <w:pStyle w:val="ListParagraph"/>
        <w:spacing w:after="240" w:line="240" w:lineRule="auto"/>
        <w:ind w:left="0"/>
        <w:rPr>
          <w:rFonts w:ascii="Times New Roman" w:hAnsi="Times New Roman" w:cs="Times New Roman"/>
          <w:sz w:val="24"/>
          <w:szCs w:val="24"/>
        </w:rPr>
      </w:pPr>
      <w:r>
        <w:rPr>
          <w:rFonts w:ascii="Times New Roman" w:hAnsi="Times New Roman" w:cs="Times New Roman"/>
          <w:sz w:val="24"/>
          <w:szCs w:val="24"/>
        </w:rPr>
        <w:t>Tabel 2: Kriteria Skor 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p>
    <w:p w:rsidR="00A341F4" w:rsidRDefault="00A341F4" w:rsidP="00A341F4">
      <w:pPr>
        <w:pStyle w:val="ListParagraph"/>
        <w:spacing w:after="240" w:line="240" w:lineRule="auto"/>
        <w:ind w:left="0"/>
        <w:rPr>
          <w:rFonts w:ascii="Times New Roman" w:hAnsi="Times New Roman" w:cs="Times New Roman"/>
          <w:sz w:val="24"/>
          <w:szCs w:val="24"/>
        </w:rPr>
      </w:pPr>
    </w:p>
    <w:tbl>
      <w:tblPr>
        <w:tblStyle w:val="TableGrid"/>
        <w:tblW w:w="0" w:type="auto"/>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tblPr>
      <w:tblGrid>
        <w:gridCol w:w="3085"/>
        <w:gridCol w:w="992"/>
      </w:tblGrid>
      <w:tr w:rsidR="00A341F4" w:rsidTr="003536F9">
        <w:tc>
          <w:tcPr>
            <w:tcW w:w="3085"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Kriteria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jawaban</w:t>
            </w:r>
          </w:p>
        </w:tc>
        <w:tc>
          <w:tcPr>
            <w:tcW w:w="992"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Skor</w:t>
            </w:r>
          </w:p>
        </w:tc>
      </w:tr>
      <w:tr w:rsidR="00A341F4" w:rsidTr="003536F9">
        <w:tc>
          <w:tcPr>
            <w:tcW w:w="3085"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SS= SangatSetuju</w:t>
            </w:r>
          </w:p>
        </w:tc>
        <w:tc>
          <w:tcPr>
            <w:tcW w:w="992"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5</w:t>
            </w:r>
          </w:p>
        </w:tc>
      </w:tr>
      <w:tr w:rsidR="00A341F4" w:rsidTr="003536F9">
        <w:tc>
          <w:tcPr>
            <w:tcW w:w="3085"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S= Setuju</w:t>
            </w:r>
          </w:p>
        </w:tc>
        <w:tc>
          <w:tcPr>
            <w:tcW w:w="992"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4</w:t>
            </w:r>
          </w:p>
        </w:tc>
      </w:tr>
      <w:tr w:rsidR="00A341F4" w:rsidTr="003536F9">
        <w:tc>
          <w:tcPr>
            <w:tcW w:w="3085"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CS= CukupSetuju</w:t>
            </w:r>
          </w:p>
        </w:tc>
        <w:tc>
          <w:tcPr>
            <w:tcW w:w="992"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3</w:t>
            </w:r>
          </w:p>
        </w:tc>
      </w:tr>
      <w:tr w:rsidR="00A341F4" w:rsidTr="003536F9">
        <w:tc>
          <w:tcPr>
            <w:tcW w:w="3085"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KS= Kurang Setuju</w:t>
            </w:r>
          </w:p>
        </w:tc>
        <w:tc>
          <w:tcPr>
            <w:tcW w:w="992"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2</w:t>
            </w:r>
          </w:p>
        </w:tc>
      </w:tr>
      <w:tr w:rsidR="00A341F4" w:rsidTr="003536F9">
        <w:tc>
          <w:tcPr>
            <w:tcW w:w="3085"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TS = TidakSetuju</w:t>
            </w:r>
          </w:p>
        </w:tc>
        <w:tc>
          <w:tcPr>
            <w:tcW w:w="992" w:type="dxa"/>
          </w:tcPr>
          <w:p w:rsidR="00A341F4" w:rsidRPr="00977D23"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1</w:t>
            </w:r>
          </w:p>
        </w:tc>
      </w:tr>
    </w:tbl>
    <w:p w:rsidR="00A341F4" w:rsidRDefault="00A341F4" w:rsidP="00A341F4">
      <w:pPr>
        <w:pStyle w:val="ListParagraph"/>
        <w:spacing w:after="240" w:line="240" w:lineRule="auto"/>
        <w:ind w:left="0" w:firstLine="425"/>
        <w:jc w:val="both"/>
        <w:rPr>
          <w:rFonts w:ascii="Times New Roman" w:hAnsi="Times New Roman" w:cs="Times New Roman"/>
          <w:sz w:val="24"/>
          <w:szCs w:val="24"/>
        </w:rPr>
      </w:pPr>
    </w:p>
    <w:p w:rsidR="00A341F4" w:rsidRDefault="00A341F4" w:rsidP="00A341F4">
      <w:pPr>
        <w:pStyle w:val="ListParagraph"/>
        <w:spacing w:after="240" w:line="240" w:lineRule="auto"/>
        <w:ind w:left="0" w:firstLine="425"/>
        <w:jc w:val="both"/>
        <w:rPr>
          <w:rFonts w:ascii="Times New Roman" w:hAnsi="Times New Roman" w:cs="Times New Roman"/>
          <w:sz w:val="24"/>
          <w:szCs w:val="24"/>
        </w:rPr>
      </w:pPr>
      <w:r>
        <w:rPr>
          <w:rFonts w:ascii="Times New Roman" w:hAnsi="Times New Roman" w:cs="Times New Roman"/>
          <w:sz w:val="24"/>
          <w:szCs w:val="24"/>
        </w:rPr>
        <w:t>Data yang telah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diperoleh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dari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lembar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validasi dan lembar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kemudian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dilakukan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analisis</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dengan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jumlah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 xml:space="preserve">skor yang </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diperoleh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bagi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dengan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jumlah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skor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keseluruhan dan dikalikan 100. Rumus:</w:t>
      </w:r>
    </w:p>
    <w:p w:rsidR="00A341F4" w:rsidRDefault="00A341F4" w:rsidP="00A341F4">
      <w:pPr>
        <w:pStyle w:val="ListParagraph"/>
        <w:spacing w:after="240" w:line="240" w:lineRule="auto"/>
        <w:ind w:left="0" w:firstLine="425"/>
        <w:jc w:val="both"/>
        <w:rPr>
          <w:rFonts w:ascii="Times New Roman" w:hAnsi="Times New Roman" w:cs="Times New Roman"/>
          <w:sz w:val="24"/>
          <w:szCs w:val="24"/>
        </w:rPr>
      </w:pPr>
    </w:p>
    <w:p w:rsidR="00A341F4" w:rsidRPr="00C4703C" w:rsidRDefault="00A341F4" w:rsidP="00A341F4">
      <w:pPr>
        <w:pStyle w:val="ListParagraph"/>
        <w:spacing w:after="240" w:line="240" w:lineRule="auto"/>
        <w:ind w:left="0" w:firstLine="425"/>
        <w:jc w:val="both"/>
        <w:rPr>
          <w:rFonts w:ascii="Times New Roman" w:hAnsi="Times New Roman" w:cs="Times New Roman"/>
          <w:sz w:val="24"/>
          <w:szCs w:val="24"/>
        </w:rPr>
      </w:pPr>
    </w:p>
    <w:p w:rsidR="00A341F4" w:rsidRDefault="00A341F4" w:rsidP="00A341F4">
      <w:pPr>
        <w:pStyle w:val="ListParagraph"/>
        <w:spacing w:after="240" w:line="240" w:lineRule="auto"/>
        <w:ind w:left="0" w:firstLine="425"/>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N </w:t>
      </w:r>
      <m:oMath>
        <m:r>
          <w:rPr>
            <w:rFonts w:ascii="Cambria Math" w:hAnsi="Cambria Math" w:cs="Times New Roman"/>
            <w:sz w:val="24"/>
            <w:szCs w:val="24"/>
            <w:lang w:val="id-ID"/>
          </w:rPr>
          <m:t>=</m:t>
        </m:r>
        <m:f>
          <m:fPr>
            <m:ctrlPr>
              <w:rPr>
                <w:rFonts w:ascii="Cambria Math" w:hAnsi="Cambria Math" w:cs="Times New Roman"/>
                <w:i/>
                <w:sz w:val="24"/>
                <w:szCs w:val="24"/>
                <w:lang w:val="id-ID"/>
              </w:rPr>
            </m:ctrlPr>
          </m:fPr>
          <m:num>
            <m:r>
              <w:rPr>
                <w:rFonts w:ascii="Cambria Math" w:hAnsi="Cambria Math" w:cs="Times New Roman"/>
                <w:i/>
                <w:sz w:val="24"/>
                <w:szCs w:val="24"/>
                <w:lang w:val="id-ID"/>
              </w:rPr>
              <w:sym w:font="Symbol" w:char="F053"/>
            </m:r>
            <m:r>
              <w:rPr>
                <w:rFonts w:ascii="Cambria Math" w:hAnsi="Cambria Math" w:cs="Times New Roman"/>
                <w:sz w:val="24"/>
                <w:szCs w:val="24"/>
                <w:lang w:val="id-ID"/>
              </w:rPr>
              <m:t xml:space="preserve"> a</m:t>
            </m:r>
          </m:num>
          <m:den>
            <m:r>
              <w:rPr>
                <w:rFonts w:ascii="Cambria Math" w:hAnsi="Cambria Math" w:cs="Times New Roman"/>
                <w:i/>
                <w:sz w:val="24"/>
                <w:szCs w:val="24"/>
                <w:lang w:val="id-ID"/>
              </w:rPr>
              <w:sym w:font="Symbol" w:char="F053"/>
            </m:r>
            <m:r>
              <w:rPr>
                <w:rFonts w:ascii="Cambria Math" w:hAnsi="Cambria Math" w:cs="Times New Roman"/>
                <w:sz w:val="24"/>
                <w:szCs w:val="24"/>
                <w:lang w:val="id-ID"/>
              </w:rPr>
              <m:t xml:space="preserve"> b</m:t>
            </m:r>
          </m:den>
        </m:f>
        <m:r>
          <w:rPr>
            <w:rFonts w:ascii="Cambria Math" w:hAnsi="Cambria Math" w:cs="Times New Roman"/>
            <w:sz w:val="24"/>
            <w:szCs w:val="24"/>
            <w:lang w:val="id-ID"/>
          </w:rPr>
          <m:t>x100</m:t>
        </m:r>
      </m:oMath>
    </w:p>
    <w:p w:rsidR="00A341F4" w:rsidRDefault="00A341F4" w:rsidP="00A341F4">
      <w:pPr>
        <w:pStyle w:val="ListParagraph"/>
        <w:spacing w:after="240" w:line="240" w:lineRule="auto"/>
        <w:ind w:left="0" w:firstLine="425"/>
        <w:jc w:val="center"/>
        <w:rPr>
          <w:rFonts w:ascii="Times New Roman" w:eastAsiaTheme="minorEastAsia" w:hAnsi="Times New Roman" w:cs="Times New Roman"/>
          <w:sz w:val="24"/>
          <w:szCs w:val="24"/>
          <w:lang w:val="id-ID"/>
        </w:rPr>
      </w:pPr>
    </w:p>
    <w:p w:rsidR="00820B0C" w:rsidRPr="00820B0C" w:rsidRDefault="00820B0C" w:rsidP="00A341F4">
      <w:pPr>
        <w:pStyle w:val="ListParagraph"/>
        <w:spacing w:after="240" w:line="240" w:lineRule="auto"/>
        <w:ind w:left="0" w:firstLine="425"/>
        <w:jc w:val="center"/>
        <w:rPr>
          <w:rFonts w:ascii="Times New Roman" w:eastAsiaTheme="minorEastAsia" w:hAnsi="Times New Roman" w:cs="Times New Roman"/>
          <w:sz w:val="24"/>
          <w:szCs w:val="24"/>
          <w:lang w:val="id-ID"/>
        </w:rPr>
      </w:pPr>
    </w:p>
    <w:p w:rsidR="00A341F4" w:rsidRPr="00C4703C" w:rsidRDefault="00A341F4" w:rsidP="00A341F4">
      <w:pPr>
        <w:pStyle w:val="ListParagraph"/>
        <w:spacing w:after="240" w:line="240" w:lineRule="auto"/>
        <w:ind w:left="0" w:firstLine="425"/>
        <w:jc w:val="center"/>
        <w:rPr>
          <w:rFonts w:ascii="Times New Roman" w:eastAsiaTheme="minorEastAsia" w:hAnsi="Times New Roman" w:cs="Times New Roman"/>
          <w:sz w:val="24"/>
          <w:szCs w:val="24"/>
        </w:rPr>
      </w:pPr>
    </w:p>
    <w:p w:rsidR="00A341F4" w:rsidRDefault="00A341F4" w:rsidP="00A341F4">
      <w:pPr>
        <w:pStyle w:val="ListParagraph"/>
        <w:spacing w:after="240" w:line="240" w:lineRule="auto"/>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Keterangan:</w:t>
      </w:r>
    </w:p>
    <w:p w:rsidR="00A341F4" w:rsidRDefault="00A341F4" w:rsidP="00A341F4">
      <w:pPr>
        <w:pStyle w:val="ListParagraph"/>
        <w:spacing w:after="240" w:line="240" w:lineRule="auto"/>
        <w:ind w:left="0"/>
        <w:jc w:val="both"/>
        <w:rPr>
          <w:rFonts w:ascii="Times New Roman" w:hAnsi="Times New Roman" w:cs="Times New Roman"/>
          <w:sz w:val="24"/>
          <w:szCs w:val="24"/>
        </w:rPr>
      </w:pPr>
      <w:r>
        <w:rPr>
          <w:rFonts w:ascii="Times New Roman" w:hAnsi="Times New Roman" w:cs="Times New Roman"/>
          <w:sz w:val="24"/>
          <w:szCs w:val="24"/>
        </w:rPr>
        <w:t>N = nilai</w:t>
      </w:r>
    </w:p>
    <w:p w:rsidR="00A341F4" w:rsidRDefault="00A341F4" w:rsidP="00A341F4">
      <w:pPr>
        <w:pStyle w:val="ListParagraph"/>
        <w:spacing w:after="240" w:line="240" w:lineRule="auto"/>
        <w:ind w:left="0"/>
        <w:jc w:val="both"/>
        <w:rPr>
          <w:rFonts w:ascii="Times New Roman" w:eastAsiaTheme="minorEastAsia" w:hAnsi="Times New Roman" w:cs="Times New Roman"/>
          <w:sz w:val="24"/>
          <w:szCs w:val="24"/>
        </w:rPr>
      </w:pPr>
      <m:oMath>
        <m:r>
          <w:rPr>
            <w:rFonts w:ascii="Cambria Math" w:hAnsi="Cambria Math" w:cs="Times New Roman"/>
            <w:i/>
            <w:sz w:val="24"/>
            <w:szCs w:val="24"/>
            <w:lang w:val="id-ID"/>
          </w:rPr>
          <w:sym w:font="Symbol" w:char="F053"/>
        </m:r>
        <m:r>
          <w:rPr>
            <w:rFonts w:ascii="Cambria Math" w:hAnsi="Cambria Math" w:cs="Times New Roman"/>
            <w:sz w:val="24"/>
            <w:szCs w:val="24"/>
            <w:lang w:val="id-ID"/>
          </w:rPr>
          <m:t xml:space="preserve"> a</m:t>
        </m:r>
      </m:oMath>
      <w:r>
        <w:rPr>
          <w:rFonts w:ascii="Times New Roman" w:eastAsiaTheme="minorEastAsia" w:hAnsi="Times New Roman" w:cs="Times New Roman"/>
          <w:sz w:val="24"/>
          <w:szCs w:val="24"/>
        </w:rPr>
        <w:t xml:space="preserve"> = Jumlah Skor Yang Diperoleh</w:t>
      </w:r>
    </w:p>
    <w:p w:rsidR="00A341F4" w:rsidRPr="00602BEA" w:rsidRDefault="00A341F4" w:rsidP="00A341F4">
      <w:pPr>
        <w:pStyle w:val="ListParagraph"/>
        <w:spacing w:after="240" w:line="240" w:lineRule="auto"/>
        <w:ind w:left="0"/>
        <w:jc w:val="both"/>
        <w:rPr>
          <w:rFonts w:ascii="Times New Roman" w:hAnsi="Times New Roman" w:cs="Times New Roman"/>
          <w:sz w:val="24"/>
          <w:szCs w:val="24"/>
        </w:rPr>
      </w:pPr>
      <m:oMath>
        <m:r>
          <w:rPr>
            <w:rFonts w:ascii="Cambria Math" w:hAnsi="Cambria Math" w:cs="Times New Roman"/>
            <w:i/>
            <w:sz w:val="24"/>
            <w:szCs w:val="24"/>
            <w:lang w:val="id-ID"/>
          </w:rPr>
          <w:sym w:font="Symbol" w:char="F053"/>
        </m:r>
        <m:r>
          <w:rPr>
            <w:rFonts w:ascii="Cambria Math" w:hAnsi="Cambria Math" w:cs="Times New Roman"/>
            <w:sz w:val="24"/>
            <w:szCs w:val="24"/>
            <w:lang w:val="id-ID"/>
          </w:rPr>
          <m:t xml:space="preserve"> b</m:t>
        </m:r>
      </m:oMath>
      <w:r>
        <w:rPr>
          <w:rFonts w:ascii="Times New Roman" w:eastAsiaTheme="minorEastAsia" w:hAnsi="Times New Roman" w:cs="Times New Roman"/>
          <w:sz w:val="24"/>
          <w:szCs w:val="24"/>
        </w:rPr>
        <w:t xml:space="preserve"> = Jumlah Skor Tertinggi </w:t>
      </w:r>
    </w:p>
    <w:p w:rsidR="00A341F4" w:rsidRDefault="00A341F4" w:rsidP="00A341F4">
      <w:pPr>
        <w:pStyle w:val="ListParagraph"/>
        <w:spacing w:after="240" w:line="240" w:lineRule="auto"/>
        <w:ind w:left="0" w:firstLine="425"/>
        <w:jc w:val="both"/>
        <w:rPr>
          <w:rFonts w:ascii="Times New Roman" w:hAnsi="Times New Roman" w:cs="Times New Roman"/>
          <w:sz w:val="24"/>
          <w:szCs w:val="24"/>
        </w:rPr>
      </w:pPr>
    </w:p>
    <w:p w:rsidR="00A341F4" w:rsidRDefault="00A341F4" w:rsidP="00A341F4">
      <w:pPr>
        <w:pStyle w:val="ListParagraph"/>
        <w:spacing w:after="240" w:line="240" w:lineRule="auto"/>
        <w:ind w:left="0" w:firstLine="425"/>
        <w:jc w:val="both"/>
        <w:rPr>
          <w:rFonts w:ascii="Times New Roman" w:hAnsi="Times New Roman" w:cs="Times New Roman"/>
          <w:sz w:val="24"/>
          <w:szCs w:val="24"/>
          <w:lang w:val="id-ID"/>
        </w:rPr>
      </w:pPr>
      <w:r>
        <w:rPr>
          <w:rFonts w:ascii="Times New Roman" w:eastAsiaTheme="minorEastAsia" w:hAnsi="Times New Roman" w:cs="Times New Roman"/>
          <w:sz w:val="24"/>
          <w:szCs w:val="24"/>
          <w:lang w:val="id-ID"/>
        </w:rPr>
        <w:t xml:space="preserve">Presentase tanggapan responden dapat dilihat sesuai dengan  kriteria interprestasi skor </w:t>
      </w:r>
      <w:r>
        <w:rPr>
          <w:rFonts w:ascii="Times New Roman" w:eastAsiaTheme="minorEastAsia" w:hAnsi="Times New Roman" w:cs="Times New Roman"/>
          <w:sz w:val="24"/>
          <w:szCs w:val="24"/>
        </w:rPr>
        <w:t>yang disajikandalamskalalikert</w:t>
      </w:r>
      <w:r>
        <w:rPr>
          <w:rFonts w:ascii="Times New Roman" w:eastAsiaTheme="minorEastAsia" w:hAnsi="Times New Roman" w:cs="Times New Roman"/>
          <w:sz w:val="24"/>
          <w:szCs w:val="24"/>
          <w:lang w:val="id-ID"/>
        </w:rPr>
        <w:t xml:space="preserve">pada tabel </w:t>
      </w:r>
      <w:r>
        <w:rPr>
          <w:rFonts w:ascii="Times New Roman" w:eastAsiaTheme="minorEastAsia" w:hAnsi="Times New Roman" w:cs="Times New Roman"/>
          <w:sz w:val="24"/>
          <w:szCs w:val="24"/>
        </w:rPr>
        <w:t xml:space="preserve">3 dibawahini. </w:t>
      </w:r>
      <w:r w:rsidRPr="009C152B">
        <w:rPr>
          <w:rFonts w:ascii="Times New Roman" w:hAnsi="Times New Roman" w:cs="Times New Roman"/>
          <w:sz w:val="24"/>
          <w:szCs w:val="24"/>
          <w:lang w:val="id-ID"/>
        </w:rPr>
        <w:t>Latifah, Setiawati, Basith (2016)</w:t>
      </w:r>
      <w:r>
        <w:rPr>
          <w:rFonts w:ascii="Times New Roman" w:hAnsi="Times New Roman" w:cs="Times New Roman"/>
          <w:sz w:val="24"/>
          <w:szCs w:val="24"/>
        </w:rPr>
        <w:t>:</w:t>
      </w:r>
    </w:p>
    <w:p w:rsidR="00057D88" w:rsidRPr="00057D88" w:rsidRDefault="00057D88" w:rsidP="00A341F4">
      <w:pPr>
        <w:pStyle w:val="ListParagraph"/>
        <w:spacing w:after="240" w:line="240" w:lineRule="auto"/>
        <w:ind w:left="0" w:firstLine="425"/>
        <w:jc w:val="both"/>
        <w:rPr>
          <w:rFonts w:ascii="Times New Roman" w:hAnsi="Times New Roman" w:cs="Times New Roman"/>
          <w:sz w:val="24"/>
          <w:szCs w:val="24"/>
          <w:lang w:val="id-ID"/>
        </w:rPr>
      </w:pPr>
    </w:p>
    <w:p w:rsidR="00A341F4" w:rsidRDefault="00A341F4" w:rsidP="00A341F4">
      <w:pPr>
        <w:pStyle w:val="ListParagraph"/>
        <w:spacing w:after="240" w:line="240" w:lineRule="auto"/>
        <w:ind w:left="0"/>
        <w:rPr>
          <w:rFonts w:ascii="Times New Roman" w:hAnsi="Times New Roman" w:cs="Times New Roman"/>
          <w:sz w:val="24"/>
          <w:szCs w:val="24"/>
        </w:rPr>
      </w:pPr>
      <w:r>
        <w:rPr>
          <w:rFonts w:ascii="Times New Roman" w:hAnsi="Times New Roman" w:cs="Times New Roman"/>
          <w:sz w:val="24"/>
          <w:szCs w:val="24"/>
        </w:rPr>
        <w:t>Tabel 3: Kriteria</w:t>
      </w:r>
      <w:r w:rsidR="00F62D7F">
        <w:rPr>
          <w:rFonts w:ascii="Times New Roman" w:hAnsi="Times New Roman" w:cs="Times New Roman"/>
          <w:sz w:val="24"/>
          <w:szCs w:val="24"/>
          <w:lang w:val="id-ID"/>
        </w:rPr>
        <w:t xml:space="preserve"> </w:t>
      </w:r>
      <w:r w:rsidR="00F62D7F">
        <w:rPr>
          <w:rFonts w:ascii="Times New Roman" w:hAnsi="Times New Roman" w:cs="Times New Roman"/>
          <w:sz w:val="24"/>
          <w:szCs w:val="24"/>
        </w:rPr>
        <w:t>Interprestas</w:t>
      </w:r>
      <w:r>
        <w:rPr>
          <w:rFonts w:ascii="Times New Roman" w:hAnsi="Times New Roman" w:cs="Times New Roman"/>
          <w:sz w:val="24"/>
          <w:szCs w:val="24"/>
        </w:rPr>
        <w:t>i Skor</w:t>
      </w:r>
    </w:p>
    <w:p w:rsidR="00A341F4" w:rsidRPr="0061719A" w:rsidRDefault="00A341F4" w:rsidP="00A341F4">
      <w:pPr>
        <w:pStyle w:val="ListParagraph"/>
        <w:spacing w:after="240" w:line="240" w:lineRule="auto"/>
        <w:ind w:left="0"/>
        <w:rPr>
          <w:rFonts w:ascii="Times New Roman" w:eastAsiaTheme="minorEastAsia" w:hAnsi="Times New Roman" w:cs="Times New Roman"/>
          <w:sz w:val="24"/>
          <w:szCs w:val="24"/>
        </w:rPr>
      </w:pPr>
    </w:p>
    <w:tbl>
      <w:tblPr>
        <w:tblStyle w:val="TableGrid"/>
        <w:tblW w:w="4253" w:type="dxa"/>
        <w:tblInd w:w="108" w:type="dxa"/>
        <w:tblBorders>
          <w:top w:val="single" w:sz="4" w:space="0" w:color="000000" w:themeColor="text1"/>
          <w:left w:val="none" w:sz="0" w:space="0" w:color="auto"/>
          <w:bottom w:val="single" w:sz="4" w:space="0" w:color="000000" w:themeColor="text1"/>
          <w:right w:val="none" w:sz="0" w:space="0" w:color="auto"/>
          <w:insideV w:val="none" w:sz="0" w:space="0" w:color="auto"/>
        </w:tblBorders>
        <w:tblLayout w:type="fixed"/>
        <w:tblLook w:val="04A0"/>
      </w:tblPr>
      <w:tblGrid>
        <w:gridCol w:w="426"/>
        <w:gridCol w:w="1417"/>
        <w:gridCol w:w="2410"/>
      </w:tblGrid>
      <w:tr w:rsidR="00A341F4" w:rsidTr="003536F9">
        <w:tc>
          <w:tcPr>
            <w:tcW w:w="426" w:type="dxa"/>
          </w:tcPr>
          <w:p w:rsidR="00A341F4" w:rsidRDefault="00A341F4" w:rsidP="003536F9">
            <w:pPr>
              <w:pStyle w:val="ListParagraph"/>
              <w:spacing w:after="240"/>
              <w:ind w:left="-108"/>
              <w:jc w:val="center"/>
              <w:rPr>
                <w:rFonts w:ascii="Times New Roman" w:hAnsi="Times New Roman" w:cs="Times New Roman"/>
                <w:sz w:val="24"/>
                <w:szCs w:val="24"/>
              </w:rPr>
            </w:pPr>
            <w:r>
              <w:rPr>
                <w:rFonts w:ascii="Times New Roman" w:hAnsi="Times New Roman" w:cs="Times New Roman"/>
                <w:sz w:val="24"/>
                <w:szCs w:val="24"/>
              </w:rPr>
              <w:t>No</w:t>
            </w:r>
          </w:p>
        </w:tc>
        <w:tc>
          <w:tcPr>
            <w:tcW w:w="1417" w:type="dxa"/>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Persentase (%)</w:t>
            </w:r>
          </w:p>
        </w:tc>
        <w:tc>
          <w:tcPr>
            <w:tcW w:w="2410" w:type="dxa"/>
          </w:tcPr>
          <w:p w:rsidR="00A341F4" w:rsidRDefault="00A341F4" w:rsidP="003536F9">
            <w:pPr>
              <w:pStyle w:val="ListParagraph"/>
              <w:spacing w:after="240"/>
              <w:ind w:left="0"/>
              <w:jc w:val="center"/>
              <w:rPr>
                <w:rFonts w:ascii="Times New Roman" w:hAnsi="Times New Roman" w:cs="Times New Roman"/>
                <w:sz w:val="24"/>
                <w:szCs w:val="24"/>
              </w:rPr>
            </w:pPr>
            <w:r>
              <w:rPr>
                <w:rFonts w:ascii="Times New Roman" w:hAnsi="Times New Roman" w:cs="Times New Roman"/>
                <w:sz w:val="24"/>
                <w:szCs w:val="24"/>
              </w:rPr>
              <w:t>Keterangan</w:t>
            </w:r>
          </w:p>
        </w:tc>
      </w:tr>
      <w:tr w:rsidR="00A341F4" w:rsidTr="003536F9">
        <w:tc>
          <w:tcPr>
            <w:tcW w:w="426"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rPr>
              <w:t>1.</w:t>
            </w:r>
          </w:p>
        </w:tc>
        <w:tc>
          <w:tcPr>
            <w:tcW w:w="1417" w:type="dxa"/>
          </w:tcPr>
          <w:p w:rsidR="00A341F4" w:rsidRPr="00F94826" w:rsidRDefault="00A341F4" w:rsidP="003536F9">
            <w:pPr>
              <w:pStyle w:val="ListParagraph"/>
              <w:spacing w:after="240"/>
              <w:ind w:left="0"/>
              <w:jc w:val="center"/>
              <w:rPr>
                <w:rFonts w:ascii="Times New Roman" w:hAnsi="Times New Roman" w:cs="Times New Roman"/>
                <w:sz w:val="20"/>
                <w:szCs w:val="20"/>
              </w:rPr>
            </w:pPr>
            <w:r w:rsidRPr="00F94826">
              <w:rPr>
                <w:rFonts w:ascii="Times New Roman" w:hAnsi="Times New Roman" w:cs="Times New Roman"/>
                <w:sz w:val="20"/>
                <w:szCs w:val="20"/>
                <w:lang w:val="id-ID"/>
              </w:rPr>
              <w:t>0 – 49,99</w:t>
            </w:r>
          </w:p>
        </w:tc>
        <w:tc>
          <w:tcPr>
            <w:tcW w:w="2410"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lang w:val="id-ID"/>
              </w:rPr>
              <w:t>Sangat Tidak Baik/Tidak Valid/Tidak Menarik</w:t>
            </w:r>
          </w:p>
        </w:tc>
      </w:tr>
      <w:tr w:rsidR="00A341F4" w:rsidTr="003536F9">
        <w:tc>
          <w:tcPr>
            <w:tcW w:w="426"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rPr>
              <w:t>2.</w:t>
            </w:r>
          </w:p>
        </w:tc>
        <w:tc>
          <w:tcPr>
            <w:tcW w:w="1417" w:type="dxa"/>
          </w:tcPr>
          <w:p w:rsidR="00A341F4" w:rsidRPr="00F94826" w:rsidRDefault="00A341F4" w:rsidP="003536F9">
            <w:pPr>
              <w:pStyle w:val="ListParagraph"/>
              <w:spacing w:after="240"/>
              <w:ind w:left="0"/>
              <w:jc w:val="center"/>
              <w:rPr>
                <w:rFonts w:ascii="Times New Roman" w:hAnsi="Times New Roman" w:cs="Times New Roman"/>
                <w:sz w:val="20"/>
                <w:szCs w:val="20"/>
              </w:rPr>
            </w:pPr>
            <w:r w:rsidRPr="00F94826">
              <w:rPr>
                <w:rFonts w:ascii="Times New Roman" w:hAnsi="Times New Roman" w:cs="Times New Roman"/>
                <w:sz w:val="20"/>
                <w:szCs w:val="20"/>
                <w:lang w:val="id-ID"/>
              </w:rPr>
              <w:t>50,00 – 59,99</w:t>
            </w:r>
          </w:p>
        </w:tc>
        <w:tc>
          <w:tcPr>
            <w:tcW w:w="2410"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lang w:val="id-ID"/>
              </w:rPr>
              <w:t>Kurang Baik/Kurang Valid/Kurang Menarik</w:t>
            </w:r>
          </w:p>
        </w:tc>
      </w:tr>
      <w:tr w:rsidR="00A341F4" w:rsidTr="003536F9">
        <w:tc>
          <w:tcPr>
            <w:tcW w:w="426"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rPr>
              <w:t>3.</w:t>
            </w:r>
          </w:p>
        </w:tc>
        <w:tc>
          <w:tcPr>
            <w:tcW w:w="1417" w:type="dxa"/>
          </w:tcPr>
          <w:p w:rsidR="00A341F4" w:rsidRPr="00F94826" w:rsidRDefault="00A341F4" w:rsidP="003536F9">
            <w:pPr>
              <w:pStyle w:val="ListParagraph"/>
              <w:spacing w:after="240"/>
              <w:ind w:left="0"/>
              <w:jc w:val="center"/>
              <w:rPr>
                <w:rFonts w:ascii="Times New Roman" w:hAnsi="Times New Roman" w:cs="Times New Roman"/>
                <w:sz w:val="20"/>
                <w:szCs w:val="20"/>
              </w:rPr>
            </w:pPr>
            <w:r w:rsidRPr="00F94826">
              <w:rPr>
                <w:rFonts w:ascii="Times New Roman" w:hAnsi="Times New Roman" w:cs="Times New Roman"/>
                <w:sz w:val="20"/>
                <w:szCs w:val="20"/>
                <w:lang w:val="id-ID"/>
              </w:rPr>
              <w:t>60,00 – 79,99</w:t>
            </w:r>
          </w:p>
        </w:tc>
        <w:tc>
          <w:tcPr>
            <w:tcW w:w="2410"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lang w:val="id-ID"/>
              </w:rPr>
              <w:t>Baik/Cukup Valid/Menarik</w:t>
            </w:r>
          </w:p>
        </w:tc>
      </w:tr>
      <w:tr w:rsidR="00A341F4" w:rsidTr="003536F9">
        <w:tc>
          <w:tcPr>
            <w:tcW w:w="426"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rPr>
              <w:t>4.</w:t>
            </w:r>
          </w:p>
        </w:tc>
        <w:tc>
          <w:tcPr>
            <w:tcW w:w="1417" w:type="dxa"/>
          </w:tcPr>
          <w:p w:rsidR="00A341F4" w:rsidRPr="00F94826" w:rsidRDefault="00A341F4" w:rsidP="003536F9">
            <w:pPr>
              <w:pStyle w:val="ListParagraph"/>
              <w:spacing w:after="240"/>
              <w:ind w:left="0"/>
              <w:jc w:val="center"/>
              <w:rPr>
                <w:rFonts w:ascii="Times New Roman" w:hAnsi="Times New Roman" w:cs="Times New Roman"/>
                <w:sz w:val="20"/>
                <w:szCs w:val="20"/>
              </w:rPr>
            </w:pPr>
            <w:r w:rsidRPr="00F94826">
              <w:rPr>
                <w:rFonts w:ascii="Times New Roman" w:hAnsi="Times New Roman" w:cs="Times New Roman"/>
                <w:sz w:val="20"/>
                <w:szCs w:val="20"/>
                <w:lang w:val="id-ID"/>
              </w:rPr>
              <w:t>80,00 - 100</w:t>
            </w:r>
          </w:p>
        </w:tc>
        <w:tc>
          <w:tcPr>
            <w:tcW w:w="2410" w:type="dxa"/>
          </w:tcPr>
          <w:p w:rsidR="00A341F4" w:rsidRPr="00F94826" w:rsidRDefault="00A341F4" w:rsidP="003536F9">
            <w:pPr>
              <w:pStyle w:val="ListParagraph"/>
              <w:spacing w:after="240"/>
              <w:ind w:left="0"/>
              <w:jc w:val="both"/>
              <w:rPr>
                <w:rFonts w:ascii="Times New Roman" w:hAnsi="Times New Roman" w:cs="Times New Roman"/>
                <w:sz w:val="20"/>
                <w:szCs w:val="20"/>
              </w:rPr>
            </w:pPr>
            <w:r w:rsidRPr="00F94826">
              <w:rPr>
                <w:rFonts w:ascii="Times New Roman" w:hAnsi="Times New Roman" w:cs="Times New Roman"/>
                <w:sz w:val="20"/>
                <w:szCs w:val="20"/>
                <w:lang w:val="id-ID"/>
              </w:rPr>
              <w:t>Sangat Baik/Valid/Sangat Menarik</w:t>
            </w:r>
          </w:p>
        </w:tc>
      </w:tr>
    </w:tbl>
    <w:p w:rsidR="00D10062" w:rsidRPr="00D10062" w:rsidRDefault="00D10062" w:rsidP="00A341F4">
      <w:pPr>
        <w:spacing w:after="0" w:line="288" w:lineRule="auto"/>
        <w:contextualSpacing/>
        <w:rPr>
          <w:rFonts w:ascii="Times New Roman" w:hAnsi="Times New Roman" w:cs="Times New Roman"/>
          <w:b/>
          <w:sz w:val="24"/>
          <w:lang w:val="en-US"/>
        </w:rPr>
      </w:pPr>
    </w:p>
    <w:p w:rsidR="00071473" w:rsidRPr="0037426C" w:rsidRDefault="00071473" w:rsidP="00AE27D4">
      <w:pPr>
        <w:spacing w:after="0" w:line="288" w:lineRule="auto"/>
        <w:contextualSpacing/>
        <w:rPr>
          <w:rFonts w:ascii="Times New Roman" w:hAnsi="Times New Roman"/>
          <w:b/>
          <w:sz w:val="24"/>
          <w:lang w:val="en-US"/>
        </w:rPr>
      </w:pPr>
      <w:r w:rsidRPr="00340E1B">
        <w:rPr>
          <w:rFonts w:ascii="Times New Roman" w:hAnsi="Times New Roman"/>
          <w:b/>
          <w:sz w:val="24"/>
        </w:rPr>
        <w:t>HASIL DAN PEMBAHASAN</w:t>
      </w:r>
    </w:p>
    <w:p w:rsidR="00A341F4" w:rsidRDefault="00A341F4" w:rsidP="00A341F4">
      <w:pPr>
        <w:pStyle w:val="ListParagraph"/>
        <w:spacing w:after="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Dalam penelitian dan pengembangan ini menggunakan model pengembangan </w:t>
      </w:r>
      <w:r w:rsidRPr="00D82F3E">
        <w:rPr>
          <w:rFonts w:ascii="Times New Roman" w:hAnsi="Times New Roman" w:cs="Times New Roman"/>
          <w:i/>
          <w:sz w:val="24"/>
          <w:szCs w:val="24"/>
          <w:lang w:val="id-ID"/>
        </w:rPr>
        <w:t>ADDIE</w:t>
      </w:r>
      <w:r>
        <w:rPr>
          <w:rFonts w:ascii="Times New Roman" w:hAnsi="Times New Roman" w:cs="Times New Roman"/>
          <w:sz w:val="24"/>
          <w:szCs w:val="24"/>
          <w:lang w:val="id-ID"/>
        </w:rPr>
        <w:t xml:space="preserve"> yang terdapat beberapa tahap yang harus dilakukan diantanya </w:t>
      </w:r>
      <w:r w:rsidRPr="00D82F3E">
        <w:rPr>
          <w:rFonts w:ascii="Times New Roman" w:hAnsi="Times New Roman" w:cs="Times New Roman"/>
          <w:i/>
          <w:sz w:val="24"/>
          <w:szCs w:val="24"/>
          <w:lang w:val="id-ID"/>
        </w:rPr>
        <w:t xml:space="preserve">Analysis, design, development, implementation, </w:t>
      </w:r>
      <w:r w:rsidRPr="00D82F3E">
        <w:rPr>
          <w:rFonts w:ascii="Times New Roman" w:hAnsi="Times New Roman" w:cs="Times New Roman"/>
          <w:sz w:val="24"/>
          <w:szCs w:val="24"/>
          <w:lang w:val="id-ID"/>
        </w:rPr>
        <w:t>dan</w:t>
      </w:r>
      <w:r w:rsidRPr="00D82F3E">
        <w:rPr>
          <w:rFonts w:ascii="Times New Roman" w:hAnsi="Times New Roman" w:cs="Times New Roman"/>
          <w:i/>
          <w:sz w:val="24"/>
          <w:szCs w:val="24"/>
          <w:lang w:val="id-ID"/>
        </w:rPr>
        <w:t xml:space="preserve"> evaluation. </w:t>
      </w:r>
      <w:r>
        <w:rPr>
          <w:rFonts w:ascii="Times New Roman" w:hAnsi="Times New Roman" w:cs="Times New Roman"/>
          <w:sz w:val="24"/>
          <w:szCs w:val="24"/>
          <w:lang w:val="id-ID"/>
        </w:rPr>
        <w:t>berikut</w:t>
      </w:r>
      <w:r w:rsidR="005A4C6D">
        <w:rPr>
          <w:rFonts w:ascii="Times New Roman" w:hAnsi="Times New Roman" w:cs="Times New Roman"/>
          <w:sz w:val="24"/>
          <w:szCs w:val="24"/>
          <w:lang w:val="id-ID"/>
        </w:rPr>
        <w:t xml:space="preserve"> ini uraian dari setiap tahapan</w:t>
      </w:r>
      <w:r>
        <w:rPr>
          <w:rFonts w:ascii="Times New Roman" w:hAnsi="Times New Roman" w:cs="Times New Roman"/>
          <w:sz w:val="24"/>
          <w:szCs w:val="24"/>
          <w:lang w:val="id-ID"/>
        </w:rPr>
        <w:t xml:space="preserve"> yang dilakukan.</w:t>
      </w:r>
    </w:p>
    <w:p w:rsidR="00A341F4" w:rsidRDefault="00A341F4" w:rsidP="00A341F4">
      <w:pPr>
        <w:pStyle w:val="ListParagraph"/>
        <w:spacing w:after="240" w:line="240" w:lineRule="auto"/>
        <w:ind w:left="0" w:firstLine="426"/>
        <w:jc w:val="both"/>
        <w:rPr>
          <w:rFonts w:ascii="Times New Roman" w:hAnsi="Times New Roman" w:cs="Times New Roman"/>
          <w:sz w:val="24"/>
          <w:szCs w:val="24"/>
          <w:lang w:val="id-ID"/>
        </w:rPr>
      </w:pPr>
    </w:p>
    <w:p w:rsidR="00A341F4" w:rsidRDefault="00A341F4" w:rsidP="00A341F4">
      <w:pPr>
        <w:pStyle w:val="ListParagraph"/>
        <w:numPr>
          <w:ilvl w:val="0"/>
          <w:numId w:val="1"/>
        </w:numPr>
        <w:spacing w:after="240" w:line="240" w:lineRule="auto"/>
        <w:jc w:val="both"/>
        <w:rPr>
          <w:rFonts w:ascii="Times New Roman" w:hAnsi="Times New Roman" w:cs="Times New Roman"/>
          <w:b/>
          <w:i/>
          <w:sz w:val="24"/>
          <w:szCs w:val="24"/>
          <w:lang w:val="id-ID"/>
        </w:rPr>
      </w:pPr>
      <w:r w:rsidRPr="00D82F3E">
        <w:rPr>
          <w:rFonts w:ascii="Times New Roman" w:hAnsi="Times New Roman" w:cs="Times New Roman"/>
          <w:b/>
          <w:i/>
          <w:sz w:val="24"/>
          <w:szCs w:val="24"/>
          <w:lang w:val="id-ID"/>
        </w:rPr>
        <w:t>Analysis</w:t>
      </w:r>
    </w:p>
    <w:p w:rsidR="00A341F4" w:rsidRPr="005A4C6D" w:rsidRDefault="005A4C6D" w:rsidP="00A341F4">
      <w:pPr>
        <w:pStyle w:val="ListParagraph"/>
        <w:spacing w:line="240" w:lineRule="auto"/>
        <w:ind w:left="426" w:firstLine="425"/>
        <w:jc w:val="both"/>
        <w:rPr>
          <w:rFonts w:ascii="Times New Roman" w:hAnsi="Times New Roman" w:cs="Times New Roman"/>
          <w:sz w:val="24"/>
          <w:szCs w:val="24"/>
        </w:rPr>
      </w:pPr>
      <w:r>
        <w:rPr>
          <w:rFonts w:ascii="Times New Roman" w:hAnsi="Times New Roman" w:cs="Times New Roman"/>
          <w:sz w:val="24"/>
          <w:szCs w:val="24"/>
          <w:lang w:val="id-ID"/>
        </w:rPr>
        <w:t>Dalam tahap analisis, terdapat beberapa hal yang</w:t>
      </w:r>
      <w:r w:rsidR="00A341F4">
        <w:rPr>
          <w:rFonts w:ascii="Times New Roman" w:hAnsi="Times New Roman" w:cs="Times New Roman"/>
          <w:sz w:val="24"/>
          <w:szCs w:val="24"/>
          <w:lang w:val="id-ID"/>
        </w:rPr>
        <w:t xml:space="preserve"> perlu dilakukan  analsis meliputi </w:t>
      </w:r>
      <w:r w:rsidR="00A341F4" w:rsidRPr="005A4C6D">
        <w:rPr>
          <w:rFonts w:ascii="Times New Roman" w:hAnsi="Times New Roman" w:cs="Times New Roman"/>
          <w:b/>
          <w:sz w:val="24"/>
          <w:szCs w:val="24"/>
          <w:lang w:val="id-ID"/>
        </w:rPr>
        <w:t xml:space="preserve">analisis </w:t>
      </w:r>
      <w:r w:rsidRPr="005A4C6D">
        <w:rPr>
          <w:rFonts w:ascii="Times New Roman" w:hAnsi="Times New Roman" w:cs="Times New Roman"/>
          <w:b/>
          <w:sz w:val="24"/>
          <w:szCs w:val="24"/>
          <w:lang w:val="id-ID"/>
        </w:rPr>
        <w:t>kurikulum</w:t>
      </w:r>
      <w:r>
        <w:rPr>
          <w:rFonts w:ascii="Times New Roman" w:hAnsi="Times New Roman" w:cs="Times New Roman"/>
          <w:sz w:val="24"/>
          <w:szCs w:val="24"/>
          <w:lang w:val="id-ID"/>
        </w:rPr>
        <w:t>. Dal</w:t>
      </w:r>
      <w:r w:rsidR="00A341F4">
        <w:rPr>
          <w:rFonts w:ascii="Times New Roman" w:hAnsi="Times New Roman" w:cs="Times New Roman"/>
          <w:sz w:val="24"/>
          <w:szCs w:val="24"/>
          <w:lang w:val="id-ID"/>
        </w:rPr>
        <w:t>am analisis kurikulum hal yang perlu di perhatikan adalah Kurikulum yang berlaku pada Tingkat Pendid</w:t>
      </w:r>
      <w:r>
        <w:rPr>
          <w:rFonts w:ascii="Times New Roman" w:hAnsi="Times New Roman" w:cs="Times New Roman"/>
          <w:sz w:val="24"/>
          <w:szCs w:val="24"/>
          <w:lang w:val="id-ID"/>
        </w:rPr>
        <w:t xml:space="preserve">ikan yaitu Kurikulum 2013 (K13), </w:t>
      </w:r>
      <w:r w:rsidRPr="005A4C6D">
        <w:rPr>
          <w:rFonts w:ascii="Times New Roman" w:hAnsi="Times New Roman" w:cs="Times New Roman"/>
          <w:b/>
          <w:sz w:val="24"/>
          <w:szCs w:val="24"/>
          <w:lang w:val="id-ID"/>
        </w:rPr>
        <w:t xml:space="preserve">analisis </w:t>
      </w:r>
      <w:r w:rsidR="00A341F4" w:rsidRPr="005A4C6D">
        <w:rPr>
          <w:rFonts w:ascii="Times New Roman" w:hAnsi="Times New Roman" w:cs="Times New Roman"/>
          <w:b/>
          <w:sz w:val="24"/>
          <w:szCs w:val="24"/>
          <w:lang w:val="id-ID"/>
        </w:rPr>
        <w:t>silabus</w:t>
      </w:r>
      <w:r w:rsidR="00A341F4">
        <w:rPr>
          <w:rFonts w:ascii="Times New Roman" w:hAnsi="Times New Roman" w:cs="Times New Roman"/>
          <w:sz w:val="24"/>
          <w:szCs w:val="24"/>
          <w:lang w:val="id-ID"/>
        </w:rPr>
        <w:t xml:space="preserve"> mata pelajaran </w:t>
      </w:r>
      <w:r w:rsidR="00A341F4">
        <w:rPr>
          <w:rFonts w:ascii="Times New Roman" w:hAnsi="Times New Roman" w:cs="Times New Roman"/>
          <w:sz w:val="24"/>
          <w:szCs w:val="24"/>
          <w:lang w:val="id-ID"/>
        </w:rPr>
        <w:lastRenderedPageBreak/>
        <w:t>Matematika pada tingkat pendidikan Sekolah Menengah Pertama (SMP)</w:t>
      </w:r>
      <w:r>
        <w:rPr>
          <w:rFonts w:ascii="Times New Roman" w:hAnsi="Times New Roman" w:cs="Times New Roman"/>
          <w:sz w:val="24"/>
          <w:szCs w:val="24"/>
          <w:lang w:val="id-ID"/>
        </w:rPr>
        <w:t xml:space="preserve"> dan Madrasah Tsanawiyah (MTs), </w:t>
      </w:r>
      <w:r w:rsidR="00A341F4" w:rsidRPr="005A4C6D">
        <w:rPr>
          <w:rFonts w:ascii="Times New Roman" w:hAnsi="Times New Roman" w:cs="Times New Roman"/>
          <w:b/>
          <w:sz w:val="24"/>
          <w:szCs w:val="24"/>
          <w:lang w:val="id-ID"/>
        </w:rPr>
        <w:t>analisis siswa</w:t>
      </w:r>
      <w:r w:rsidR="00A341F4">
        <w:rPr>
          <w:rFonts w:ascii="Times New Roman" w:hAnsi="Times New Roman" w:cs="Times New Roman"/>
          <w:sz w:val="24"/>
          <w:szCs w:val="24"/>
          <w:lang w:val="id-ID"/>
        </w:rPr>
        <w:t xml:space="preserve"> guna mengetahui karakteristik siswa, kemampuan siswa, serta minat siswa dalam mata palajaran Matematika dengan melakukan wawancara terhadap salam satu guru mata pelajaran Matematika</w:t>
      </w:r>
      <w:r>
        <w:rPr>
          <w:rFonts w:ascii="Times New Roman" w:hAnsi="Times New Roman" w:cs="Times New Roman"/>
          <w:sz w:val="24"/>
          <w:szCs w:val="24"/>
          <w:lang w:val="id-ID"/>
        </w:rPr>
        <w:t xml:space="preserve">. Serta </w:t>
      </w:r>
      <w:r w:rsidRPr="005A4C6D">
        <w:rPr>
          <w:rFonts w:ascii="Times New Roman" w:hAnsi="Times New Roman" w:cs="Times New Roman"/>
          <w:b/>
          <w:sz w:val="24"/>
          <w:szCs w:val="24"/>
          <w:lang w:val="id-ID"/>
        </w:rPr>
        <w:t>analisis materi</w:t>
      </w:r>
      <w:r>
        <w:rPr>
          <w:rFonts w:ascii="Times New Roman" w:hAnsi="Times New Roman" w:cs="Times New Roman"/>
          <w:sz w:val="24"/>
          <w:szCs w:val="24"/>
          <w:lang w:val="id-ID"/>
        </w:rPr>
        <w:t xml:space="preserve"> yang </w:t>
      </w:r>
      <w:r w:rsidR="00A341F4">
        <w:rPr>
          <w:rFonts w:ascii="Times New Roman" w:hAnsi="Times New Roman" w:cs="Times New Roman"/>
          <w:sz w:val="24"/>
          <w:szCs w:val="24"/>
          <w:lang w:val="id-ID"/>
        </w:rPr>
        <w:t xml:space="preserve"> harus sesuai dengan analisi</w:t>
      </w:r>
      <w:r w:rsidR="00A341F4">
        <w:rPr>
          <w:rFonts w:ascii="Times New Roman" w:hAnsi="Times New Roman" w:cs="Times New Roman"/>
          <w:sz w:val="24"/>
          <w:szCs w:val="24"/>
        </w:rPr>
        <w:t>s</w:t>
      </w:r>
      <w:r w:rsidR="00A341F4">
        <w:rPr>
          <w:rFonts w:ascii="Times New Roman" w:hAnsi="Times New Roman" w:cs="Times New Roman"/>
          <w:sz w:val="24"/>
          <w:szCs w:val="24"/>
          <w:lang w:val="id-ID"/>
        </w:rPr>
        <w:t xml:space="preserve"> kurikulum yang digunakan. Materiyang akan dig</w:t>
      </w:r>
      <w:r w:rsidR="00A341F4" w:rsidRPr="002A17F4">
        <w:rPr>
          <w:rFonts w:ascii="Times New Roman" w:hAnsi="Times New Roman" w:cs="Times New Roman"/>
          <w:sz w:val="24"/>
          <w:szCs w:val="24"/>
          <w:lang w:val="id-ID"/>
        </w:rPr>
        <w:t xml:space="preserve">unakan </w:t>
      </w:r>
      <w:r w:rsidR="00A341F4">
        <w:rPr>
          <w:rFonts w:ascii="Times New Roman" w:hAnsi="Times New Roman" w:cs="Times New Roman"/>
          <w:sz w:val="24"/>
          <w:szCs w:val="24"/>
          <w:lang w:val="id-ID"/>
        </w:rPr>
        <w:t>untuk</w:t>
      </w:r>
      <w:r w:rsidR="00A341F4" w:rsidRPr="002A17F4">
        <w:rPr>
          <w:rFonts w:ascii="Times New Roman" w:hAnsi="Times New Roman" w:cs="Times New Roman"/>
          <w:sz w:val="24"/>
          <w:szCs w:val="24"/>
          <w:lang w:val="id-ID"/>
        </w:rPr>
        <w:t xml:space="preserve"> pengembangan bahan ajar ini yaitu Bangun Ruang Sisi Datar serta menganalsis pokok bahasan yang akan dikembangkan yaitu Kubus</w:t>
      </w:r>
      <w:r w:rsidR="00A341F4">
        <w:rPr>
          <w:rFonts w:ascii="Times New Roman" w:hAnsi="Times New Roman" w:cs="Times New Roman"/>
          <w:sz w:val="24"/>
          <w:szCs w:val="24"/>
          <w:lang w:val="id-ID"/>
        </w:rPr>
        <w:t>.</w:t>
      </w:r>
    </w:p>
    <w:p w:rsidR="00A341F4" w:rsidRDefault="00A341F4" w:rsidP="00A341F4">
      <w:pPr>
        <w:pStyle w:val="ListParagraph"/>
        <w:spacing w:line="240" w:lineRule="auto"/>
        <w:ind w:left="426" w:firstLine="425"/>
        <w:jc w:val="both"/>
        <w:rPr>
          <w:rFonts w:ascii="Times New Roman" w:hAnsi="Times New Roman" w:cs="Times New Roman"/>
          <w:sz w:val="24"/>
          <w:szCs w:val="24"/>
          <w:lang w:val="id-ID"/>
        </w:rPr>
      </w:pPr>
    </w:p>
    <w:p w:rsidR="00A341F4" w:rsidRDefault="00A341F4" w:rsidP="00A341F4">
      <w:pPr>
        <w:pStyle w:val="ListParagraph"/>
        <w:numPr>
          <w:ilvl w:val="0"/>
          <w:numId w:val="1"/>
        </w:numPr>
        <w:spacing w:line="240" w:lineRule="auto"/>
        <w:jc w:val="both"/>
        <w:rPr>
          <w:rFonts w:ascii="Times New Roman" w:hAnsi="Times New Roman" w:cs="Times New Roman"/>
          <w:b/>
          <w:i/>
          <w:sz w:val="24"/>
          <w:szCs w:val="24"/>
          <w:lang w:val="id-ID"/>
        </w:rPr>
      </w:pPr>
      <w:r w:rsidRPr="0055172F">
        <w:rPr>
          <w:rFonts w:ascii="Times New Roman" w:hAnsi="Times New Roman" w:cs="Times New Roman"/>
          <w:b/>
          <w:i/>
          <w:sz w:val="24"/>
          <w:szCs w:val="24"/>
          <w:lang w:val="id-ID"/>
        </w:rPr>
        <w:t xml:space="preserve">Design </w:t>
      </w:r>
    </w:p>
    <w:p w:rsidR="00A341F4" w:rsidRDefault="00A341F4" w:rsidP="00A341F4">
      <w:pPr>
        <w:pStyle w:val="ListParagraph"/>
        <w:spacing w:line="240" w:lineRule="auto"/>
        <w:ind w:left="426" w:firstLine="294"/>
        <w:jc w:val="both"/>
        <w:rPr>
          <w:rFonts w:ascii="Times New Roman" w:hAnsi="Times New Roman" w:cs="Times New Roman"/>
          <w:sz w:val="24"/>
          <w:szCs w:val="24"/>
        </w:rPr>
      </w:pPr>
      <w:r>
        <w:rPr>
          <w:rFonts w:ascii="Times New Roman" w:hAnsi="Times New Roman" w:cs="Times New Roman"/>
          <w:sz w:val="24"/>
          <w:szCs w:val="24"/>
          <w:lang w:val="id-ID"/>
        </w:rPr>
        <w:t xml:space="preserve">Dalam tahap ini, peneliti melakukan pendesaian terhadap bahan ajar yang kkan dikembangkan, mulai dari bahan cover, isi, kegiatan, serta aplikasi yang digunakan. Tahap awal pendesaian dilakukan sesuai dengan penilaian diri sendiri yang dilakukan oleh peneliti terhadap bahan ajar yang dikembangkan dan </w:t>
      </w:r>
      <w:r w:rsidRPr="005A4C6D">
        <w:rPr>
          <w:rFonts w:ascii="Times New Roman" w:hAnsi="Times New Roman" w:cs="Times New Roman"/>
          <w:b/>
          <w:sz w:val="24"/>
          <w:szCs w:val="24"/>
          <w:lang w:val="id-ID"/>
        </w:rPr>
        <w:t xml:space="preserve">menghasilkan </w:t>
      </w:r>
      <w:r w:rsidRPr="005A4C6D">
        <w:rPr>
          <w:rFonts w:ascii="Times New Roman" w:hAnsi="Times New Roman" w:cs="Times New Roman"/>
          <w:b/>
          <w:i/>
          <w:sz w:val="24"/>
          <w:szCs w:val="24"/>
          <w:lang w:val="id-ID"/>
        </w:rPr>
        <w:t>prototype I</w:t>
      </w:r>
      <w:r>
        <w:rPr>
          <w:rFonts w:ascii="Times New Roman" w:hAnsi="Times New Roman" w:cs="Times New Roman"/>
          <w:sz w:val="24"/>
          <w:szCs w:val="24"/>
          <w:lang w:val="id-ID"/>
        </w:rPr>
        <w:t>. Berikut contoh tampilan bahan ajar awal yang telah dilakukan penilaian pribadi dari peneliti:</w:t>
      </w:r>
    </w:p>
    <w:p w:rsidR="00A341F4" w:rsidRPr="00491487" w:rsidRDefault="00A341F4" w:rsidP="00A341F4">
      <w:pPr>
        <w:pStyle w:val="ListParagraph"/>
        <w:spacing w:line="240" w:lineRule="auto"/>
        <w:ind w:left="426" w:firstLine="294"/>
        <w:jc w:val="both"/>
        <w:rPr>
          <w:rFonts w:ascii="Times New Roman" w:hAnsi="Times New Roman" w:cs="Times New Roman"/>
          <w:sz w:val="24"/>
          <w:szCs w:val="24"/>
        </w:rPr>
      </w:pPr>
    </w:p>
    <w:p w:rsidR="00A341F4" w:rsidRDefault="00A341F4" w:rsidP="00A341F4">
      <w:pPr>
        <w:pStyle w:val="ListParagraph"/>
        <w:spacing w:line="240" w:lineRule="auto"/>
        <w:ind w:left="426"/>
        <w:rPr>
          <w:rFonts w:ascii="Times New Roman" w:hAnsi="Times New Roman" w:cs="Times New Roman"/>
          <w:sz w:val="24"/>
          <w:szCs w:val="24"/>
          <w:lang w:val="id-ID"/>
        </w:rPr>
      </w:pPr>
      <w:r w:rsidRPr="003D53A5">
        <w:rPr>
          <w:rFonts w:ascii="Times New Roman" w:hAnsi="Times New Roman" w:cs="Times New Roman"/>
          <w:noProof/>
          <w:sz w:val="24"/>
          <w:szCs w:val="24"/>
          <w:lang w:eastAsia="en-GB"/>
        </w:rPr>
        <w:drawing>
          <wp:inline distT="0" distB="0" distL="0" distR="0">
            <wp:extent cx="1514475" cy="211119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1520594" cy="2119719"/>
                    </a:xfrm>
                    <a:prstGeom prst="rect">
                      <a:avLst/>
                    </a:prstGeom>
                    <a:noFill/>
                    <a:ln w="9525">
                      <a:noFill/>
                      <a:miter lim="800000"/>
                      <a:headEnd/>
                      <a:tailEnd/>
                    </a:ln>
                  </pic:spPr>
                </pic:pic>
              </a:graphicData>
            </a:graphic>
          </wp:inline>
        </w:drawing>
      </w:r>
    </w:p>
    <w:p w:rsidR="00A341F4" w:rsidRDefault="00A341F4" w:rsidP="00A341F4">
      <w:pPr>
        <w:pStyle w:val="ListParagraph"/>
        <w:spacing w:line="240" w:lineRule="auto"/>
        <w:ind w:left="0"/>
        <w:jc w:val="center"/>
        <w:rPr>
          <w:rFonts w:ascii="Times New Roman" w:hAnsi="Times New Roman" w:cs="Times New Roman"/>
          <w:sz w:val="24"/>
          <w:szCs w:val="24"/>
          <w:lang w:val="id-ID"/>
        </w:rPr>
      </w:pPr>
      <w:r>
        <w:rPr>
          <w:rFonts w:ascii="Times New Roman" w:hAnsi="Times New Roman" w:cs="Times New Roman"/>
          <w:sz w:val="24"/>
          <w:szCs w:val="24"/>
          <w:lang w:val="id-ID"/>
        </w:rPr>
        <w:lastRenderedPageBreak/>
        <w:t>Gambar 1: Tampilan Cover Bahan Ajar Cetak</w:t>
      </w:r>
    </w:p>
    <w:p w:rsidR="00A341F4" w:rsidRDefault="00A341F4" w:rsidP="00A341F4">
      <w:pPr>
        <w:pStyle w:val="ListParagraph"/>
        <w:spacing w:line="240" w:lineRule="auto"/>
        <w:ind w:left="0"/>
        <w:rPr>
          <w:rFonts w:ascii="Times New Roman" w:hAnsi="Times New Roman" w:cs="Times New Roman"/>
          <w:sz w:val="24"/>
          <w:szCs w:val="24"/>
          <w:lang w:val="id-ID"/>
        </w:rPr>
      </w:pPr>
    </w:p>
    <w:p w:rsidR="00A341F4" w:rsidRPr="00491487" w:rsidRDefault="00A341F4" w:rsidP="00A341F4">
      <w:pPr>
        <w:pStyle w:val="ListParagraph"/>
        <w:spacing w:line="240" w:lineRule="auto"/>
        <w:ind w:left="426" w:firstLine="294"/>
        <w:jc w:val="both"/>
        <w:rPr>
          <w:rFonts w:ascii="Times New Roman" w:hAnsi="Times New Roman" w:cs="Times New Roman"/>
          <w:sz w:val="24"/>
          <w:szCs w:val="24"/>
        </w:rPr>
      </w:pPr>
      <w:r>
        <w:rPr>
          <w:rFonts w:ascii="Times New Roman" w:hAnsi="Times New Roman" w:cs="Times New Roman"/>
          <w:sz w:val="24"/>
          <w:szCs w:val="24"/>
          <w:lang w:val="id-ID"/>
        </w:rPr>
        <w:t>Gambar diatas merupakan tampilan awal dari cover LKS yang merupakan bahan ajar cetak. LKS tersebut merupakan suatu langkah-langkah atau petunjuk penggunaan yang disajikan secara tertulis untuk mengaplikasikan bahan ajar yang terdapat didalam aplikasi geogebra.</w:t>
      </w:r>
    </w:p>
    <w:p w:rsidR="00A341F4" w:rsidRDefault="00A341F4" w:rsidP="00A341F4">
      <w:pPr>
        <w:pStyle w:val="ListParagraph"/>
        <w:spacing w:line="240" w:lineRule="auto"/>
        <w:ind w:left="0"/>
        <w:jc w:val="both"/>
        <w:rPr>
          <w:rFonts w:ascii="Times New Roman" w:hAnsi="Times New Roman" w:cs="Times New Roman"/>
          <w:sz w:val="24"/>
          <w:szCs w:val="24"/>
          <w:lang w:val="id-ID"/>
        </w:rPr>
      </w:pPr>
      <w:r w:rsidRPr="003D53A5">
        <w:rPr>
          <w:rFonts w:ascii="Times New Roman" w:hAnsi="Times New Roman" w:cs="Times New Roman"/>
          <w:noProof/>
          <w:sz w:val="24"/>
          <w:szCs w:val="24"/>
          <w:lang w:eastAsia="en-GB"/>
        </w:rPr>
        <w:drawing>
          <wp:inline distT="0" distB="0" distL="0" distR="0">
            <wp:extent cx="2801493" cy="144780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t="2765" b="5069"/>
                    <a:stretch>
                      <a:fillRect/>
                    </a:stretch>
                  </pic:blipFill>
                  <pic:spPr bwMode="auto">
                    <a:xfrm>
                      <a:off x="0" y="0"/>
                      <a:ext cx="2807724" cy="1451020"/>
                    </a:xfrm>
                    <a:prstGeom prst="rect">
                      <a:avLst/>
                    </a:prstGeom>
                    <a:noFill/>
                    <a:ln w="9525">
                      <a:noFill/>
                      <a:miter lim="800000"/>
                      <a:headEnd/>
                      <a:tailEnd/>
                    </a:ln>
                  </pic:spPr>
                </pic:pic>
              </a:graphicData>
            </a:graphic>
          </wp:inline>
        </w:drawing>
      </w:r>
    </w:p>
    <w:p w:rsidR="00A341F4" w:rsidRDefault="00A341F4" w:rsidP="00A341F4">
      <w:pPr>
        <w:pStyle w:val="ListParagraph"/>
        <w:spacing w:line="240" w:lineRule="auto"/>
        <w:ind w:left="0"/>
        <w:jc w:val="center"/>
        <w:rPr>
          <w:rFonts w:ascii="Times New Roman" w:hAnsi="Times New Roman" w:cs="Times New Roman"/>
          <w:sz w:val="24"/>
          <w:szCs w:val="24"/>
          <w:lang w:val="id-ID"/>
        </w:rPr>
      </w:pPr>
      <w:r>
        <w:rPr>
          <w:rFonts w:ascii="Times New Roman" w:hAnsi="Times New Roman" w:cs="Times New Roman"/>
          <w:sz w:val="24"/>
          <w:szCs w:val="24"/>
          <w:lang w:val="id-ID"/>
        </w:rPr>
        <w:t>Gambar 2: Geogebra 1</w:t>
      </w:r>
    </w:p>
    <w:p w:rsidR="00A341F4" w:rsidRDefault="00A341F4" w:rsidP="00A341F4">
      <w:pPr>
        <w:pStyle w:val="ListParagraph"/>
        <w:spacing w:line="240" w:lineRule="auto"/>
        <w:ind w:left="0"/>
        <w:jc w:val="both"/>
        <w:rPr>
          <w:rFonts w:ascii="Times New Roman" w:hAnsi="Times New Roman" w:cs="Times New Roman"/>
          <w:sz w:val="24"/>
          <w:szCs w:val="24"/>
          <w:lang w:val="id-ID"/>
        </w:rPr>
      </w:pPr>
    </w:p>
    <w:p w:rsidR="00A341F4" w:rsidRDefault="00A341F4" w:rsidP="00A341F4">
      <w:pPr>
        <w:pStyle w:val="ListParagraph"/>
        <w:spacing w:line="240" w:lineRule="auto"/>
        <w:ind w:left="426" w:firstLine="284"/>
        <w:jc w:val="both"/>
        <w:rPr>
          <w:rFonts w:ascii="Times New Roman" w:hAnsi="Times New Roman" w:cs="Times New Roman"/>
          <w:sz w:val="24"/>
          <w:szCs w:val="24"/>
          <w:lang w:val="id-ID"/>
        </w:rPr>
      </w:pPr>
      <w:r>
        <w:rPr>
          <w:rFonts w:ascii="Times New Roman" w:hAnsi="Times New Roman" w:cs="Times New Roman"/>
          <w:sz w:val="24"/>
          <w:szCs w:val="24"/>
          <w:lang w:val="id-ID"/>
        </w:rPr>
        <w:t>Gambar</w:t>
      </w:r>
      <w:r>
        <w:rPr>
          <w:rFonts w:ascii="Times New Roman" w:hAnsi="Times New Roman" w:cs="Times New Roman"/>
          <w:sz w:val="24"/>
          <w:szCs w:val="24"/>
        </w:rPr>
        <w:t xml:space="preserve"> 2tersebut</w:t>
      </w:r>
      <w:r>
        <w:rPr>
          <w:rFonts w:ascii="Times New Roman" w:hAnsi="Times New Roman" w:cs="Times New Roman"/>
          <w:sz w:val="24"/>
          <w:szCs w:val="24"/>
          <w:lang w:val="id-ID"/>
        </w:rPr>
        <w:t xml:space="preserve"> merupakan tampilan dari bahan ajar noncetak atau bahan ajar yang terdapat didalam aplikasi geogebra. Geogebra 1 merupakan tampilan bahan ajar yang berisi materi materi yang disajikan dalam bentuk suati animasi.</w:t>
      </w:r>
    </w:p>
    <w:p w:rsidR="00A341F4" w:rsidRDefault="00A341F4" w:rsidP="00A341F4">
      <w:pPr>
        <w:pStyle w:val="ListParagraph"/>
        <w:spacing w:line="240" w:lineRule="auto"/>
        <w:ind w:left="0" w:firstLine="284"/>
        <w:jc w:val="both"/>
        <w:rPr>
          <w:rFonts w:ascii="Times New Roman" w:hAnsi="Times New Roman" w:cs="Times New Roman"/>
          <w:sz w:val="24"/>
          <w:szCs w:val="24"/>
          <w:lang w:val="id-ID"/>
        </w:rPr>
      </w:pPr>
    </w:p>
    <w:p w:rsidR="00A341F4" w:rsidRDefault="00A341F4" w:rsidP="00A341F4">
      <w:pPr>
        <w:pStyle w:val="ListParagraph"/>
        <w:spacing w:line="240" w:lineRule="auto"/>
        <w:ind w:left="0"/>
        <w:jc w:val="center"/>
        <w:rPr>
          <w:rFonts w:ascii="Times New Roman" w:hAnsi="Times New Roman" w:cs="Times New Roman"/>
          <w:sz w:val="24"/>
          <w:szCs w:val="24"/>
          <w:lang w:val="id-ID"/>
        </w:rPr>
      </w:pPr>
      <w:r w:rsidRPr="009A4703">
        <w:rPr>
          <w:rFonts w:ascii="Times New Roman" w:hAnsi="Times New Roman" w:cs="Times New Roman"/>
          <w:noProof/>
          <w:sz w:val="24"/>
          <w:szCs w:val="24"/>
          <w:lang w:eastAsia="en-GB"/>
        </w:rPr>
        <w:drawing>
          <wp:inline distT="0" distB="0" distL="0" distR="0">
            <wp:extent cx="2662519" cy="1371600"/>
            <wp:effectExtent l="19050" t="0" r="4481"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cstate="print"/>
                    <a:srcRect t="2941" b="5392"/>
                    <a:stretch>
                      <a:fillRect/>
                    </a:stretch>
                  </pic:blipFill>
                  <pic:spPr bwMode="auto">
                    <a:xfrm>
                      <a:off x="0" y="0"/>
                      <a:ext cx="2662519" cy="1371600"/>
                    </a:xfrm>
                    <a:prstGeom prst="rect">
                      <a:avLst/>
                    </a:prstGeom>
                    <a:noFill/>
                    <a:ln w="9525">
                      <a:noFill/>
                      <a:miter lim="800000"/>
                      <a:headEnd/>
                      <a:tailEnd/>
                    </a:ln>
                  </pic:spPr>
                </pic:pic>
              </a:graphicData>
            </a:graphic>
          </wp:inline>
        </w:drawing>
      </w:r>
      <w:r>
        <w:rPr>
          <w:rFonts w:ascii="Times New Roman" w:hAnsi="Times New Roman" w:cs="Times New Roman"/>
          <w:sz w:val="24"/>
          <w:szCs w:val="24"/>
          <w:lang w:val="id-ID"/>
        </w:rPr>
        <w:t>Gambar 3: Geogebra 2</w:t>
      </w:r>
    </w:p>
    <w:p w:rsidR="00A341F4" w:rsidRDefault="00A341F4" w:rsidP="00A341F4">
      <w:pPr>
        <w:pStyle w:val="ListParagraph"/>
        <w:spacing w:line="240" w:lineRule="auto"/>
        <w:ind w:left="0"/>
        <w:jc w:val="both"/>
        <w:rPr>
          <w:rFonts w:ascii="Times New Roman" w:hAnsi="Times New Roman" w:cs="Times New Roman"/>
          <w:sz w:val="24"/>
          <w:szCs w:val="24"/>
          <w:lang w:val="id-ID"/>
        </w:rPr>
      </w:pPr>
    </w:p>
    <w:p w:rsidR="00A341F4" w:rsidRPr="00820B0C" w:rsidRDefault="00A341F4" w:rsidP="00A341F4">
      <w:pPr>
        <w:pStyle w:val="ListParagraph"/>
        <w:spacing w:line="240" w:lineRule="auto"/>
        <w:ind w:left="426" w:firstLine="283"/>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Gambar diatas merupakan tampilan dari bahan ajar dalam aplikasi Geogebra yang akan digunakan untuk mencari luas dan volume kubus yang ditentukan oleh panjang rusuk kubus. Dalam bentuk dan tampilan kubus menggunakan </w:t>
      </w:r>
      <w:r>
        <w:rPr>
          <w:rFonts w:ascii="Times New Roman" w:hAnsi="Times New Roman" w:cs="Times New Roman"/>
          <w:sz w:val="24"/>
          <w:szCs w:val="24"/>
          <w:lang w:val="id-ID"/>
        </w:rPr>
        <w:lastRenderedPageBreak/>
        <w:t>animasi atau gerakan-gerakan kubus yang sesuai dengan panjang kubus yang ditentukan.</w:t>
      </w:r>
    </w:p>
    <w:p w:rsidR="00A341F4" w:rsidRDefault="00A341F4" w:rsidP="00A341F4">
      <w:pPr>
        <w:pStyle w:val="ListParagraph"/>
        <w:spacing w:line="240" w:lineRule="auto"/>
        <w:ind w:left="426" w:firstLine="283"/>
        <w:jc w:val="both"/>
        <w:rPr>
          <w:rFonts w:ascii="Times New Roman" w:hAnsi="Times New Roman" w:cs="Times New Roman"/>
          <w:sz w:val="24"/>
          <w:szCs w:val="24"/>
          <w:lang w:val="id-ID"/>
        </w:rPr>
      </w:pPr>
    </w:p>
    <w:p w:rsidR="00A341F4" w:rsidRDefault="00A341F4" w:rsidP="00A341F4">
      <w:pPr>
        <w:pStyle w:val="ListParagraph"/>
        <w:numPr>
          <w:ilvl w:val="0"/>
          <w:numId w:val="1"/>
        </w:numPr>
        <w:spacing w:line="240" w:lineRule="auto"/>
        <w:jc w:val="both"/>
        <w:rPr>
          <w:rFonts w:ascii="Times New Roman" w:hAnsi="Times New Roman" w:cs="Times New Roman"/>
          <w:b/>
          <w:i/>
          <w:sz w:val="24"/>
          <w:szCs w:val="24"/>
          <w:lang w:val="id-ID"/>
        </w:rPr>
      </w:pPr>
      <w:r w:rsidRPr="009A4703">
        <w:rPr>
          <w:rFonts w:ascii="Times New Roman" w:hAnsi="Times New Roman" w:cs="Times New Roman"/>
          <w:b/>
          <w:i/>
          <w:sz w:val="24"/>
          <w:szCs w:val="24"/>
          <w:lang w:val="id-ID"/>
        </w:rPr>
        <w:t xml:space="preserve">Development </w:t>
      </w:r>
    </w:p>
    <w:p w:rsidR="00A341F4" w:rsidRPr="00415BE8" w:rsidRDefault="005A4C6D" w:rsidP="00A341F4">
      <w:pPr>
        <w:pStyle w:val="ListParagraph"/>
        <w:spacing w:before="240" w:line="240" w:lineRule="auto"/>
        <w:ind w:left="426" w:firstLine="294"/>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Setelah menghasilkan </w:t>
      </w:r>
      <w:r w:rsidR="00A341F4" w:rsidRPr="003E3410">
        <w:rPr>
          <w:rFonts w:ascii="Times New Roman" w:hAnsi="Times New Roman" w:cs="Times New Roman"/>
          <w:i/>
          <w:sz w:val="24"/>
          <w:szCs w:val="24"/>
        </w:rPr>
        <w:t>prototype I</w:t>
      </w:r>
      <w:r w:rsidR="00A341F4">
        <w:rPr>
          <w:rFonts w:ascii="Times New Roman" w:hAnsi="Times New Roman" w:cs="Times New Roman"/>
          <w:sz w:val="24"/>
          <w:szCs w:val="24"/>
        </w:rPr>
        <w:t xml:space="preserve">, </w:t>
      </w:r>
      <w:r w:rsidR="00415BE8">
        <w:rPr>
          <w:rFonts w:ascii="Times New Roman" w:hAnsi="Times New Roman" w:cs="Times New Roman"/>
          <w:sz w:val="24"/>
          <w:szCs w:val="24"/>
          <w:lang w:val="id-ID"/>
        </w:rPr>
        <w:t>maka dilakukan</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validasi</w:t>
      </w:r>
      <w:r w:rsidR="00820B0C">
        <w:rPr>
          <w:rFonts w:ascii="Times New Roman" w:hAnsi="Times New Roman" w:cs="Times New Roman"/>
          <w:sz w:val="24"/>
          <w:szCs w:val="24"/>
          <w:lang w:val="id-ID"/>
        </w:rPr>
        <w:t xml:space="preserve"> </w:t>
      </w:r>
      <w:r w:rsidR="00415BE8">
        <w:rPr>
          <w:rFonts w:ascii="Times New Roman" w:hAnsi="Times New Roman" w:cs="Times New Roman"/>
          <w:sz w:val="24"/>
          <w:szCs w:val="24"/>
        </w:rPr>
        <w:t>kepada</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pakar/ahli pada bidangnya</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atau</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disebut</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dengan validator.</w:t>
      </w:r>
      <w:r w:rsidR="00A341F4">
        <w:rPr>
          <w:rFonts w:ascii="Times New Roman" w:hAnsi="Times New Roman" w:cs="Times New Roman"/>
          <w:sz w:val="24"/>
          <w:szCs w:val="24"/>
          <w:lang w:val="id-ID"/>
        </w:rPr>
        <w:t xml:space="preserve"> Hal ini dilakukan guna untuk mendapatkan penilaian, komentar, saran, atau masukan </w:t>
      </w:r>
      <w:r w:rsidR="00415BE8">
        <w:rPr>
          <w:rFonts w:ascii="Times New Roman" w:hAnsi="Times New Roman" w:cs="Times New Roman"/>
          <w:sz w:val="24"/>
          <w:szCs w:val="24"/>
          <w:lang w:val="id-ID"/>
        </w:rPr>
        <w:t xml:space="preserve">yang </w:t>
      </w:r>
      <w:r w:rsidR="00A341F4">
        <w:rPr>
          <w:rFonts w:ascii="Times New Roman" w:hAnsi="Times New Roman" w:cs="Times New Roman"/>
          <w:sz w:val="24"/>
          <w:szCs w:val="24"/>
          <w:lang w:val="id-ID"/>
        </w:rPr>
        <w:t xml:space="preserve">dilakukan kepada tiga validator yang merupan dua orang dosen ahli media dan ahli materi, serta seorang guru mata pelajaran di SMP/MTs didaerah penelitian. Setelah dilakukannya revisi </w:t>
      </w:r>
      <w:r w:rsidR="00415BE8">
        <w:rPr>
          <w:rFonts w:ascii="Times New Roman" w:hAnsi="Times New Roman" w:cs="Times New Roman"/>
          <w:sz w:val="24"/>
          <w:szCs w:val="24"/>
          <w:lang w:val="id-ID"/>
        </w:rPr>
        <w:t xml:space="preserve">maka </w:t>
      </w:r>
      <w:r w:rsidR="00A341F4" w:rsidRPr="00415BE8">
        <w:rPr>
          <w:rFonts w:ascii="Times New Roman" w:hAnsi="Times New Roman" w:cs="Times New Roman"/>
          <w:b/>
          <w:sz w:val="24"/>
          <w:szCs w:val="24"/>
          <w:lang w:val="id-ID"/>
        </w:rPr>
        <w:t xml:space="preserve">menghasilkan </w:t>
      </w:r>
      <w:r w:rsidR="00415BE8" w:rsidRPr="00415BE8">
        <w:rPr>
          <w:rFonts w:ascii="Times New Roman" w:hAnsi="Times New Roman" w:cs="Times New Roman"/>
          <w:b/>
          <w:i/>
          <w:sz w:val="24"/>
          <w:szCs w:val="24"/>
          <w:lang w:val="id-ID"/>
        </w:rPr>
        <w:t>prototype</w:t>
      </w:r>
      <w:r w:rsidR="00A341F4" w:rsidRPr="00415BE8">
        <w:rPr>
          <w:rFonts w:ascii="Times New Roman" w:hAnsi="Times New Roman" w:cs="Times New Roman"/>
          <w:b/>
          <w:i/>
          <w:sz w:val="24"/>
          <w:szCs w:val="24"/>
          <w:lang w:val="id-ID"/>
        </w:rPr>
        <w:t xml:space="preserve"> II</w:t>
      </w:r>
      <w:r w:rsidR="00820B0C">
        <w:rPr>
          <w:rFonts w:ascii="Times New Roman" w:hAnsi="Times New Roman" w:cs="Times New Roman"/>
          <w:b/>
          <w:i/>
          <w:sz w:val="24"/>
          <w:szCs w:val="24"/>
          <w:lang w:val="id-ID"/>
        </w:rPr>
        <w:t xml:space="preserve"> </w:t>
      </w:r>
      <w:r w:rsidR="00A341F4">
        <w:rPr>
          <w:rFonts w:ascii="Times New Roman" w:hAnsi="Times New Roman" w:cs="Times New Roman"/>
          <w:sz w:val="24"/>
          <w:szCs w:val="24"/>
          <w:lang w:val="id-ID"/>
        </w:rPr>
        <w:t>yang selanjutnya dilakukan validasi kembali dengan memberikan lembar angket validasi untuk melakukan penilan dari hasil revisi peneliti (</w:t>
      </w:r>
      <w:r w:rsidR="00A341F4">
        <w:rPr>
          <w:rFonts w:ascii="Times New Roman" w:hAnsi="Times New Roman" w:cs="Times New Roman"/>
          <w:i/>
          <w:sz w:val="24"/>
          <w:szCs w:val="24"/>
          <w:lang w:val="id-ID"/>
        </w:rPr>
        <w:t>prototype II</w:t>
      </w:r>
      <w:r w:rsidR="00A341F4">
        <w:rPr>
          <w:rFonts w:ascii="Times New Roman" w:hAnsi="Times New Roman" w:cs="Times New Roman"/>
          <w:i/>
          <w:sz w:val="24"/>
          <w:szCs w:val="24"/>
        </w:rPr>
        <w:t xml:space="preserve">). </w:t>
      </w:r>
      <w:r w:rsidR="00A341F4">
        <w:rPr>
          <w:rFonts w:ascii="Times New Roman" w:hAnsi="Times New Roman" w:cs="Times New Roman"/>
          <w:sz w:val="24"/>
          <w:szCs w:val="24"/>
        </w:rPr>
        <w:t>Berikut</w:t>
      </w:r>
      <w:r w:rsidR="00820B0C">
        <w:rPr>
          <w:rFonts w:ascii="Times New Roman" w:hAnsi="Times New Roman" w:cs="Times New Roman"/>
          <w:sz w:val="24"/>
          <w:szCs w:val="24"/>
          <w:lang w:val="id-ID"/>
        </w:rPr>
        <w:t xml:space="preserve"> </w:t>
      </w:r>
      <w:r w:rsidR="00820B0C">
        <w:rPr>
          <w:rFonts w:ascii="Times New Roman" w:hAnsi="Times New Roman" w:cs="Times New Roman"/>
          <w:sz w:val="24"/>
          <w:szCs w:val="24"/>
        </w:rPr>
        <w:t>table</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analisis</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lembarang</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ketvalidasi oleh validator:</w:t>
      </w:r>
    </w:p>
    <w:p w:rsidR="00A341F4" w:rsidRDefault="00A341F4" w:rsidP="00A341F4">
      <w:pPr>
        <w:pStyle w:val="ListParagraph"/>
        <w:spacing w:before="240" w:line="240" w:lineRule="auto"/>
        <w:ind w:left="426" w:firstLine="294"/>
        <w:jc w:val="both"/>
        <w:rPr>
          <w:rFonts w:ascii="Times New Roman" w:hAnsi="Times New Roman" w:cs="Times New Roman"/>
          <w:sz w:val="24"/>
          <w:szCs w:val="24"/>
        </w:rPr>
      </w:pPr>
    </w:p>
    <w:p w:rsidR="00A341F4" w:rsidRDefault="00A341F4" w:rsidP="00A341F4">
      <w:pPr>
        <w:pStyle w:val="ListParagraph"/>
        <w:spacing w:before="240" w:line="240" w:lineRule="auto"/>
        <w:ind w:left="426"/>
        <w:rPr>
          <w:rFonts w:ascii="Times New Roman" w:hAnsi="Times New Roman" w:cs="Times New Roman"/>
          <w:sz w:val="24"/>
          <w:szCs w:val="24"/>
        </w:rPr>
      </w:pPr>
      <w:r>
        <w:rPr>
          <w:rFonts w:ascii="Times New Roman" w:hAnsi="Times New Roman" w:cs="Times New Roman"/>
          <w:sz w:val="24"/>
          <w:szCs w:val="24"/>
        </w:rPr>
        <w:t>Tabel 4: AnalisisAngketValidasi</w:t>
      </w:r>
    </w:p>
    <w:p w:rsidR="00A341F4" w:rsidRDefault="00A341F4" w:rsidP="00A341F4">
      <w:pPr>
        <w:pStyle w:val="ListParagraph"/>
        <w:spacing w:before="240" w:line="240" w:lineRule="auto"/>
        <w:ind w:left="426" w:firstLine="294"/>
        <w:jc w:val="both"/>
        <w:rPr>
          <w:rFonts w:ascii="Times New Roman" w:hAnsi="Times New Roman" w:cs="Times New Roman"/>
          <w:sz w:val="24"/>
          <w:szCs w:val="24"/>
        </w:rPr>
      </w:pPr>
    </w:p>
    <w:tbl>
      <w:tblPr>
        <w:tblStyle w:val="TableGrid"/>
        <w:tblW w:w="0" w:type="auto"/>
        <w:jc w:val="center"/>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tblPr>
      <w:tblGrid>
        <w:gridCol w:w="518"/>
        <w:gridCol w:w="1843"/>
        <w:gridCol w:w="1327"/>
      </w:tblGrid>
      <w:tr w:rsidR="00A341F4" w:rsidTr="003536F9">
        <w:trPr>
          <w:jc w:val="center"/>
        </w:trPr>
        <w:tc>
          <w:tcPr>
            <w:tcW w:w="518" w:type="dxa"/>
            <w:vAlign w:val="center"/>
          </w:tcPr>
          <w:p w:rsidR="00A341F4" w:rsidRDefault="00A341F4" w:rsidP="003536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No</w:t>
            </w:r>
          </w:p>
        </w:tc>
        <w:tc>
          <w:tcPr>
            <w:tcW w:w="1843" w:type="dxa"/>
            <w:vAlign w:val="center"/>
          </w:tcPr>
          <w:p w:rsidR="00A341F4" w:rsidRDefault="00A341F4" w:rsidP="003536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Validator</w:t>
            </w:r>
          </w:p>
        </w:tc>
        <w:tc>
          <w:tcPr>
            <w:tcW w:w="1327" w:type="dxa"/>
            <w:vAlign w:val="center"/>
          </w:tcPr>
          <w:p w:rsidR="00A341F4" w:rsidRDefault="00A341F4" w:rsidP="003536F9">
            <w:pPr>
              <w:pStyle w:val="ListParagraph"/>
              <w:spacing w:before="240"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Rata- Rata </w:t>
            </w:r>
          </w:p>
        </w:tc>
      </w:tr>
      <w:tr w:rsidR="00A341F4" w:rsidTr="003536F9">
        <w:trPr>
          <w:jc w:val="center"/>
        </w:trPr>
        <w:tc>
          <w:tcPr>
            <w:tcW w:w="518" w:type="dxa"/>
          </w:tcPr>
          <w:p w:rsidR="00A341F4" w:rsidRDefault="00A341F4" w:rsidP="003536F9">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A341F4" w:rsidRDefault="00A341F4" w:rsidP="003536F9">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Validator 1</w:t>
            </w:r>
          </w:p>
        </w:tc>
        <w:tc>
          <w:tcPr>
            <w:tcW w:w="1327" w:type="dxa"/>
          </w:tcPr>
          <w:p w:rsidR="00A341F4" w:rsidRPr="00502DA5" w:rsidRDefault="00A341F4" w:rsidP="003536F9">
            <w:pPr>
              <w:pStyle w:val="ListParagraph"/>
              <w:spacing w:line="360" w:lineRule="auto"/>
              <w:ind w:left="0"/>
              <w:jc w:val="center"/>
              <w:rPr>
                <w:rFonts w:ascii="Times New Roman" w:hAnsi="Times New Roman" w:cs="Times New Roman"/>
                <w:sz w:val="24"/>
                <w:szCs w:val="24"/>
              </w:rPr>
            </w:pPr>
            <w:r w:rsidRPr="00502DA5">
              <w:rPr>
                <w:rFonts w:ascii="Times New Roman" w:hAnsi="Times New Roman" w:cs="Times New Roman"/>
                <w:sz w:val="24"/>
                <w:szCs w:val="24"/>
              </w:rPr>
              <w:t>96,67 %</w:t>
            </w:r>
          </w:p>
        </w:tc>
      </w:tr>
      <w:tr w:rsidR="00A341F4" w:rsidTr="003536F9">
        <w:trPr>
          <w:jc w:val="center"/>
        </w:trPr>
        <w:tc>
          <w:tcPr>
            <w:tcW w:w="518" w:type="dxa"/>
          </w:tcPr>
          <w:p w:rsidR="00A341F4" w:rsidRDefault="00A341F4" w:rsidP="003536F9">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2.</w:t>
            </w:r>
          </w:p>
        </w:tc>
        <w:tc>
          <w:tcPr>
            <w:tcW w:w="1843" w:type="dxa"/>
          </w:tcPr>
          <w:p w:rsidR="00A341F4" w:rsidRDefault="00A341F4" w:rsidP="003536F9">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Validator 2</w:t>
            </w:r>
          </w:p>
        </w:tc>
        <w:tc>
          <w:tcPr>
            <w:tcW w:w="1327" w:type="dxa"/>
          </w:tcPr>
          <w:p w:rsidR="00A341F4" w:rsidRPr="00502DA5" w:rsidRDefault="00A341F4" w:rsidP="003536F9">
            <w:pPr>
              <w:pStyle w:val="ListParagraph"/>
              <w:spacing w:line="360" w:lineRule="auto"/>
              <w:ind w:left="0"/>
              <w:jc w:val="center"/>
              <w:rPr>
                <w:rFonts w:ascii="Times New Roman" w:hAnsi="Times New Roman" w:cs="Times New Roman"/>
                <w:sz w:val="24"/>
                <w:szCs w:val="24"/>
              </w:rPr>
            </w:pPr>
            <w:r w:rsidRPr="00502DA5">
              <w:rPr>
                <w:rFonts w:ascii="Times New Roman" w:hAnsi="Times New Roman" w:cs="Times New Roman"/>
                <w:sz w:val="24"/>
                <w:szCs w:val="24"/>
              </w:rPr>
              <w:t>98,33 %</w:t>
            </w:r>
          </w:p>
        </w:tc>
      </w:tr>
      <w:tr w:rsidR="00A341F4" w:rsidTr="003536F9">
        <w:trPr>
          <w:jc w:val="center"/>
        </w:trPr>
        <w:tc>
          <w:tcPr>
            <w:tcW w:w="518" w:type="dxa"/>
          </w:tcPr>
          <w:p w:rsidR="00A341F4" w:rsidRDefault="00A341F4" w:rsidP="003536F9">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3.</w:t>
            </w:r>
          </w:p>
        </w:tc>
        <w:tc>
          <w:tcPr>
            <w:tcW w:w="1843" w:type="dxa"/>
          </w:tcPr>
          <w:p w:rsidR="00A341F4" w:rsidRDefault="00A341F4" w:rsidP="003536F9">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Validator 3</w:t>
            </w:r>
          </w:p>
        </w:tc>
        <w:tc>
          <w:tcPr>
            <w:tcW w:w="1327" w:type="dxa"/>
          </w:tcPr>
          <w:p w:rsidR="00A341F4" w:rsidRPr="00502DA5" w:rsidRDefault="00A341F4" w:rsidP="003536F9">
            <w:pPr>
              <w:pStyle w:val="ListParagraph"/>
              <w:spacing w:line="360" w:lineRule="auto"/>
              <w:ind w:left="0"/>
              <w:jc w:val="center"/>
              <w:rPr>
                <w:rFonts w:ascii="Times New Roman" w:hAnsi="Times New Roman" w:cs="Times New Roman"/>
                <w:sz w:val="24"/>
                <w:szCs w:val="24"/>
              </w:rPr>
            </w:pPr>
            <w:r w:rsidRPr="00502DA5">
              <w:rPr>
                <w:rFonts w:ascii="Times New Roman" w:hAnsi="Times New Roman" w:cs="Times New Roman"/>
                <w:sz w:val="24"/>
                <w:szCs w:val="24"/>
              </w:rPr>
              <w:t>96,67 %</w:t>
            </w:r>
          </w:p>
        </w:tc>
      </w:tr>
      <w:tr w:rsidR="00A341F4" w:rsidTr="003536F9">
        <w:trPr>
          <w:jc w:val="center"/>
        </w:trPr>
        <w:tc>
          <w:tcPr>
            <w:tcW w:w="2361" w:type="dxa"/>
            <w:gridSpan w:val="2"/>
            <w:vAlign w:val="center"/>
          </w:tcPr>
          <w:p w:rsidR="00A341F4" w:rsidRPr="00502DA5" w:rsidRDefault="00A341F4" w:rsidP="003536F9">
            <w:pPr>
              <w:pStyle w:val="ListParagraph"/>
              <w:spacing w:line="360" w:lineRule="auto"/>
              <w:ind w:left="0"/>
              <w:jc w:val="center"/>
              <w:rPr>
                <w:rFonts w:ascii="Times New Roman" w:hAnsi="Times New Roman" w:cs="Times New Roman"/>
                <w:b/>
                <w:sz w:val="24"/>
                <w:szCs w:val="24"/>
              </w:rPr>
            </w:pPr>
            <w:r w:rsidRPr="00502DA5">
              <w:rPr>
                <w:rFonts w:ascii="Times New Roman" w:hAnsi="Times New Roman" w:cs="Times New Roman"/>
                <w:b/>
                <w:sz w:val="24"/>
                <w:szCs w:val="24"/>
              </w:rPr>
              <w:t>Jumlah</w:t>
            </w:r>
          </w:p>
        </w:tc>
        <w:tc>
          <w:tcPr>
            <w:tcW w:w="1327" w:type="dxa"/>
          </w:tcPr>
          <w:p w:rsidR="00A341F4" w:rsidRPr="00502DA5" w:rsidRDefault="00A341F4" w:rsidP="003536F9">
            <w:pPr>
              <w:pStyle w:val="ListParagraph"/>
              <w:spacing w:line="360" w:lineRule="auto"/>
              <w:ind w:left="0"/>
              <w:jc w:val="center"/>
              <w:rPr>
                <w:rFonts w:ascii="Times New Roman" w:hAnsi="Times New Roman" w:cs="Times New Roman"/>
                <w:b/>
                <w:sz w:val="24"/>
                <w:szCs w:val="24"/>
              </w:rPr>
            </w:pPr>
            <w:r w:rsidRPr="00502DA5">
              <w:rPr>
                <w:rFonts w:ascii="Times New Roman" w:hAnsi="Times New Roman" w:cs="Times New Roman"/>
                <w:b/>
                <w:sz w:val="24"/>
                <w:szCs w:val="24"/>
              </w:rPr>
              <w:t>291,67</w:t>
            </w:r>
            <w:r>
              <w:rPr>
                <w:rFonts w:ascii="Times New Roman" w:hAnsi="Times New Roman" w:cs="Times New Roman"/>
                <w:b/>
                <w:sz w:val="24"/>
                <w:szCs w:val="24"/>
              </w:rPr>
              <w:t xml:space="preserve"> %</w:t>
            </w:r>
          </w:p>
        </w:tc>
      </w:tr>
      <w:tr w:rsidR="00A341F4" w:rsidTr="003536F9">
        <w:trPr>
          <w:jc w:val="center"/>
        </w:trPr>
        <w:tc>
          <w:tcPr>
            <w:tcW w:w="2361" w:type="dxa"/>
            <w:gridSpan w:val="2"/>
            <w:vAlign w:val="center"/>
          </w:tcPr>
          <w:p w:rsidR="00A341F4" w:rsidRPr="00502DA5" w:rsidRDefault="00A341F4" w:rsidP="003536F9">
            <w:pPr>
              <w:pStyle w:val="ListParagraph"/>
              <w:spacing w:line="360" w:lineRule="auto"/>
              <w:ind w:left="0"/>
              <w:jc w:val="center"/>
              <w:rPr>
                <w:rFonts w:ascii="Times New Roman" w:hAnsi="Times New Roman" w:cs="Times New Roman"/>
                <w:b/>
                <w:sz w:val="24"/>
                <w:szCs w:val="24"/>
              </w:rPr>
            </w:pPr>
            <w:r w:rsidRPr="00502DA5">
              <w:rPr>
                <w:rFonts w:ascii="Times New Roman" w:hAnsi="Times New Roman" w:cs="Times New Roman"/>
                <w:b/>
                <w:sz w:val="24"/>
                <w:szCs w:val="24"/>
              </w:rPr>
              <w:t>Rata-Rata</w:t>
            </w:r>
          </w:p>
        </w:tc>
        <w:tc>
          <w:tcPr>
            <w:tcW w:w="1327" w:type="dxa"/>
          </w:tcPr>
          <w:p w:rsidR="00A341F4" w:rsidRPr="00502DA5" w:rsidRDefault="00A341F4" w:rsidP="003536F9">
            <w:pPr>
              <w:pStyle w:val="ListParagraph"/>
              <w:spacing w:line="360" w:lineRule="auto"/>
              <w:ind w:left="0"/>
              <w:jc w:val="center"/>
              <w:rPr>
                <w:rFonts w:ascii="Times New Roman" w:hAnsi="Times New Roman" w:cs="Times New Roman"/>
                <w:b/>
                <w:sz w:val="24"/>
                <w:szCs w:val="24"/>
              </w:rPr>
            </w:pPr>
            <w:r w:rsidRPr="00502DA5">
              <w:rPr>
                <w:rFonts w:ascii="Times New Roman" w:hAnsi="Times New Roman" w:cs="Times New Roman"/>
                <w:b/>
                <w:sz w:val="24"/>
                <w:szCs w:val="24"/>
              </w:rPr>
              <w:t>97,22</w:t>
            </w:r>
            <w:r>
              <w:rPr>
                <w:rFonts w:ascii="Times New Roman" w:hAnsi="Times New Roman" w:cs="Times New Roman"/>
                <w:b/>
                <w:sz w:val="24"/>
                <w:szCs w:val="24"/>
              </w:rPr>
              <w:t xml:space="preserve"> %</w:t>
            </w:r>
          </w:p>
        </w:tc>
      </w:tr>
    </w:tbl>
    <w:p w:rsidR="00A341F4" w:rsidRPr="00510393" w:rsidRDefault="00415BE8" w:rsidP="00A341F4">
      <w:pPr>
        <w:pStyle w:val="ListParagraph"/>
        <w:spacing w:before="240" w:line="240" w:lineRule="auto"/>
        <w:ind w:left="426" w:firstLine="294"/>
        <w:jc w:val="both"/>
        <w:rPr>
          <w:rFonts w:ascii="Times New Roman" w:hAnsi="Times New Roman" w:cs="Times New Roman"/>
          <w:sz w:val="24"/>
          <w:szCs w:val="24"/>
        </w:rPr>
      </w:pPr>
      <w:r>
        <w:rPr>
          <w:rFonts w:ascii="Times New Roman" w:hAnsi="Times New Roman" w:cs="Times New Roman"/>
          <w:sz w:val="24"/>
          <w:szCs w:val="24"/>
          <w:lang w:val="id-ID"/>
        </w:rPr>
        <w:t>Secara umum</w:t>
      </w:r>
      <w:r w:rsidR="00A341F4">
        <w:rPr>
          <w:rFonts w:ascii="Times New Roman" w:hAnsi="Times New Roman" w:cs="Times New Roman"/>
          <w:sz w:val="24"/>
          <w:szCs w:val="24"/>
          <w:lang w:val="id-ID"/>
        </w:rPr>
        <w:t xml:space="preserve"> data yang </w:t>
      </w:r>
      <w:r>
        <w:rPr>
          <w:rFonts w:ascii="Times New Roman" w:hAnsi="Times New Roman" w:cs="Times New Roman"/>
          <w:sz w:val="24"/>
          <w:szCs w:val="24"/>
          <w:lang w:val="id-ID"/>
        </w:rPr>
        <w:t>didapat dari</w:t>
      </w:r>
      <w:r w:rsidR="00A341F4">
        <w:rPr>
          <w:rFonts w:ascii="Times New Roman" w:hAnsi="Times New Roman" w:cs="Times New Roman"/>
          <w:sz w:val="24"/>
          <w:szCs w:val="24"/>
          <w:lang w:val="id-ID"/>
        </w:rPr>
        <w:t xml:space="preserve"> lembar angket validasi memperoleh nilai rata-rata yang diperoleh dari para validator sebesar 97,22%</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sehingga</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memenuhi</w:t>
      </w:r>
      <w:r w:rsidR="00820B0C">
        <w:rPr>
          <w:rFonts w:ascii="Times New Roman" w:hAnsi="Times New Roman" w:cs="Times New Roman"/>
          <w:sz w:val="24"/>
          <w:szCs w:val="24"/>
          <w:lang w:val="id-ID"/>
        </w:rPr>
        <w:t xml:space="preserve"> </w:t>
      </w:r>
      <w:r w:rsidR="00A341F4">
        <w:rPr>
          <w:rFonts w:ascii="Times New Roman" w:hAnsi="Times New Roman" w:cs="Times New Roman"/>
          <w:sz w:val="24"/>
          <w:szCs w:val="24"/>
        </w:rPr>
        <w:t>kriteria valid.</w:t>
      </w:r>
    </w:p>
    <w:p w:rsidR="00A341F4" w:rsidRDefault="00A341F4" w:rsidP="00A341F4">
      <w:pPr>
        <w:pStyle w:val="ListParagraph"/>
        <w:spacing w:before="240" w:line="240" w:lineRule="auto"/>
        <w:ind w:left="426" w:firstLine="294"/>
        <w:jc w:val="both"/>
        <w:rPr>
          <w:rFonts w:ascii="Times New Roman" w:hAnsi="Times New Roman" w:cs="Times New Roman"/>
          <w:sz w:val="24"/>
          <w:szCs w:val="24"/>
          <w:lang w:val="id-ID"/>
        </w:rPr>
      </w:pPr>
    </w:p>
    <w:p w:rsidR="00820B0C" w:rsidRDefault="00820B0C" w:rsidP="00A341F4">
      <w:pPr>
        <w:pStyle w:val="ListParagraph"/>
        <w:spacing w:before="240" w:line="240" w:lineRule="auto"/>
        <w:ind w:left="426" w:firstLine="294"/>
        <w:jc w:val="both"/>
        <w:rPr>
          <w:rFonts w:ascii="Times New Roman" w:hAnsi="Times New Roman" w:cs="Times New Roman"/>
          <w:sz w:val="24"/>
          <w:szCs w:val="24"/>
          <w:lang w:val="id-ID"/>
        </w:rPr>
      </w:pPr>
    </w:p>
    <w:p w:rsidR="00820B0C" w:rsidRDefault="00820B0C" w:rsidP="00A341F4">
      <w:pPr>
        <w:pStyle w:val="ListParagraph"/>
        <w:spacing w:before="240" w:line="240" w:lineRule="auto"/>
        <w:ind w:left="426" w:firstLine="294"/>
        <w:jc w:val="both"/>
        <w:rPr>
          <w:rFonts w:ascii="Times New Roman" w:hAnsi="Times New Roman" w:cs="Times New Roman"/>
          <w:sz w:val="24"/>
          <w:szCs w:val="24"/>
          <w:lang w:val="id-ID"/>
        </w:rPr>
      </w:pPr>
    </w:p>
    <w:p w:rsidR="00A341F4" w:rsidRDefault="00A341F4" w:rsidP="00A341F4">
      <w:pPr>
        <w:pStyle w:val="ListParagraph"/>
        <w:numPr>
          <w:ilvl w:val="0"/>
          <w:numId w:val="1"/>
        </w:numPr>
        <w:spacing w:before="240" w:line="240" w:lineRule="auto"/>
        <w:jc w:val="both"/>
        <w:rPr>
          <w:rFonts w:ascii="Times New Roman" w:hAnsi="Times New Roman" w:cs="Times New Roman"/>
          <w:b/>
          <w:i/>
          <w:sz w:val="24"/>
          <w:szCs w:val="24"/>
          <w:lang w:val="id-ID"/>
        </w:rPr>
      </w:pPr>
      <w:r w:rsidRPr="00544FDC">
        <w:rPr>
          <w:rFonts w:ascii="Times New Roman" w:hAnsi="Times New Roman" w:cs="Times New Roman"/>
          <w:b/>
          <w:i/>
          <w:sz w:val="24"/>
          <w:szCs w:val="24"/>
          <w:lang w:val="id-ID"/>
        </w:rPr>
        <w:lastRenderedPageBreak/>
        <w:t>Implementation</w:t>
      </w:r>
    </w:p>
    <w:p w:rsidR="00A341F4" w:rsidRDefault="00A341F4" w:rsidP="00A341F4">
      <w:pPr>
        <w:pStyle w:val="ListParagraph"/>
        <w:spacing w:before="240" w:line="240" w:lineRule="auto"/>
        <w:ind w:left="426" w:firstLine="294"/>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Dalam tahap </w:t>
      </w:r>
      <w:r>
        <w:rPr>
          <w:rFonts w:ascii="Times New Roman" w:hAnsi="Times New Roman" w:cs="Times New Roman"/>
          <w:i/>
          <w:sz w:val="24"/>
          <w:szCs w:val="24"/>
          <w:lang w:val="id-ID"/>
        </w:rPr>
        <w:t xml:space="preserve">implementation </w:t>
      </w:r>
      <w:r>
        <w:rPr>
          <w:rFonts w:ascii="Times New Roman" w:hAnsi="Times New Roman" w:cs="Times New Roman"/>
          <w:sz w:val="24"/>
          <w:szCs w:val="24"/>
          <w:lang w:val="id-ID"/>
        </w:rPr>
        <w:t xml:space="preserve"> ini terdapat beberapa tahap uji coba </w:t>
      </w:r>
      <w:r>
        <w:rPr>
          <w:rFonts w:ascii="Times New Roman" w:hAnsi="Times New Roman" w:cs="Times New Roman"/>
          <w:i/>
          <w:sz w:val="24"/>
          <w:szCs w:val="24"/>
          <w:lang w:val="id-ID"/>
        </w:rPr>
        <w:t xml:space="preserve">prototype II </w:t>
      </w:r>
      <w:r>
        <w:rPr>
          <w:rFonts w:ascii="Times New Roman" w:hAnsi="Times New Roman" w:cs="Times New Roman"/>
          <w:sz w:val="24"/>
          <w:szCs w:val="24"/>
          <w:lang w:val="id-ID"/>
        </w:rPr>
        <w:t xml:space="preserve"> yang dilakukan peneltit terhadap siswa yang menjadi uji coba diantaranya </w:t>
      </w:r>
      <w:r>
        <w:rPr>
          <w:rFonts w:ascii="Times New Roman" w:hAnsi="Times New Roman" w:cs="Times New Roman"/>
          <w:i/>
          <w:sz w:val="24"/>
          <w:szCs w:val="24"/>
          <w:lang w:val="id-ID"/>
        </w:rPr>
        <w:t xml:space="preserve"> one to one, smal group</w:t>
      </w:r>
      <w:r>
        <w:rPr>
          <w:rFonts w:ascii="Times New Roman" w:hAnsi="Times New Roman" w:cs="Times New Roman"/>
          <w:sz w:val="24"/>
          <w:szCs w:val="24"/>
          <w:lang w:val="id-ID"/>
        </w:rPr>
        <w:t>, dan kelompok besar.</w:t>
      </w:r>
    </w:p>
    <w:p w:rsidR="00A341F4" w:rsidRPr="002764C6" w:rsidRDefault="00A341F4" w:rsidP="00A341F4">
      <w:pPr>
        <w:pStyle w:val="ListParagraph"/>
        <w:numPr>
          <w:ilvl w:val="0"/>
          <w:numId w:val="2"/>
        </w:numPr>
        <w:spacing w:before="240" w:line="240" w:lineRule="auto"/>
        <w:ind w:left="1134" w:hanging="425"/>
        <w:jc w:val="both"/>
        <w:rPr>
          <w:rFonts w:ascii="Times New Roman" w:hAnsi="Times New Roman" w:cs="Times New Roman"/>
          <w:b/>
          <w:i/>
          <w:sz w:val="24"/>
          <w:szCs w:val="24"/>
          <w:lang w:val="id-ID"/>
        </w:rPr>
      </w:pPr>
      <w:r w:rsidRPr="002764C6">
        <w:rPr>
          <w:rFonts w:ascii="Times New Roman" w:hAnsi="Times New Roman" w:cs="Times New Roman"/>
          <w:b/>
          <w:i/>
          <w:sz w:val="24"/>
          <w:szCs w:val="24"/>
          <w:lang w:val="id-ID"/>
        </w:rPr>
        <w:t>One to one</w:t>
      </w:r>
    </w:p>
    <w:p w:rsidR="00A341F4" w:rsidRPr="00B611DB" w:rsidRDefault="00A341F4" w:rsidP="00A341F4">
      <w:pPr>
        <w:pStyle w:val="ListParagraph"/>
        <w:spacing w:before="240" w:line="240" w:lineRule="auto"/>
        <w:ind w:left="709" w:firstLine="425"/>
        <w:jc w:val="both"/>
        <w:rPr>
          <w:rFonts w:ascii="Times New Roman" w:hAnsi="Times New Roman" w:cs="Times New Roman"/>
          <w:sz w:val="24"/>
          <w:szCs w:val="24"/>
          <w:lang w:val="id-ID"/>
        </w:rPr>
      </w:pPr>
      <w:r>
        <w:rPr>
          <w:rFonts w:ascii="Times New Roman" w:hAnsi="Times New Roman" w:cs="Times New Roman"/>
          <w:sz w:val="24"/>
          <w:szCs w:val="24"/>
          <w:lang w:val="id-ID"/>
        </w:rPr>
        <w:t>Tahap</w:t>
      </w:r>
      <w:r w:rsidRPr="002764C6">
        <w:rPr>
          <w:rFonts w:ascii="Times New Roman" w:hAnsi="Times New Roman" w:cs="Times New Roman"/>
          <w:i/>
          <w:sz w:val="24"/>
          <w:szCs w:val="24"/>
          <w:lang w:val="id-ID"/>
        </w:rPr>
        <w:t>One to one</w:t>
      </w:r>
      <w:r w:rsidRPr="002764C6">
        <w:rPr>
          <w:rFonts w:ascii="Times New Roman" w:hAnsi="Times New Roman" w:cs="Times New Roman"/>
          <w:sz w:val="24"/>
          <w:szCs w:val="24"/>
          <w:lang w:val="id-ID"/>
        </w:rPr>
        <w:t xml:space="preserve">dilakukan kepada tiga orang siswa </w:t>
      </w:r>
      <w:r>
        <w:rPr>
          <w:rFonts w:ascii="Times New Roman" w:hAnsi="Times New Roman" w:cs="Times New Roman"/>
          <w:sz w:val="24"/>
          <w:szCs w:val="24"/>
          <w:lang w:val="id-ID"/>
        </w:rPr>
        <w:t xml:space="preserve">SMP/MTs </w:t>
      </w:r>
      <w:r w:rsidRPr="002764C6">
        <w:rPr>
          <w:rFonts w:ascii="Times New Roman" w:hAnsi="Times New Roman" w:cs="Times New Roman"/>
          <w:sz w:val="24"/>
          <w:szCs w:val="24"/>
          <w:lang w:val="id-ID"/>
        </w:rPr>
        <w:t xml:space="preserve">kelas VIII yang berbeda sekolah di Dusun </w:t>
      </w:r>
      <w:r>
        <w:rPr>
          <w:rFonts w:ascii="Times New Roman" w:hAnsi="Times New Roman" w:cs="Times New Roman"/>
          <w:sz w:val="24"/>
          <w:szCs w:val="24"/>
          <w:lang w:val="id-ID"/>
        </w:rPr>
        <w:t xml:space="preserve">VI Rt 02 desa Muara Burnai I. Sejalan dengan dilakukannya uji coba </w:t>
      </w:r>
      <w:r w:rsidRPr="002764C6">
        <w:rPr>
          <w:rFonts w:ascii="Times New Roman" w:hAnsi="Times New Roman" w:cs="Times New Roman"/>
          <w:i/>
          <w:sz w:val="24"/>
          <w:szCs w:val="24"/>
          <w:lang w:val="id-ID"/>
        </w:rPr>
        <w:t>one to one</w:t>
      </w:r>
      <w:r>
        <w:rPr>
          <w:rFonts w:ascii="Times New Roman" w:hAnsi="Times New Roman" w:cs="Times New Roman"/>
          <w:sz w:val="24"/>
          <w:szCs w:val="24"/>
          <w:lang w:val="id-ID"/>
        </w:rPr>
        <w:t>, peneliti juga memberikan angket respon siswa untuk memberikan suatu peniaian serta tangapan terhadap bahan ajar (</w:t>
      </w:r>
      <w:r w:rsidRPr="002764C6">
        <w:rPr>
          <w:rFonts w:ascii="Times New Roman" w:hAnsi="Times New Roman" w:cs="Times New Roman"/>
          <w:i/>
          <w:sz w:val="24"/>
          <w:szCs w:val="24"/>
          <w:lang w:val="id-ID"/>
        </w:rPr>
        <w:t>prototype II</w:t>
      </w:r>
      <w:r>
        <w:rPr>
          <w:rFonts w:ascii="Times New Roman" w:hAnsi="Times New Roman" w:cs="Times New Roman"/>
          <w:sz w:val="24"/>
          <w:szCs w:val="24"/>
          <w:lang w:val="id-ID"/>
        </w:rPr>
        <w:t xml:space="preserve">) yang digunakan. </w:t>
      </w:r>
      <w:r w:rsidR="00415BE8">
        <w:rPr>
          <w:rFonts w:ascii="Times New Roman" w:hAnsi="Times New Roman" w:cs="Times New Roman"/>
          <w:sz w:val="24"/>
          <w:szCs w:val="24"/>
          <w:lang w:val="id-ID"/>
        </w:rPr>
        <w:t xml:space="preserve">Dari </w:t>
      </w:r>
      <w:r>
        <w:rPr>
          <w:rFonts w:ascii="Times New Roman" w:hAnsi="Times New Roman" w:cs="Times New Roman"/>
          <w:sz w:val="24"/>
          <w:szCs w:val="24"/>
          <w:lang w:val="id-ID"/>
        </w:rPr>
        <w:t xml:space="preserve">uji coba </w:t>
      </w:r>
      <w:r w:rsidRPr="002764C6">
        <w:rPr>
          <w:rFonts w:ascii="Times New Roman" w:hAnsi="Times New Roman" w:cs="Times New Roman"/>
          <w:i/>
          <w:sz w:val="24"/>
          <w:szCs w:val="24"/>
          <w:lang w:val="id-ID"/>
        </w:rPr>
        <w:t>one to one</w:t>
      </w:r>
      <w:r w:rsidR="00820B0C">
        <w:rPr>
          <w:rFonts w:ascii="Times New Roman" w:hAnsi="Times New Roman" w:cs="Times New Roman"/>
          <w:i/>
          <w:sz w:val="24"/>
          <w:szCs w:val="24"/>
          <w:lang w:val="id-ID"/>
        </w:rPr>
        <w:t xml:space="preserve"> </w:t>
      </w:r>
      <w:r>
        <w:rPr>
          <w:rFonts w:ascii="Times New Roman" w:hAnsi="Times New Roman" w:cs="Times New Roman"/>
          <w:sz w:val="24"/>
          <w:szCs w:val="24"/>
          <w:lang w:val="id-ID"/>
        </w:rPr>
        <w:t xml:space="preserve">hingga menghasilkan </w:t>
      </w:r>
      <w:r w:rsidRPr="00B611DB">
        <w:rPr>
          <w:rFonts w:ascii="Times New Roman" w:hAnsi="Times New Roman" w:cs="Times New Roman"/>
          <w:i/>
          <w:sz w:val="24"/>
          <w:szCs w:val="24"/>
          <w:lang w:val="id-ID"/>
        </w:rPr>
        <w:t>prototype III</w:t>
      </w:r>
      <w:r>
        <w:rPr>
          <w:rFonts w:ascii="Times New Roman" w:hAnsi="Times New Roman" w:cs="Times New Roman"/>
          <w:sz w:val="24"/>
          <w:szCs w:val="24"/>
          <w:lang w:val="id-ID"/>
        </w:rPr>
        <w:t>.</w:t>
      </w:r>
    </w:p>
    <w:p w:rsidR="00A341F4" w:rsidRDefault="00820B0C" w:rsidP="00A341F4">
      <w:pPr>
        <w:pStyle w:val="ListParagraph"/>
        <w:spacing w:before="240" w:line="240" w:lineRule="auto"/>
        <w:ind w:left="709" w:firstLine="425"/>
        <w:jc w:val="both"/>
        <w:rPr>
          <w:rFonts w:ascii="Times New Roman" w:hAnsi="Times New Roman" w:cs="Times New Roman"/>
          <w:i/>
          <w:sz w:val="24"/>
          <w:szCs w:val="24"/>
          <w:lang w:val="id-ID"/>
        </w:rPr>
      </w:pPr>
      <w:r>
        <w:rPr>
          <w:rFonts w:ascii="Times New Roman" w:hAnsi="Times New Roman" w:cs="Times New Roman"/>
          <w:i/>
          <w:sz w:val="24"/>
          <w:szCs w:val="24"/>
          <w:lang w:val="id-ID"/>
        </w:rPr>
        <w:t xml:space="preserve">    </w:t>
      </w:r>
    </w:p>
    <w:p w:rsidR="00A341F4" w:rsidRPr="00B611DB" w:rsidRDefault="00A341F4" w:rsidP="00A341F4">
      <w:pPr>
        <w:pStyle w:val="ListParagraph"/>
        <w:numPr>
          <w:ilvl w:val="0"/>
          <w:numId w:val="2"/>
        </w:numPr>
        <w:spacing w:before="240" w:line="240" w:lineRule="auto"/>
        <w:ind w:left="1134" w:hanging="425"/>
        <w:jc w:val="both"/>
        <w:rPr>
          <w:rFonts w:ascii="Times New Roman" w:hAnsi="Times New Roman" w:cs="Times New Roman"/>
          <w:b/>
          <w:sz w:val="24"/>
          <w:szCs w:val="24"/>
          <w:lang w:val="id-ID"/>
        </w:rPr>
      </w:pPr>
      <w:r w:rsidRPr="00B611DB">
        <w:rPr>
          <w:rFonts w:ascii="Times New Roman" w:hAnsi="Times New Roman" w:cs="Times New Roman"/>
          <w:b/>
          <w:i/>
          <w:sz w:val="24"/>
          <w:szCs w:val="24"/>
          <w:lang w:val="id-ID"/>
        </w:rPr>
        <w:t>Small group</w:t>
      </w:r>
    </w:p>
    <w:p w:rsidR="00A341F4" w:rsidRPr="00FD5E1F" w:rsidRDefault="00A341F4" w:rsidP="00A341F4">
      <w:pPr>
        <w:pStyle w:val="ListParagraph"/>
        <w:spacing w:before="240" w:line="240" w:lineRule="auto"/>
        <w:ind w:left="709" w:firstLine="425"/>
        <w:jc w:val="both"/>
        <w:rPr>
          <w:rFonts w:ascii="Times New Roman" w:hAnsi="Times New Roman" w:cs="Times New Roman"/>
          <w:sz w:val="24"/>
          <w:szCs w:val="24"/>
        </w:rPr>
      </w:pPr>
      <w:r w:rsidRPr="00B611DB">
        <w:rPr>
          <w:rFonts w:ascii="Times New Roman" w:hAnsi="Times New Roman" w:cs="Times New Roman"/>
          <w:sz w:val="24"/>
          <w:szCs w:val="24"/>
          <w:lang w:val="id-ID"/>
        </w:rPr>
        <w:t>Setelah men</w:t>
      </w:r>
      <w:r>
        <w:rPr>
          <w:rFonts w:ascii="Times New Roman" w:hAnsi="Times New Roman" w:cs="Times New Roman"/>
          <w:sz w:val="24"/>
          <w:szCs w:val="24"/>
          <w:lang w:val="id-ID"/>
        </w:rPr>
        <w:t>ghasilkan</w:t>
      </w:r>
      <w:r w:rsidR="00820B0C">
        <w:rPr>
          <w:rFonts w:ascii="Times New Roman" w:hAnsi="Times New Roman" w:cs="Times New Roman"/>
          <w:sz w:val="24"/>
          <w:szCs w:val="24"/>
          <w:lang w:val="id-ID"/>
        </w:rPr>
        <w:t xml:space="preserve"> </w:t>
      </w:r>
      <w:r>
        <w:rPr>
          <w:rFonts w:ascii="Times New Roman" w:hAnsi="Times New Roman" w:cs="Times New Roman"/>
          <w:i/>
          <w:sz w:val="24"/>
          <w:szCs w:val="24"/>
          <w:lang w:val="id-ID"/>
        </w:rPr>
        <w:t xml:space="preserve">prototype III, </w:t>
      </w:r>
      <w:r>
        <w:rPr>
          <w:rFonts w:ascii="Times New Roman" w:hAnsi="Times New Roman" w:cs="Times New Roman"/>
          <w:sz w:val="24"/>
          <w:szCs w:val="24"/>
          <w:lang w:val="id-ID"/>
        </w:rPr>
        <w:t xml:space="preserve">peneliti kembali melakukan uji coba kepada lima orang siswa SMP/MTs kelas VIII yang berbeda sekolan di Dusun VI Rt 06 Desa Muara Burnai 1. Sejalan dengan dilakukannya uji coba peneliti juga memberikan lembar angket respon siswa untuk membrikan penilaian serta tanggapannya terhadap </w:t>
      </w:r>
      <w:r>
        <w:rPr>
          <w:rFonts w:ascii="Times New Roman" w:hAnsi="Times New Roman" w:cs="Times New Roman"/>
          <w:i/>
          <w:sz w:val="24"/>
          <w:szCs w:val="24"/>
          <w:lang w:val="id-ID"/>
        </w:rPr>
        <w:t>prototype III</w:t>
      </w:r>
      <w:r>
        <w:rPr>
          <w:rFonts w:ascii="Times New Roman" w:hAnsi="Times New Roman" w:cs="Times New Roman"/>
          <w:sz w:val="24"/>
          <w:szCs w:val="24"/>
          <w:lang w:val="id-ID"/>
        </w:rPr>
        <w:t xml:space="preserve"> yang digunakan</w:t>
      </w:r>
      <w:r w:rsidR="00820B0C">
        <w:rPr>
          <w:rFonts w:ascii="Times New Roman" w:hAnsi="Times New Roman" w:cs="Times New Roman"/>
          <w:sz w:val="24"/>
          <w:szCs w:val="24"/>
          <w:lang w:val="id-ID"/>
        </w:rPr>
        <w:t xml:space="preserve"> </w:t>
      </w:r>
      <w:r>
        <w:rPr>
          <w:rFonts w:ascii="Times New Roman" w:hAnsi="Times New Roman" w:cs="Times New Roman"/>
          <w:sz w:val="24"/>
          <w:szCs w:val="24"/>
          <w:lang w:val="id-ID"/>
        </w:rPr>
        <w:t xml:space="preserve">untuk mengetahui kepraktisan dari </w:t>
      </w:r>
      <w:r>
        <w:rPr>
          <w:rFonts w:ascii="Times New Roman" w:hAnsi="Times New Roman" w:cs="Times New Roman"/>
          <w:i/>
          <w:sz w:val="24"/>
          <w:szCs w:val="24"/>
          <w:lang w:val="id-ID"/>
        </w:rPr>
        <w:t>prototpe III.</w:t>
      </w:r>
    </w:p>
    <w:p w:rsidR="00A341F4" w:rsidRPr="00820B0C" w:rsidRDefault="00A341F4" w:rsidP="00A341F4">
      <w:pPr>
        <w:pStyle w:val="ListParagraph"/>
        <w:spacing w:before="240" w:line="240" w:lineRule="auto"/>
        <w:ind w:left="709" w:firstLine="425"/>
        <w:jc w:val="both"/>
        <w:rPr>
          <w:rFonts w:ascii="Times New Roman" w:hAnsi="Times New Roman" w:cs="Times New Roman"/>
          <w:i/>
          <w:sz w:val="24"/>
          <w:szCs w:val="24"/>
          <w:lang w:val="id-ID"/>
        </w:rPr>
      </w:pPr>
    </w:p>
    <w:p w:rsidR="00A341F4" w:rsidRPr="00983443" w:rsidRDefault="00A341F4" w:rsidP="00A341F4">
      <w:pPr>
        <w:pStyle w:val="ListParagraph"/>
        <w:numPr>
          <w:ilvl w:val="0"/>
          <w:numId w:val="2"/>
        </w:numPr>
        <w:spacing w:before="240" w:line="240" w:lineRule="auto"/>
        <w:ind w:left="1134" w:hanging="425"/>
        <w:jc w:val="both"/>
        <w:rPr>
          <w:rFonts w:ascii="Times New Roman" w:hAnsi="Times New Roman" w:cs="Times New Roman"/>
          <w:sz w:val="24"/>
          <w:szCs w:val="24"/>
          <w:lang w:val="id-ID"/>
        </w:rPr>
      </w:pPr>
      <w:r>
        <w:rPr>
          <w:rFonts w:ascii="Times New Roman" w:hAnsi="Times New Roman" w:cs="Times New Roman"/>
          <w:b/>
          <w:sz w:val="24"/>
          <w:szCs w:val="24"/>
          <w:lang w:val="id-ID"/>
        </w:rPr>
        <w:t>Kelompok Besar</w:t>
      </w:r>
    </w:p>
    <w:p w:rsidR="00A341F4" w:rsidRDefault="00A341F4" w:rsidP="00A341F4">
      <w:pPr>
        <w:pStyle w:val="ListParagraph"/>
        <w:spacing w:before="240" w:line="240" w:lineRule="auto"/>
        <w:ind w:left="709" w:firstLine="425"/>
        <w:jc w:val="both"/>
        <w:rPr>
          <w:rFonts w:ascii="Times New Roman" w:hAnsi="Times New Roman" w:cs="Times New Roman"/>
          <w:sz w:val="24"/>
          <w:szCs w:val="24"/>
        </w:rPr>
      </w:pPr>
      <w:r w:rsidRPr="0078041F">
        <w:rPr>
          <w:rFonts w:ascii="Times New Roman" w:hAnsi="Times New Roman" w:cs="Times New Roman"/>
          <w:sz w:val="24"/>
          <w:szCs w:val="24"/>
          <w:lang w:val="id-ID"/>
        </w:rPr>
        <w:t>Dalam uji</w:t>
      </w:r>
      <w:r>
        <w:rPr>
          <w:rFonts w:ascii="Times New Roman" w:hAnsi="Times New Roman" w:cs="Times New Roman"/>
          <w:sz w:val="24"/>
          <w:szCs w:val="24"/>
          <w:lang w:val="id-ID"/>
        </w:rPr>
        <w:t xml:space="preserve"> coba kelompok besar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dilakukan</w:t>
      </w:r>
      <w:r w:rsidR="00F62D7F">
        <w:rPr>
          <w:rFonts w:ascii="Times New Roman" w:hAnsi="Times New Roman" w:cs="Times New Roman"/>
          <w:sz w:val="24"/>
          <w:szCs w:val="24"/>
          <w:lang w:val="id-ID"/>
        </w:rPr>
        <w:t xml:space="preserve"> k</w:t>
      </w:r>
      <w:r>
        <w:rPr>
          <w:rFonts w:ascii="Times New Roman" w:hAnsi="Times New Roman" w:cs="Times New Roman"/>
          <w:sz w:val="24"/>
          <w:szCs w:val="24"/>
        </w:rPr>
        <w:t>epada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 SMP/MTs kelas VIII yang berada di Dusun IV RT 02 Desa Muara Bunai I. Dalam uji coba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ini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berjumlah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 xml:space="preserve">tujuh orang </w:t>
      </w:r>
      <w:r>
        <w:rPr>
          <w:rFonts w:ascii="Times New Roman" w:hAnsi="Times New Roman" w:cs="Times New Roman"/>
          <w:sz w:val="24"/>
          <w:szCs w:val="24"/>
        </w:rPr>
        <w:lastRenderedPageBreak/>
        <w:t>dengan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 yang beda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sekolah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didaerah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tersebut. Setelah uji coba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selesai, peneliti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memberikan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lembar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untuk</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mendapatkan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penilaian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terhadap</w:t>
      </w:r>
      <w:r>
        <w:rPr>
          <w:rFonts w:ascii="Times New Roman" w:hAnsi="Times New Roman" w:cs="Times New Roman"/>
          <w:i/>
          <w:sz w:val="24"/>
          <w:szCs w:val="24"/>
        </w:rPr>
        <w:t xml:space="preserve"> prototype III </w:t>
      </w:r>
      <w:r>
        <w:rPr>
          <w:rFonts w:ascii="Times New Roman" w:hAnsi="Times New Roman" w:cs="Times New Roman"/>
          <w:sz w:val="24"/>
          <w:szCs w:val="24"/>
        </w:rPr>
        <w:t>yang telah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diuji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 xml:space="preserve">cobakan. </w:t>
      </w:r>
    </w:p>
    <w:p w:rsidR="00A341F4" w:rsidRDefault="00A341F4" w:rsidP="00A341F4">
      <w:pPr>
        <w:pStyle w:val="ListParagraph"/>
        <w:spacing w:before="240" w:line="240" w:lineRule="auto"/>
        <w:ind w:left="709" w:firstLine="425"/>
        <w:jc w:val="both"/>
        <w:rPr>
          <w:rFonts w:ascii="Times New Roman" w:hAnsi="Times New Roman" w:cs="Times New Roman"/>
          <w:sz w:val="24"/>
          <w:szCs w:val="24"/>
        </w:rPr>
      </w:pPr>
      <w:r>
        <w:rPr>
          <w:rFonts w:ascii="Times New Roman" w:hAnsi="Times New Roman" w:cs="Times New Roman"/>
          <w:sz w:val="24"/>
          <w:szCs w:val="24"/>
        </w:rPr>
        <w:t>Setelah lembar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dianalisis oleh peneliti pada tanggapan dan saran yang</w:t>
      </w:r>
      <w:r w:rsidR="00F62D7F">
        <w:rPr>
          <w:rFonts w:ascii="Times New Roman" w:hAnsi="Times New Roman" w:cs="Times New Roman"/>
          <w:sz w:val="24"/>
          <w:szCs w:val="24"/>
          <w:lang w:val="id-ID"/>
        </w:rPr>
        <w:t xml:space="preserve"> </w:t>
      </w:r>
      <w:r w:rsidR="00FD5E1F">
        <w:rPr>
          <w:rFonts w:ascii="Times New Roman" w:hAnsi="Times New Roman" w:cs="Times New Roman"/>
          <w:sz w:val="24"/>
          <w:szCs w:val="24"/>
        </w:rPr>
        <w:t>diberikan oleh siswa uji coba</w:t>
      </w:r>
      <w:r w:rsidR="00FD5E1F">
        <w:rPr>
          <w:rFonts w:ascii="Times New Roman" w:hAnsi="Times New Roman" w:cs="Times New Roman"/>
          <w:sz w:val="24"/>
          <w:szCs w:val="24"/>
          <w:lang w:val="id-ID"/>
        </w:rPr>
        <w:t xml:space="preserve"> yang </w:t>
      </w:r>
      <w:r>
        <w:rPr>
          <w:rFonts w:ascii="Times New Roman" w:hAnsi="Times New Roman" w:cs="Times New Roman"/>
          <w:sz w:val="24"/>
          <w:szCs w:val="24"/>
        </w:rPr>
        <w:t>lebih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mengarah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kependapat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mereka yang mengatakan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bahwa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bahan ajar atau</w:t>
      </w:r>
      <w:r w:rsidR="00F62D7F">
        <w:rPr>
          <w:rFonts w:ascii="Times New Roman" w:hAnsi="Times New Roman" w:cs="Times New Roman"/>
          <w:sz w:val="24"/>
          <w:szCs w:val="24"/>
          <w:lang w:val="id-ID"/>
        </w:rPr>
        <w:t xml:space="preserve"> </w:t>
      </w:r>
      <w:r>
        <w:rPr>
          <w:rFonts w:ascii="Times New Roman" w:hAnsi="Times New Roman" w:cs="Times New Roman"/>
          <w:i/>
          <w:sz w:val="24"/>
          <w:szCs w:val="24"/>
        </w:rPr>
        <w:t xml:space="preserve">prototype III </w:t>
      </w:r>
      <w:r>
        <w:rPr>
          <w:rFonts w:ascii="Times New Roman" w:hAnsi="Times New Roman" w:cs="Times New Roman"/>
          <w:sz w:val="24"/>
          <w:szCs w:val="24"/>
        </w:rPr>
        <w:t>baik</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untuk</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digunakan, hal</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ini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sejalan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dengan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hasil</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analisis</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 xml:space="preserve">nilai rata-rata </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dari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keseluruhan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 yang telah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dianalisis. Berikut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hasil</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 xml:space="preserve">analisis data </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dari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lembar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p>
    <w:p w:rsidR="00A341F4" w:rsidRPr="00587CE3" w:rsidRDefault="00A341F4" w:rsidP="00A341F4">
      <w:pPr>
        <w:pStyle w:val="ListParagraph"/>
        <w:spacing w:before="240" w:line="240" w:lineRule="auto"/>
        <w:ind w:left="709" w:firstLine="425"/>
        <w:jc w:val="both"/>
        <w:rPr>
          <w:rFonts w:ascii="Times New Roman" w:hAnsi="Times New Roman" w:cs="Times New Roman"/>
          <w:sz w:val="24"/>
          <w:szCs w:val="24"/>
          <w:lang w:val="id-ID"/>
        </w:rPr>
      </w:pPr>
    </w:p>
    <w:p w:rsidR="00A341F4" w:rsidRDefault="00A341F4" w:rsidP="00A341F4">
      <w:pPr>
        <w:pStyle w:val="ListParagraph"/>
        <w:spacing w:before="240" w:line="240" w:lineRule="auto"/>
        <w:ind w:left="284"/>
        <w:jc w:val="center"/>
        <w:rPr>
          <w:rFonts w:ascii="Times New Roman" w:hAnsi="Times New Roman" w:cs="Times New Roman"/>
          <w:sz w:val="24"/>
          <w:szCs w:val="24"/>
        </w:rPr>
      </w:pPr>
      <w:r>
        <w:rPr>
          <w:rFonts w:ascii="Times New Roman" w:hAnsi="Times New Roman" w:cs="Times New Roman"/>
          <w:sz w:val="24"/>
          <w:szCs w:val="24"/>
        </w:rPr>
        <w:t xml:space="preserve">Tabel 5: Analisis Data </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p>
    <w:p w:rsidR="00A341F4" w:rsidRDefault="00A341F4" w:rsidP="00A341F4">
      <w:pPr>
        <w:pStyle w:val="ListParagraph"/>
        <w:spacing w:before="240" w:line="240" w:lineRule="auto"/>
        <w:ind w:left="709" w:firstLine="425"/>
        <w:jc w:val="both"/>
        <w:rPr>
          <w:rFonts w:ascii="Times New Roman" w:hAnsi="Times New Roman" w:cs="Times New Roman"/>
          <w:sz w:val="24"/>
          <w:szCs w:val="24"/>
        </w:rPr>
      </w:pPr>
    </w:p>
    <w:tbl>
      <w:tblPr>
        <w:tblStyle w:val="TableGrid"/>
        <w:tblW w:w="4361" w:type="dxa"/>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tblPr>
      <w:tblGrid>
        <w:gridCol w:w="1110"/>
        <w:gridCol w:w="1139"/>
        <w:gridCol w:w="950"/>
        <w:gridCol w:w="1162"/>
      </w:tblGrid>
      <w:tr w:rsidR="00A341F4" w:rsidTr="003536F9">
        <w:tc>
          <w:tcPr>
            <w:tcW w:w="1108" w:type="dxa"/>
          </w:tcPr>
          <w:p w:rsidR="00A341F4" w:rsidRPr="009C32BA" w:rsidRDefault="00A341F4" w:rsidP="003536F9">
            <w:pPr>
              <w:jc w:val="center"/>
              <w:rPr>
                <w:rFonts w:ascii="Times New Roman" w:hAnsi="Times New Roman" w:cs="Times New Roman"/>
                <w:sz w:val="24"/>
                <w:szCs w:val="24"/>
              </w:rPr>
            </w:pPr>
            <w:r w:rsidRPr="009C32BA">
              <w:rPr>
                <w:rFonts w:ascii="Times New Roman" w:hAnsi="Times New Roman" w:cs="Times New Roman"/>
                <w:sz w:val="24"/>
                <w:szCs w:val="24"/>
              </w:rPr>
              <w:t>Penilaian</w:t>
            </w:r>
          </w:p>
        </w:tc>
        <w:tc>
          <w:tcPr>
            <w:tcW w:w="1137" w:type="dxa"/>
          </w:tcPr>
          <w:p w:rsidR="00A341F4" w:rsidRPr="009C32BA" w:rsidRDefault="00A341F4" w:rsidP="003536F9">
            <w:pPr>
              <w:ind w:left="-130"/>
              <w:jc w:val="center"/>
              <w:rPr>
                <w:rFonts w:ascii="Times New Roman" w:hAnsi="Times New Roman" w:cs="Times New Roman"/>
                <w:sz w:val="24"/>
                <w:szCs w:val="24"/>
              </w:rPr>
            </w:pPr>
            <w:r w:rsidRPr="009C32BA">
              <w:rPr>
                <w:rFonts w:ascii="Times New Roman" w:hAnsi="Times New Roman" w:cs="Times New Roman"/>
                <w:sz w:val="24"/>
                <w:szCs w:val="24"/>
              </w:rPr>
              <w:t>Banyak butir pernyataan</w:t>
            </w:r>
          </w:p>
        </w:tc>
        <w:tc>
          <w:tcPr>
            <w:tcW w:w="948" w:type="dxa"/>
          </w:tcPr>
          <w:p w:rsidR="00A341F4" w:rsidRPr="009C32BA" w:rsidRDefault="00A341F4" w:rsidP="003536F9">
            <w:pPr>
              <w:jc w:val="center"/>
              <w:rPr>
                <w:rFonts w:ascii="Times New Roman" w:hAnsi="Times New Roman" w:cs="Times New Roman"/>
                <w:sz w:val="24"/>
                <w:szCs w:val="24"/>
              </w:rPr>
            </w:pPr>
            <w:r w:rsidRPr="009C32BA">
              <w:rPr>
                <w:rFonts w:ascii="Times New Roman" w:hAnsi="Times New Roman" w:cs="Times New Roman"/>
                <w:sz w:val="24"/>
                <w:szCs w:val="24"/>
              </w:rPr>
              <w:t>Banyak siswa</w:t>
            </w:r>
          </w:p>
        </w:tc>
        <w:tc>
          <w:tcPr>
            <w:tcW w:w="1168" w:type="dxa"/>
          </w:tcPr>
          <w:p w:rsidR="00A341F4" w:rsidRPr="009C32BA" w:rsidRDefault="00A341F4" w:rsidP="003536F9">
            <w:pPr>
              <w:jc w:val="center"/>
              <w:rPr>
                <w:rFonts w:ascii="Times New Roman" w:hAnsi="Times New Roman" w:cs="Times New Roman"/>
                <w:sz w:val="24"/>
                <w:szCs w:val="24"/>
              </w:rPr>
            </w:pPr>
            <w:r w:rsidRPr="009C32BA">
              <w:rPr>
                <w:rFonts w:ascii="Times New Roman" w:hAnsi="Times New Roman" w:cs="Times New Roman"/>
                <w:sz w:val="24"/>
                <w:szCs w:val="24"/>
              </w:rPr>
              <w:t>Nilai Rata-rata Angket</w:t>
            </w:r>
          </w:p>
        </w:tc>
      </w:tr>
      <w:tr w:rsidR="00A341F4" w:rsidTr="003536F9">
        <w:tc>
          <w:tcPr>
            <w:tcW w:w="1108" w:type="dxa"/>
          </w:tcPr>
          <w:p w:rsidR="00A341F4" w:rsidRPr="009C32BA" w:rsidRDefault="00A341F4" w:rsidP="003536F9">
            <w:pPr>
              <w:jc w:val="center"/>
              <w:rPr>
                <w:rFonts w:ascii="Times New Roman" w:hAnsi="Times New Roman" w:cs="Times New Roman"/>
                <w:sz w:val="24"/>
                <w:szCs w:val="24"/>
              </w:rPr>
            </w:pPr>
            <w:r w:rsidRPr="009C32BA">
              <w:rPr>
                <w:rFonts w:ascii="Times New Roman" w:hAnsi="Times New Roman" w:cs="Times New Roman"/>
                <w:sz w:val="24"/>
                <w:szCs w:val="24"/>
              </w:rPr>
              <w:t>Bahan Ajar</w:t>
            </w:r>
          </w:p>
        </w:tc>
        <w:tc>
          <w:tcPr>
            <w:tcW w:w="1137" w:type="dxa"/>
          </w:tcPr>
          <w:p w:rsidR="00A341F4" w:rsidRPr="009C32BA" w:rsidRDefault="00A341F4" w:rsidP="003536F9">
            <w:pPr>
              <w:jc w:val="center"/>
              <w:rPr>
                <w:rFonts w:ascii="Times New Roman" w:hAnsi="Times New Roman" w:cs="Times New Roman"/>
                <w:sz w:val="24"/>
                <w:szCs w:val="24"/>
              </w:rPr>
            </w:pPr>
            <w:r w:rsidRPr="009C32BA">
              <w:rPr>
                <w:rFonts w:ascii="Times New Roman" w:hAnsi="Times New Roman" w:cs="Times New Roman"/>
                <w:sz w:val="24"/>
                <w:szCs w:val="24"/>
              </w:rPr>
              <w:t>15</w:t>
            </w:r>
          </w:p>
        </w:tc>
        <w:tc>
          <w:tcPr>
            <w:tcW w:w="948" w:type="dxa"/>
          </w:tcPr>
          <w:p w:rsidR="00A341F4" w:rsidRPr="009C32BA" w:rsidRDefault="00A341F4" w:rsidP="003536F9">
            <w:pPr>
              <w:jc w:val="center"/>
              <w:rPr>
                <w:rFonts w:ascii="Times New Roman" w:hAnsi="Times New Roman" w:cs="Times New Roman"/>
                <w:sz w:val="24"/>
                <w:szCs w:val="24"/>
              </w:rPr>
            </w:pPr>
            <w:r w:rsidRPr="009C32BA">
              <w:rPr>
                <w:rFonts w:ascii="Times New Roman" w:hAnsi="Times New Roman" w:cs="Times New Roman"/>
                <w:sz w:val="24"/>
                <w:szCs w:val="24"/>
              </w:rPr>
              <w:t>15</w:t>
            </w:r>
          </w:p>
        </w:tc>
        <w:tc>
          <w:tcPr>
            <w:tcW w:w="1168" w:type="dxa"/>
          </w:tcPr>
          <w:p w:rsidR="00A341F4" w:rsidRPr="009C32BA" w:rsidRDefault="00A341F4" w:rsidP="003536F9">
            <w:pPr>
              <w:jc w:val="center"/>
              <w:rPr>
                <w:rFonts w:ascii="Times New Roman" w:hAnsi="Times New Roman" w:cs="Times New Roman"/>
                <w:sz w:val="24"/>
                <w:szCs w:val="24"/>
              </w:rPr>
            </w:pPr>
            <w:r w:rsidRPr="009C32BA">
              <w:rPr>
                <w:rFonts w:ascii="Times New Roman" w:hAnsi="Times New Roman" w:cs="Times New Roman"/>
                <w:sz w:val="24"/>
                <w:szCs w:val="24"/>
              </w:rPr>
              <w:t>93,6%</w:t>
            </w:r>
          </w:p>
        </w:tc>
      </w:tr>
    </w:tbl>
    <w:p w:rsidR="00791024" w:rsidRDefault="00A341F4" w:rsidP="000A577A">
      <w:pPr>
        <w:pStyle w:val="ListParagraph"/>
        <w:spacing w:before="240" w:line="240" w:lineRule="auto"/>
        <w:ind w:left="426" w:firstLine="283"/>
        <w:jc w:val="both"/>
        <w:rPr>
          <w:rFonts w:ascii="Times New Roman" w:hAnsi="Times New Roman" w:cs="Times New Roman"/>
          <w:sz w:val="24"/>
          <w:szCs w:val="24"/>
          <w:lang w:val="id-ID"/>
        </w:rPr>
      </w:pPr>
      <w:r>
        <w:rPr>
          <w:rFonts w:ascii="Times New Roman" w:hAnsi="Times New Roman" w:cs="Times New Roman"/>
          <w:sz w:val="24"/>
          <w:szCs w:val="24"/>
        </w:rPr>
        <w:t>Analisis</w:t>
      </w:r>
      <w:r w:rsidRPr="00C4188E">
        <w:rPr>
          <w:rFonts w:ascii="Times New Roman" w:hAnsi="Times New Roman" w:cs="Times New Roman"/>
          <w:sz w:val="24"/>
          <w:szCs w:val="24"/>
        </w:rPr>
        <w:t xml:space="preserve"> data </w:t>
      </w:r>
      <w:r>
        <w:rPr>
          <w:rFonts w:ascii="Times New Roman" w:hAnsi="Times New Roman" w:cs="Times New Roman"/>
          <w:sz w:val="24"/>
          <w:szCs w:val="24"/>
        </w:rPr>
        <w:t>pada lembar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angket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respon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siswa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dari 15 orang siswa uji coba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memperoleh</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persentase</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nilai rata-rata sebesar 93,6%. Berdasarkan</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tabel 3 diatas</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menyataka</w:t>
      </w:r>
      <w:r w:rsidR="00F62D7F">
        <w:rPr>
          <w:rFonts w:ascii="Times New Roman" w:hAnsi="Times New Roman" w:cs="Times New Roman"/>
          <w:sz w:val="24"/>
          <w:szCs w:val="24"/>
          <w:lang w:val="id-ID"/>
        </w:rPr>
        <w:t xml:space="preserve">n </w:t>
      </w:r>
      <w:r>
        <w:rPr>
          <w:rFonts w:ascii="Times New Roman" w:hAnsi="Times New Roman" w:cs="Times New Roman"/>
          <w:sz w:val="24"/>
          <w:szCs w:val="24"/>
        </w:rPr>
        <w:t>bahwa</w:t>
      </w:r>
      <w:r w:rsidR="00F62D7F">
        <w:rPr>
          <w:rFonts w:ascii="Times New Roman" w:hAnsi="Times New Roman" w:cs="Times New Roman"/>
          <w:sz w:val="24"/>
          <w:szCs w:val="24"/>
          <w:lang w:val="id-ID"/>
        </w:rPr>
        <w:t xml:space="preserve"> </w:t>
      </w:r>
      <w:r w:rsidR="00F62D7F">
        <w:rPr>
          <w:rFonts w:ascii="Times New Roman" w:hAnsi="Times New Roman" w:cs="Times New Roman"/>
          <w:sz w:val="24"/>
          <w:szCs w:val="24"/>
        </w:rPr>
        <w:t>criteria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interprestasi</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skor</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sangat</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baik/valid/menarik</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berada</w:t>
      </w:r>
      <w:r w:rsidR="00F62D7F">
        <w:rPr>
          <w:rFonts w:ascii="Times New Roman" w:hAnsi="Times New Roman" w:cs="Times New Roman"/>
          <w:sz w:val="24"/>
          <w:szCs w:val="24"/>
          <w:lang w:val="id-ID"/>
        </w:rPr>
        <w:t xml:space="preserve"> </w:t>
      </w:r>
      <w:r>
        <w:rPr>
          <w:rFonts w:ascii="Times New Roman" w:hAnsi="Times New Roman" w:cs="Times New Roman"/>
          <w:sz w:val="24"/>
          <w:szCs w:val="24"/>
        </w:rPr>
        <w:t xml:space="preserve">diantara 80,00%-100%. </w:t>
      </w:r>
      <w:r w:rsidR="000A577A">
        <w:rPr>
          <w:rFonts w:ascii="Times New Roman" w:hAnsi="Times New Roman" w:cs="Times New Roman"/>
          <w:sz w:val="24"/>
          <w:szCs w:val="24"/>
        </w:rPr>
        <w:t>Hal ini</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sejalan</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dengan</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 xml:space="preserve">penelitian yang dilakukan oleh </w:t>
      </w:r>
      <w:r w:rsidR="006134C0">
        <w:rPr>
          <w:rFonts w:ascii="Times New Roman" w:hAnsi="Times New Roman" w:cs="Times New Roman"/>
          <w:sz w:val="24"/>
          <w:szCs w:val="24"/>
        </w:rPr>
        <w:fldChar w:fldCharType="begin" w:fldLock="1"/>
      </w:r>
      <w:r w:rsidR="002E4324">
        <w:rPr>
          <w:rFonts w:ascii="Times New Roman" w:hAnsi="Times New Roman" w:cs="Times New Roman"/>
          <w:sz w:val="24"/>
          <w:szCs w:val="24"/>
        </w:rPr>
        <w:instrText>ADDIN CSL_CITATION {"citationItems":[{"id":"ITEM-1","itemData":{"author":[{"dropping-particle":"","family":"Mahuda","given":"Isnaini","non-dropping-particle":"","parse-names":false,"suffix":""},{"dropping-particle":"","family":"Suhamah","given":"Amah","non-dropping-particle":"","parse-names":false,"suffix":""},{"dropping-particle":"","family":"Nasrullah","given":"Anton","non-dropping-particle":"","parse-names":false,"suffix":""},{"dropping-particle":"","family":"Junaedi","given":"Beni","non-dropping-particle":"","parse-names":false,"suffix":""}],"id":"ITEM-1","issue":"3","issued":{"date-parts":[["2020"]]},"page":"516-529","title":"PENGEMBANGAN BAHAN AJAR MATEMATIKA EKONOMI BERBASIS V-LOG BERORIENTASI PADA KEMAMPUAN PENGUASAAN KONSEP DAN KOMUNIKASI MATEMATIS","type":"article-journal","volume":"9"},"uris":["http://www.mendeley.com/documents/?uuid=b6e4b346-e1d7-4c99-97fe-3890b25c681c"]}],"mendeley":{"formattedCitation":"(Mahuda, Suhamah, Nasrullah, &amp; Junaedi, 2020)","plainTextFormattedCitation":"(Mahuda, Suhamah, Nasrullah, &amp; Junaedi, 2020)","previouslyFormattedCitation":"(Mahuda, Suhamah, Nasrullah, &amp; Junaedi, 2020)"},"properties":{"noteIndex":0},"schema":"https://github.com/citation-style-language/schema/raw/master/csl-citation.json"}</w:instrText>
      </w:r>
      <w:r w:rsidR="006134C0">
        <w:rPr>
          <w:rFonts w:ascii="Times New Roman" w:hAnsi="Times New Roman" w:cs="Times New Roman"/>
          <w:sz w:val="24"/>
          <w:szCs w:val="24"/>
        </w:rPr>
        <w:fldChar w:fldCharType="separate"/>
      </w:r>
      <w:r w:rsidR="002E4324" w:rsidRPr="002E4324">
        <w:rPr>
          <w:rFonts w:ascii="Times New Roman" w:hAnsi="Times New Roman" w:cs="Times New Roman"/>
          <w:noProof/>
          <w:sz w:val="24"/>
          <w:szCs w:val="24"/>
        </w:rPr>
        <w:t>(Mahuda, Suhamah, Nasrullah, &amp; Junaedi, 2020)</w:t>
      </w:r>
      <w:r w:rsidR="006134C0">
        <w:rPr>
          <w:rFonts w:ascii="Times New Roman" w:hAnsi="Times New Roman" w:cs="Times New Roman"/>
          <w:sz w:val="24"/>
          <w:szCs w:val="24"/>
        </w:rPr>
        <w:fldChar w:fldCharType="end"/>
      </w:r>
      <w:r w:rsidR="000A577A">
        <w:rPr>
          <w:rFonts w:ascii="Times New Roman" w:hAnsi="Times New Roman" w:cs="Times New Roman"/>
          <w:sz w:val="24"/>
          <w:szCs w:val="24"/>
        </w:rPr>
        <w:t xml:space="preserve"> yang menyatakan</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bahwa</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hasil</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pengembangan</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bahan ajar berbasisi vlog memperolehnilai rata-rata kepraktisan</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sebesar 83%, sehingga</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dap</w:t>
      </w:r>
      <w:r w:rsidR="00F62D7F">
        <w:rPr>
          <w:rFonts w:ascii="Times New Roman" w:hAnsi="Times New Roman" w:cs="Times New Roman"/>
          <w:sz w:val="24"/>
          <w:szCs w:val="24"/>
          <w:lang w:val="id-ID"/>
        </w:rPr>
        <w:t>a</w:t>
      </w:r>
      <w:r w:rsidR="000A577A">
        <w:rPr>
          <w:rFonts w:ascii="Times New Roman" w:hAnsi="Times New Roman" w:cs="Times New Roman"/>
          <w:sz w:val="24"/>
          <w:szCs w:val="24"/>
        </w:rPr>
        <w:t>t</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ditarik</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kesimpulan</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lastRenderedPageBreak/>
        <w:t>bahwa</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bahan ajar yang telah</w:t>
      </w:r>
      <w:r w:rsidR="00F62D7F">
        <w:rPr>
          <w:rFonts w:ascii="Times New Roman" w:hAnsi="Times New Roman" w:cs="Times New Roman"/>
          <w:sz w:val="24"/>
          <w:szCs w:val="24"/>
          <w:lang w:val="id-ID"/>
        </w:rPr>
        <w:t xml:space="preserve"> </w:t>
      </w:r>
      <w:r w:rsidR="000A577A">
        <w:rPr>
          <w:rFonts w:ascii="Times New Roman" w:hAnsi="Times New Roman" w:cs="Times New Roman"/>
          <w:sz w:val="24"/>
          <w:szCs w:val="24"/>
        </w:rPr>
        <w:t>dikembangkan</w:t>
      </w:r>
      <w:r w:rsidR="00B461D5">
        <w:rPr>
          <w:rFonts w:ascii="Times New Roman" w:hAnsi="Times New Roman" w:cs="Times New Roman"/>
          <w:sz w:val="24"/>
          <w:szCs w:val="24"/>
          <w:lang w:val="id-ID"/>
        </w:rPr>
        <w:t xml:space="preserve"> </w:t>
      </w:r>
      <w:r w:rsidR="000A577A">
        <w:rPr>
          <w:rFonts w:ascii="Times New Roman" w:hAnsi="Times New Roman" w:cs="Times New Roman"/>
          <w:sz w:val="24"/>
          <w:szCs w:val="24"/>
        </w:rPr>
        <w:t>masuk</w:t>
      </w:r>
      <w:r w:rsidR="00B461D5">
        <w:rPr>
          <w:rFonts w:ascii="Times New Roman" w:hAnsi="Times New Roman" w:cs="Times New Roman"/>
          <w:sz w:val="24"/>
          <w:szCs w:val="24"/>
          <w:lang w:val="id-ID"/>
        </w:rPr>
        <w:t xml:space="preserve"> </w:t>
      </w:r>
      <w:r w:rsidR="000A577A">
        <w:rPr>
          <w:rFonts w:ascii="Times New Roman" w:hAnsi="Times New Roman" w:cs="Times New Roman"/>
          <w:sz w:val="24"/>
          <w:szCs w:val="24"/>
        </w:rPr>
        <w:t>kedalam</w:t>
      </w:r>
      <w:r w:rsidR="00B461D5">
        <w:rPr>
          <w:rFonts w:ascii="Times New Roman" w:hAnsi="Times New Roman" w:cs="Times New Roman"/>
          <w:sz w:val="24"/>
          <w:szCs w:val="24"/>
          <w:lang w:val="id-ID"/>
        </w:rPr>
        <w:t xml:space="preserve"> </w:t>
      </w:r>
      <w:r w:rsidR="000A577A">
        <w:rPr>
          <w:rFonts w:ascii="Times New Roman" w:hAnsi="Times New Roman" w:cs="Times New Roman"/>
          <w:sz w:val="24"/>
          <w:szCs w:val="24"/>
        </w:rPr>
        <w:t>tingkat</w:t>
      </w:r>
      <w:r w:rsidR="00B461D5">
        <w:rPr>
          <w:rFonts w:ascii="Times New Roman" w:hAnsi="Times New Roman" w:cs="Times New Roman"/>
          <w:sz w:val="24"/>
          <w:szCs w:val="24"/>
          <w:lang w:val="id-ID"/>
        </w:rPr>
        <w:t xml:space="preserve"> </w:t>
      </w:r>
      <w:r w:rsidR="000A577A">
        <w:rPr>
          <w:rFonts w:ascii="Times New Roman" w:hAnsi="Times New Roman" w:cs="Times New Roman"/>
          <w:sz w:val="24"/>
          <w:szCs w:val="24"/>
        </w:rPr>
        <w:t xml:space="preserve">bahan ajar yang sangatpraktis. </w:t>
      </w:r>
    </w:p>
    <w:p w:rsidR="000A577A" w:rsidRPr="000A577A" w:rsidRDefault="000A577A" w:rsidP="000A577A">
      <w:pPr>
        <w:pStyle w:val="ListParagraph"/>
        <w:spacing w:before="240" w:line="240" w:lineRule="auto"/>
        <w:ind w:left="426" w:firstLine="283"/>
        <w:jc w:val="both"/>
        <w:rPr>
          <w:rFonts w:ascii="Times New Roman" w:hAnsi="Times New Roman" w:cs="Times New Roman"/>
          <w:sz w:val="24"/>
          <w:szCs w:val="24"/>
          <w:lang w:val="id-ID"/>
        </w:rPr>
      </w:pPr>
    </w:p>
    <w:p w:rsidR="00791024" w:rsidRDefault="00791024" w:rsidP="00791024">
      <w:pPr>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Berdasarkan tabel 4 yang menyatakan bahwa hasil analsisi lembar angket validasi terhadap validator memperoleh persentase nilai rata-rata sebesar 97,22%, hal ini membuktikan bahwa bahan ajar yang telah dikembangkan adalah valid dengan diperkuat oleh penelitian sebelumnya yang dilakukan oleh </w:t>
      </w:r>
      <w:r w:rsidR="006134C0">
        <w:rPr>
          <w:rFonts w:ascii="Times New Roman" w:hAnsi="Times New Roman" w:cs="Times New Roman"/>
          <w:sz w:val="24"/>
          <w:szCs w:val="24"/>
        </w:rPr>
        <w:fldChar w:fldCharType="begin" w:fldLock="1"/>
      </w:r>
      <w:r w:rsidR="002E4324">
        <w:rPr>
          <w:rFonts w:ascii="Times New Roman" w:hAnsi="Times New Roman" w:cs="Times New Roman"/>
          <w:sz w:val="24"/>
          <w:szCs w:val="24"/>
        </w:rPr>
        <w:instrText>ADDIN CSL_CITATION {"citationItems":[{"id":"ITEM-1","itemData":{"author":[{"dropping-particle":"","family":"Melilana","given":"Putri","non-dropping-particle":"","parse-names":false,"suffix":""},{"dropping-particle":"","family":"Krisdiana","given":"Ika","non-dropping-particle":"","parse-names":false,"suffix":""},{"dropping-particle":"","family":"Setyansah","given":"Reza Kusuma","non-dropping-particle":"","parse-names":false,"suffix":""}],"id":"ITEM-1","issue":"85","issued":{"date-parts":[["0"]]},"title":"Pengembangan Media Pembelajaran dengan Menggunakan Geogebra pada Pelajaran Matematika Pokok Bahasan Bangun Ruang Development Of Learning Media Using Geogebra In Substitute Mathematics Learning Discussion","type":"article-journal"},"uris":["http://www.mendeley.com/documents/?uuid=192346d5-a2b5-452c-95a9-ac885ca0720b"]}],"mendeley":{"formattedCitation":"(Melilana et al., n.d.)","plainTextFormattedCitation":"(Melilana et al., n.d.)","previouslyFormattedCitation":"(Melilana et al., n.d.)"},"properties":{"noteIndex":0},"schema":"https://github.com/citation-style-language/schema/raw/master/csl-citation.json"}</w:instrText>
      </w:r>
      <w:r w:rsidR="006134C0">
        <w:rPr>
          <w:rFonts w:ascii="Times New Roman" w:hAnsi="Times New Roman" w:cs="Times New Roman"/>
          <w:sz w:val="24"/>
          <w:szCs w:val="24"/>
        </w:rPr>
        <w:fldChar w:fldCharType="separate"/>
      </w:r>
      <w:r w:rsidR="002E4324" w:rsidRPr="002E4324">
        <w:rPr>
          <w:rFonts w:ascii="Times New Roman" w:hAnsi="Times New Roman" w:cs="Times New Roman"/>
          <w:noProof/>
          <w:sz w:val="24"/>
          <w:szCs w:val="24"/>
        </w:rPr>
        <w:t>(Melilana et al., n.d.)</w:t>
      </w:r>
      <w:r w:rsidR="006134C0">
        <w:rPr>
          <w:rFonts w:ascii="Times New Roman" w:hAnsi="Times New Roman" w:cs="Times New Roman"/>
          <w:sz w:val="24"/>
          <w:szCs w:val="24"/>
        </w:rPr>
        <w:fldChar w:fldCharType="end"/>
      </w:r>
      <w:r>
        <w:rPr>
          <w:rFonts w:ascii="Times New Roman" w:hAnsi="Times New Roman" w:cs="Times New Roman"/>
          <w:sz w:val="24"/>
          <w:szCs w:val="24"/>
        </w:rPr>
        <w:t xml:space="preserve"> yang menghasilkan media pembelajaran dengan menggunakan GeoGebra yang valid dengan kriteria kevalidan yang diperoleh dari angket validasi media sebesar 95,51%, dalam hal ini bahan ajar yang telah ia kembangkan dapat dikegorikan valid.</w:t>
      </w:r>
    </w:p>
    <w:p w:rsidR="00FD5E1F" w:rsidRDefault="00791024" w:rsidP="00791024">
      <w:pPr>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Dalam melakukan penelitian ini, peneliti memiliki kendala yaitu pada saat penelitian ini berlangsung, peneliti tidak bisa melakukan penelitian disekolahan karena adanya pandemic Covid-19 yang mengharus kan sekolah-sekolah dimanapun mennggunakan sistem belajar dirumah dan dilaksanakan secara online atau daring. Dalam hal ini, peneliti harus mencari siswa secara terbaas yang berada dilingkungan peneliti untuk dijadikan siswa uji coba. Selama penelitian ini berlangsung, peneliti tidak lupa untuk tetap mematuhi dan melaksakan protocol kesehatan dengan menggunakan masker, mencuci tanga, menggunakan hand sanitaizer, serta jaga jarak antar siswa. Mengingat pandemi Covid-19 ini belum berlalu dan masih menjadi momok yang manakutkan bagi masyarakat setempat, maupun masyarakat global. </w:t>
      </w:r>
    </w:p>
    <w:p w:rsidR="00820B0C" w:rsidRPr="00FD5E1F" w:rsidRDefault="00820B0C" w:rsidP="00791024">
      <w:pPr>
        <w:spacing w:line="240" w:lineRule="auto"/>
        <w:ind w:firstLine="426"/>
        <w:jc w:val="both"/>
        <w:rPr>
          <w:rFonts w:ascii="Times New Roman" w:hAnsi="Times New Roman" w:cs="Times New Roman"/>
          <w:sz w:val="24"/>
          <w:szCs w:val="24"/>
        </w:rPr>
      </w:pPr>
    </w:p>
    <w:p w:rsidR="00FD5E1F" w:rsidRPr="00791024" w:rsidRDefault="00FD5E1F" w:rsidP="00791024">
      <w:pPr>
        <w:pStyle w:val="ListParagraph"/>
        <w:numPr>
          <w:ilvl w:val="0"/>
          <w:numId w:val="1"/>
        </w:numPr>
        <w:spacing w:line="240" w:lineRule="auto"/>
        <w:ind w:hanging="294"/>
        <w:rPr>
          <w:rFonts w:ascii="Times New Roman" w:hAnsi="Times New Roman" w:cs="Times New Roman"/>
          <w:b/>
          <w:sz w:val="24"/>
          <w:szCs w:val="24"/>
        </w:rPr>
      </w:pPr>
      <w:r w:rsidRPr="00E8432F">
        <w:rPr>
          <w:rFonts w:ascii="Times New Roman" w:hAnsi="Times New Roman" w:cs="Times New Roman"/>
          <w:b/>
          <w:i/>
          <w:sz w:val="24"/>
          <w:szCs w:val="24"/>
        </w:rPr>
        <w:lastRenderedPageBreak/>
        <w:t>Evaluation</w:t>
      </w:r>
    </w:p>
    <w:p w:rsidR="00FD5E1F" w:rsidRDefault="00FD5E1F" w:rsidP="00791024">
      <w:pPr>
        <w:pStyle w:val="ListParagraph"/>
        <w:spacing w:line="240" w:lineRule="auto"/>
        <w:ind w:left="426" w:firstLine="283"/>
        <w:jc w:val="both"/>
        <w:rPr>
          <w:rFonts w:ascii="Times New Roman" w:hAnsi="Times New Roman" w:cs="Times New Roman"/>
          <w:sz w:val="24"/>
          <w:szCs w:val="24"/>
          <w:lang w:val="id-ID"/>
        </w:rPr>
      </w:pPr>
      <w:r>
        <w:rPr>
          <w:rFonts w:ascii="Times New Roman" w:hAnsi="Times New Roman" w:cs="Times New Roman"/>
          <w:sz w:val="24"/>
          <w:szCs w:val="24"/>
        </w:rPr>
        <w:t>Pada tahap</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ini, evaluasi</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dilakukan</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mulai</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dari</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tahap</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pendesaian</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sampai</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dengan implementation yang bertujuan</w:t>
      </w:r>
      <w:r w:rsidR="00B461D5">
        <w:rPr>
          <w:rFonts w:ascii="Times New Roman" w:hAnsi="Times New Roman" w:cs="Times New Roman"/>
          <w:sz w:val="24"/>
          <w:szCs w:val="24"/>
          <w:lang w:val="id-ID"/>
        </w:rPr>
        <w:t xml:space="preserve"> </w:t>
      </w:r>
      <w:r>
        <w:rPr>
          <w:rFonts w:ascii="Times New Roman" w:hAnsi="Times New Roman" w:cs="Times New Roman"/>
          <w:sz w:val="24"/>
          <w:szCs w:val="24"/>
        </w:rPr>
        <w:t>untuk</w:t>
      </w:r>
      <w:r w:rsidR="00B461D5">
        <w:rPr>
          <w:rFonts w:ascii="Times New Roman" w:hAnsi="Times New Roman" w:cs="Times New Roman"/>
          <w:sz w:val="24"/>
          <w:szCs w:val="24"/>
          <w:lang w:val="id-ID"/>
        </w:rPr>
        <w:t xml:space="preserve"> </w:t>
      </w:r>
      <w:r w:rsidR="00AF58B7">
        <w:rPr>
          <w:rFonts w:ascii="Times New Roman" w:hAnsi="Times New Roman" w:cs="Times New Roman"/>
          <w:sz w:val="24"/>
          <w:szCs w:val="24"/>
          <w:lang w:val="id-ID"/>
        </w:rPr>
        <w:t>mengetahui respon kevalidandari para validator kep</w:t>
      </w:r>
      <w:r w:rsidR="00791024">
        <w:rPr>
          <w:rFonts w:ascii="Times New Roman" w:hAnsi="Times New Roman" w:cs="Times New Roman"/>
          <w:sz w:val="24"/>
          <w:szCs w:val="24"/>
          <w:lang w:val="id-ID"/>
        </w:rPr>
        <w:t>raktisan siswa terhadap bahan ajar yang telah dikembangkan</w:t>
      </w:r>
      <w:r w:rsidR="00AF58B7">
        <w:rPr>
          <w:rFonts w:ascii="Times New Roman" w:hAnsi="Times New Roman" w:cs="Times New Roman"/>
          <w:sz w:val="24"/>
          <w:szCs w:val="24"/>
          <w:lang w:val="id-ID"/>
        </w:rPr>
        <w:t xml:space="preserve">.Berdasarkan uraian diatas, maka dapat ditarik kesimpulan bahwa bahan ajar materi kubus berdasarkan pendekatan </w:t>
      </w:r>
      <w:r w:rsidR="00AF58B7">
        <w:rPr>
          <w:rFonts w:ascii="Times New Roman" w:hAnsi="Times New Roman" w:cs="Times New Roman"/>
          <w:i/>
          <w:sz w:val="24"/>
          <w:szCs w:val="24"/>
          <w:lang w:val="id-ID"/>
        </w:rPr>
        <w:t>Open-Ended</w:t>
      </w:r>
      <w:r w:rsidR="00AF58B7">
        <w:rPr>
          <w:rFonts w:ascii="Times New Roman" w:hAnsi="Times New Roman" w:cs="Times New Roman"/>
          <w:sz w:val="24"/>
          <w:szCs w:val="24"/>
          <w:lang w:val="id-ID"/>
        </w:rPr>
        <w:t xml:space="preserve"> berbantuan geogebra pada siiswa kelas VIII ditinju dari aspek kevalidan dan kepraktisan dapat dikategorikan sebagai bahan ajar yang </w:t>
      </w:r>
      <w:r w:rsidR="00AF58B7" w:rsidRPr="00AF58B7">
        <w:rPr>
          <w:rFonts w:ascii="Times New Roman" w:hAnsi="Times New Roman" w:cs="Times New Roman"/>
          <w:b/>
          <w:i/>
          <w:sz w:val="24"/>
          <w:szCs w:val="24"/>
          <w:lang w:val="id-ID"/>
        </w:rPr>
        <w:t>valid</w:t>
      </w:r>
      <w:r w:rsidR="00AF58B7">
        <w:rPr>
          <w:rFonts w:ascii="Times New Roman" w:hAnsi="Times New Roman" w:cs="Times New Roman"/>
          <w:sz w:val="24"/>
          <w:szCs w:val="24"/>
          <w:lang w:val="id-ID"/>
        </w:rPr>
        <w:t xml:space="preserve">dan </w:t>
      </w:r>
      <w:r w:rsidR="00AF58B7">
        <w:rPr>
          <w:rFonts w:ascii="Times New Roman" w:hAnsi="Times New Roman" w:cs="Times New Roman"/>
          <w:b/>
          <w:sz w:val="24"/>
          <w:szCs w:val="24"/>
          <w:lang w:val="id-ID"/>
        </w:rPr>
        <w:t>praktis.</w:t>
      </w:r>
    </w:p>
    <w:p w:rsidR="00AF58B7" w:rsidRPr="00791024" w:rsidRDefault="00AF58B7" w:rsidP="00791024">
      <w:pPr>
        <w:pStyle w:val="ListParagraph"/>
        <w:spacing w:line="240" w:lineRule="auto"/>
        <w:ind w:left="426" w:firstLine="283"/>
        <w:jc w:val="both"/>
        <w:rPr>
          <w:rFonts w:ascii="Times New Roman" w:hAnsi="Times New Roman" w:cs="Times New Roman"/>
          <w:sz w:val="24"/>
          <w:szCs w:val="24"/>
          <w:lang w:val="id-ID"/>
        </w:rPr>
      </w:pPr>
    </w:p>
    <w:p w:rsidR="00FD5E1F" w:rsidRPr="00FD5E1F" w:rsidRDefault="00FD5E1F" w:rsidP="00A341F4">
      <w:pPr>
        <w:pStyle w:val="ListParagraph"/>
        <w:spacing w:before="240" w:line="240" w:lineRule="auto"/>
        <w:ind w:left="426" w:firstLine="283"/>
        <w:jc w:val="both"/>
        <w:rPr>
          <w:rFonts w:ascii="Times New Roman" w:hAnsi="Times New Roman" w:cs="Times New Roman"/>
          <w:sz w:val="24"/>
          <w:szCs w:val="24"/>
          <w:lang w:val="id-ID"/>
        </w:rPr>
      </w:pPr>
    </w:p>
    <w:p w:rsidR="00A341F4" w:rsidRDefault="00A341F4" w:rsidP="00A341F4">
      <w:pPr>
        <w:pStyle w:val="ListParagraph"/>
        <w:spacing w:before="240" w:line="240" w:lineRule="auto"/>
        <w:ind w:left="426" w:firstLine="283"/>
        <w:jc w:val="both"/>
        <w:rPr>
          <w:rFonts w:ascii="Times New Roman" w:hAnsi="Times New Roman" w:cs="Times New Roman"/>
          <w:sz w:val="24"/>
          <w:szCs w:val="24"/>
        </w:rPr>
      </w:pPr>
    </w:p>
    <w:p w:rsidR="00A341F4" w:rsidRDefault="00A341F4" w:rsidP="00A341F4">
      <w:pPr>
        <w:pStyle w:val="ListParagraph"/>
        <w:spacing w:before="240" w:line="240" w:lineRule="auto"/>
        <w:ind w:left="0"/>
        <w:jc w:val="both"/>
        <w:rPr>
          <w:rFonts w:ascii="Times New Roman" w:hAnsi="Times New Roman" w:cs="Times New Roman"/>
          <w:b/>
          <w:sz w:val="24"/>
          <w:szCs w:val="24"/>
        </w:rPr>
      </w:pPr>
      <w:r>
        <w:rPr>
          <w:rFonts w:ascii="Times New Roman" w:hAnsi="Times New Roman" w:cs="Times New Roman"/>
          <w:b/>
          <w:sz w:val="24"/>
          <w:szCs w:val="24"/>
        </w:rPr>
        <w:t>KESIMPULAN DAN SARAN</w:t>
      </w:r>
    </w:p>
    <w:p w:rsidR="00A341F4" w:rsidRDefault="00A341F4" w:rsidP="00A341F4">
      <w:pPr>
        <w:pStyle w:val="ListParagraph"/>
        <w:spacing w:before="240" w:line="240" w:lineRule="auto"/>
        <w:ind w:left="0"/>
        <w:jc w:val="both"/>
        <w:rPr>
          <w:rFonts w:ascii="Times New Roman" w:hAnsi="Times New Roman" w:cs="Times New Roman"/>
          <w:sz w:val="24"/>
          <w:szCs w:val="24"/>
        </w:rPr>
      </w:pPr>
    </w:p>
    <w:p w:rsidR="00C22367" w:rsidRDefault="00A341F4" w:rsidP="00A341F4">
      <w:pPr>
        <w:pStyle w:val="ListParagraph"/>
        <w:spacing w:before="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rPr>
        <w:t xml:space="preserve">Berdasarknhasilpenelitian yang telahdilakukan oleh penelitimenarik 2 kesimpulan. </w:t>
      </w:r>
      <w:r w:rsidRPr="00C22367">
        <w:rPr>
          <w:rFonts w:ascii="Times New Roman" w:hAnsi="Times New Roman" w:cs="Times New Roman"/>
          <w:b/>
          <w:sz w:val="24"/>
          <w:szCs w:val="24"/>
        </w:rPr>
        <w:t>Pertama</w:t>
      </w:r>
      <w:r>
        <w:rPr>
          <w:rFonts w:ascii="Times New Roman" w:hAnsi="Times New Roman" w:cs="Times New Roman"/>
          <w:sz w:val="24"/>
          <w:szCs w:val="24"/>
        </w:rPr>
        <w:t>, bahan ajar yang telahdikembangkandenganmenggunakanbantuangeogebramenghasikanbahan ajar yang valid</w:t>
      </w:r>
      <w:r>
        <w:rPr>
          <w:rFonts w:ascii="Times New Roman" w:hAnsi="Times New Roman" w:cs="Times New Roman"/>
          <w:sz w:val="24"/>
          <w:szCs w:val="24"/>
          <w:lang w:val="id-ID"/>
        </w:rPr>
        <w:t xml:space="preserve"> dan praktis</w:t>
      </w:r>
      <w:r>
        <w:rPr>
          <w:rFonts w:ascii="Times New Roman" w:hAnsi="Times New Roman" w:cs="Times New Roman"/>
          <w:sz w:val="24"/>
          <w:szCs w:val="24"/>
        </w:rPr>
        <w:t xml:space="preserve">. </w:t>
      </w:r>
      <w:r w:rsidRPr="00C22367">
        <w:rPr>
          <w:rFonts w:ascii="Times New Roman" w:hAnsi="Times New Roman" w:cs="Times New Roman"/>
          <w:b/>
          <w:sz w:val="24"/>
          <w:szCs w:val="24"/>
          <w:lang w:val="id-ID"/>
        </w:rPr>
        <w:t>Kedua</w:t>
      </w:r>
      <w:r>
        <w:rPr>
          <w:rFonts w:ascii="Times New Roman" w:hAnsi="Times New Roman" w:cs="Times New Roman"/>
          <w:sz w:val="24"/>
          <w:szCs w:val="24"/>
          <w:lang w:val="id-ID"/>
        </w:rPr>
        <w:t xml:space="preserve">, hasil dari pengembangn bahan ajar berupa bahan ajar non cetak yang berada dalam aplikasi Geogebra dan bahan ajar cetak yang berupa LKS yang berfungsi sebagai panduan untuk mengunakan bahan ajar non cetak. </w:t>
      </w:r>
    </w:p>
    <w:p w:rsidR="002616BE" w:rsidRDefault="00A341F4" w:rsidP="00A341F4">
      <w:pPr>
        <w:pStyle w:val="ListParagraph"/>
        <w:spacing w:before="240" w:line="240" w:lineRule="auto"/>
        <w:ind w:left="0" w:firstLine="426"/>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Saran yang diberikan peneliti untuk memanfaatkan bahan ajar yang telah dikemangkan ini agar para pendidik atau peserta didik dapat memanfaatkan bahan ajar ini pada masa pandemi Covid-19 yang dimana proses pembelajaran dilakukan secara jarak jauh secara online atau daring. Kemudian untuk peneliti lain dapat mengembangkan bahan ajar ini pada </w:t>
      </w:r>
      <w:r>
        <w:rPr>
          <w:rFonts w:ascii="Times New Roman" w:hAnsi="Times New Roman" w:cs="Times New Roman"/>
          <w:sz w:val="24"/>
          <w:szCs w:val="24"/>
          <w:lang w:val="id-ID"/>
        </w:rPr>
        <w:lastRenderedPageBreak/>
        <w:t xml:space="preserve">materi matematika yang lainya agar dapat dianfaatkan oleh khalayak lain. </w:t>
      </w:r>
    </w:p>
    <w:p w:rsidR="00A341F4" w:rsidRPr="00A341F4" w:rsidRDefault="00A341F4" w:rsidP="00A341F4">
      <w:pPr>
        <w:pStyle w:val="ListParagraph"/>
        <w:spacing w:before="240" w:line="240" w:lineRule="auto"/>
        <w:ind w:left="0" w:firstLine="426"/>
        <w:jc w:val="both"/>
        <w:rPr>
          <w:rFonts w:ascii="Times New Roman" w:hAnsi="Times New Roman" w:cs="Times New Roman"/>
          <w:sz w:val="24"/>
          <w:szCs w:val="24"/>
          <w:lang w:val="id-ID"/>
        </w:rPr>
      </w:pPr>
    </w:p>
    <w:p w:rsidR="006E6672" w:rsidRPr="004F616E" w:rsidRDefault="006E6672" w:rsidP="00071473">
      <w:pPr>
        <w:autoSpaceDE w:val="0"/>
        <w:autoSpaceDN w:val="0"/>
        <w:adjustRightInd w:val="0"/>
        <w:spacing w:after="0" w:line="240" w:lineRule="auto"/>
        <w:jc w:val="both"/>
        <w:rPr>
          <w:b/>
          <w:sz w:val="12"/>
          <w:lang w:val="en-US"/>
        </w:rPr>
      </w:pPr>
    </w:p>
    <w:p w:rsidR="00A341F4" w:rsidRDefault="00071473" w:rsidP="000A577A">
      <w:pPr>
        <w:pStyle w:val="ListParagraph1"/>
        <w:spacing w:line="288" w:lineRule="auto"/>
        <w:ind w:left="0"/>
        <w:rPr>
          <w:b/>
          <w:szCs w:val="22"/>
        </w:rPr>
      </w:pPr>
      <w:r w:rsidRPr="00340E1B">
        <w:rPr>
          <w:b/>
          <w:szCs w:val="22"/>
        </w:rPr>
        <w:t>DAFTAR PUSTAKA</w:t>
      </w:r>
    </w:p>
    <w:p w:rsidR="002E4324" w:rsidRDefault="002E4324" w:rsidP="000A577A">
      <w:pPr>
        <w:pStyle w:val="ListParagraph1"/>
        <w:spacing w:line="288" w:lineRule="auto"/>
        <w:ind w:left="0"/>
        <w:rPr>
          <w:b/>
          <w:szCs w:val="22"/>
        </w:rPr>
      </w:pPr>
    </w:p>
    <w:p w:rsidR="002E4324" w:rsidRPr="002E4324" w:rsidRDefault="006134C0" w:rsidP="002E4324">
      <w:pPr>
        <w:widowControl w:val="0"/>
        <w:autoSpaceDE w:val="0"/>
        <w:autoSpaceDN w:val="0"/>
        <w:adjustRightInd w:val="0"/>
        <w:spacing w:after="0" w:line="240" w:lineRule="auto"/>
        <w:ind w:left="480" w:hanging="480"/>
        <w:rPr>
          <w:rFonts w:ascii="Times New Roman" w:hAnsi="Times New Roman" w:cs="Times New Roman"/>
          <w:noProof/>
          <w:sz w:val="24"/>
          <w:szCs w:val="24"/>
        </w:rPr>
      </w:pPr>
      <w:r>
        <w:rPr>
          <w:b/>
        </w:rPr>
        <w:fldChar w:fldCharType="begin" w:fldLock="1"/>
      </w:r>
      <w:r w:rsidR="002E4324">
        <w:rPr>
          <w:b/>
        </w:rPr>
        <w:instrText xml:space="preserve">ADDIN Mendeley Bibliography CSL_BIBLIOGRAPHY </w:instrText>
      </w:r>
      <w:r>
        <w:rPr>
          <w:b/>
        </w:rPr>
        <w:fldChar w:fldCharType="separate"/>
      </w:r>
      <w:r w:rsidR="002E4324" w:rsidRPr="002E4324">
        <w:rPr>
          <w:rFonts w:ascii="Times New Roman" w:hAnsi="Times New Roman" w:cs="Times New Roman"/>
          <w:noProof/>
          <w:sz w:val="24"/>
          <w:szCs w:val="24"/>
        </w:rPr>
        <w:t xml:space="preserve">Ekawati, A., &amp; Mathematic, M. (2016). PENGGUNAAN SOFTWARE GEOGEBRA DAN MICROSOFT, </w:t>
      </w:r>
      <w:r w:rsidR="002E4324" w:rsidRPr="002E4324">
        <w:rPr>
          <w:rFonts w:ascii="Times New Roman" w:hAnsi="Times New Roman" w:cs="Times New Roman"/>
          <w:i/>
          <w:iCs/>
          <w:noProof/>
          <w:sz w:val="24"/>
          <w:szCs w:val="24"/>
        </w:rPr>
        <w:t>2</w:t>
      </w:r>
      <w:r w:rsidR="002E4324" w:rsidRPr="002E4324">
        <w:rPr>
          <w:rFonts w:ascii="Times New Roman" w:hAnsi="Times New Roman" w:cs="Times New Roman"/>
          <w:noProof/>
          <w:sz w:val="24"/>
          <w:szCs w:val="24"/>
        </w:rPr>
        <w:t>(3).</w:t>
      </w:r>
    </w:p>
    <w:p w:rsidR="002E4324" w:rsidRPr="002E4324" w:rsidRDefault="002E4324" w:rsidP="002E4324">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2E4324">
        <w:rPr>
          <w:rFonts w:ascii="Times New Roman" w:hAnsi="Times New Roman" w:cs="Times New Roman"/>
          <w:noProof/>
          <w:sz w:val="24"/>
          <w:szCs w:val="24"/>
        </w:rPr>
        <w:t>Irawan, I. P. E., Suharta, I. G. P., &amp; Suparta, I. N. (n.d.). FAKTOR-FAKTOR YANG MEMPENGARUHI KEMAMPUAN PEMECAHAN MASALAH MATEMATIKA : PENGETAHUAN AWAL , 69–73.</w:t>
      </w:r>
    </w:p>
    <w:p w:rsidR="002E4324" w:rsidRDefault="002E4324" w:rsidP="002E4324">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2E4324">
        <w:rPr>
          <w:rFonts w:ascii="Times New Roman" w:hAnsi="Times New Roman" w:cs="Times New Roman"/>
          <w:noProof/>
          <w:sz w:val="24"/>
          <w:szCs w:val="24"/>
        </w:rPr>
        <w:t>Kusuma, R. A., &amp; Lestari, H. P. (n.d.). PENGEMBANGAN LEMBAR KEGIATAN SISWA BERBANTUAN GEOGEBRA UNTUK PEMBELAJARAN DENGAN METODE PENEMUAN TERBIMBING PADA MATERI BANGUN RUANG SISI DATAR UNTUK KELAS VIII, (1).</w:t>
      </w:r>
    </w:p>
    <w:p w:rsidR="00BB2049" w:rsidRDefault="00BB2049" w:rsidP="00BB2049">
      <w:pPr>
        <w:pStyle w:val="Bibliography"/>
        <w:ind w:left="426" w:hanging="426"/>
        <w:jc w:val="both"/>
        <w:rPr>
          <w:rFonts w:ascii="Times New Roman" w:hAnsi="Times New Roman" w:cs="Times New Roman"/>
          <w:noProof/>
          <w:sz w:val="24"/>
          <w:szCs w:val="24"/>
          <w:lang w:val="id-ID"/>
        </w:rPr>
      </w:pPr>
      <w:r w:rsidRPr="00810A27">
        <w:rPr>
          <w:rFonts w:ascii="Times New Roman" w:hAnsi="Times New Roman" w:cs="Times New Roman"/>
          <w:noProof/>
          <w:sz w:val="24"/>
          <w:szCs w:val="24"/>
          <w:lang w:val="id-ID"/>
        </w:rPr>
        <w:t xml:space="preserve">Mahmudi, A. (2011). Pemanfaatan Geogebra Dalam Pembelajaran Matematika. </w:t>
      </w:r>
      <w:r w:rsidRPr="00810A27">
        <w:rPr>
          <w:rFonts w:ascii="Times New Roman" w:hAnsi="Times New Roman" w:cs="Times New Roman"/>
          <w:i/>
          <w:iCs/>
          <w:noProof/>
          <w:sz w:val="24"/>
          <w:szCs w:val="24"/>
          <w:lang w:val="id-ID"/>
        </w:rPr>
        <w:t>Jurnal Pendidikan MAtematika</w:t>
      </w:r>
      <w:r w:rsidRPr="00810A27">
        <w:rPr>
          <w:rFonts w:ascii="Times New Roman" w:hAnsi="Times New Roman" w:cs="Times New Roman"/>
          <w:noProof/>
          <w:sz w:val="24"/>
          <w:szCs w:val="24"/>
          <w:lang w:val="id-ID"/>
        </w:rPr>
        <w:t>.</w:t>
      </w:r>
    </w:p>
    <w:p w:rsidR="002E4324" w:rsidRPr="002E4324" w:rsidRDefault="002E4324" w:rsidP="002E4324">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2E4324">
        <w:rPr>
          <w:rFonts w:ascii="Times New Roman" w:hAnsi="Times New Roman" w:cs="Times New Roman"/>
          <w:noProof/>
          <w:sz w:val="24"/>
          <w:szCs w:val="24"/>
        </w:rPr>
        <w:t xml:space="preserve">Mahuda, I., Suhamah, A., Nasrullah, A., &amp; Junaedi, B. (2020). PENGEMBANGAN BAHAN AJAR MATEMATIKA EKONOMI BERBASIS V-LOG BERORIENTASI PADA KEMAMPUAN PENGUASAAN KONSEP DAN KOMUNIKASI MATEMATIS, </w:t>
      </w:r>
      <w:r w:rsidRPr="002E4324">
        <w:rPr>
          <w:rFonts w:ascii="Times New Roman" w:hAnsi="Times New Roman" w:cs="Times New Roman"/>
          <w:i/>
          <w:iCs/>
          <w:noProof/>
          <w:sz w:val="24"/>
          <w:szCs w:val="24"/>
        </w:rPr>
        <w:t>9</w:t>
      </w:r>
      <w:r w:rsidRPr="002E4324">
        <w:rPr>
          <w:rFonts w:ascii="Times New Roman" w:hAnsi="Times New Roman" w:cs="Times New Roman"/>
          <w:noProof/>
          <w:sz w:val="24"/>
          <w:szCs w:val="24"/>
        </w:rPr>
        <w:t>(3), 516–529.</w:t>
      </w:r>
    </w:p>
    <w:p w:rsidR="002E4324" w:rsidRDefault="002E4324" w:rsidP="002E4324">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2E4324">
        <w:rPr>
          <w:rFonts w:ascii="Times New Roman" w:hAnsi="Times New Roman" w:cs="Times New Roman"/>
          <w:noProof/>
          <w:sz w:val="24"/>
          <w:szCs w:val="24"/>
        </w:rPr>
        <w:t xml:space="preserve">Melilana, P., Krisdiana, I., &amp; Setyansah, R. K. (n.d.). Pengembangan Media Pembelajaran dengan Menggunakan Geogebra pada Pelajaran Matematika Pokok Bahasan Bangun Ruang Development Of Learning Media </w:t>
      </w:r>
      <w:r w:rsidRPr="002E4324">
        <w:rPr>
          <w:rFonts w:ascii="Times New Roman" w:hAnsi="Times New Roman" w:cs="Times New Roman"/>
          <w:noProof/>
          <w:sz w:val="24"/>
          <w:szCs w:val="24"/>
        </w:rPr>
        <w:lastRenderedPageBreak/>
        <w:t>Using Geogebra In Substitute Mathematics Learning Discussion, (85).</w:t>
      </w:r>
    </w:p>
    <w:p w:rsidR="00BB2049" w:rsidRDefault="00BB2049" w:rsidP="00BB2049">
      <w:pPr>
        <w:pStyle w:val="Bibliography"/>
        <w:spacing w:line="240" w:lineRule="auto"/>
        <w:ind w:left="709" w:hanging="709"/>
        <w:jc w:val="both"/>
        <w:rPr>
          <w:rFonts w:ascii="Times New Roman" w:hAnsi="Times New Roman" w:cs="Times New Roman"/>
          <w:noProof/>
          <w:sz w:val="24"/>
          <w:szCs w:val="24"/>
          <w:lang w:val="id-ID"/>
        </w:rPr>
      </w:pPr>
      <w:r>
        <w:rPr>
          <w:rFonts w:ascii="Times New Roman" w:hAnsi="Times New Roman" w:cs="Times New Roman"/>
          <w:noProof/>
          <w:sz w:val="24"/>
          <w:szCs w:val="24"/>
          <w:lang w:val="id-ID"/>
        </w:rPr>
        <w:t>Roha</w:t>
      </w:r>
      <w:r w:rsidRPr="00CA6504">
        <w:rPr>
          <w:rFonts w:ascii="Times New Roman" w:hAnsi="Times New Roman" w:cs="Times New Roman"/>
          <w:noProof/>
          <w:sz w:val="24"/>
          <w:szCs w:val="24"/>
          <w:lang w:val="id-ID"/>
        </w:rPr>
        <w:t xml:space="preserve">ti. (2011). </w:t>
      </w:r>
      <w:r w:rsidRPr="00EE3FB7">
        <w:rPr>
          <w:rFonts w:ascii="Times New Roman" w:hAnsi="Times New Roman" w:cs="Times New Roman"/>
          <w:i/>
          <w:noProof/>
          <w:sz w:val="24"/>
          <w:szCs w:val="24"/>
          <w:lang w:val="id-ID"/>
        </w:rPr>
        <w:t>Pengembangan Bahan Ajar Materi Bangun Ruang Dengan Menggunakan Strategi Relating, Experiencing, Applying, Cooperating, Transferring (React) Di Sekolah Menengah Pertama</w:t>
      </w:r>
      <w:r w:rsidRPr="00CA6504">
        <w:rPr>
          <w:rFonts w:ascii="Times New Roman" w:hAnsi="Times New Roman" w:cs="Times New Roman"/>
          <w:noProof/>
          <w:sz w:val="24"/>
          <w:szCs w:val="24"/>
          <w:lang w:val="id-ID"/>
        </w:rPr>
        <w:t xml:space="preserve">. </w:t>
      </w:r>
      <w:r w:rsidRPr="00EE3FB7">
        <w:rPr>
          <w:rFonts w:ascii="Times New Roman" w:hAnsi="Times New Roman" w:cs="Times New Roman"/>
          <w:iCs/>
          <w:noProof/>
          <w:sz w:val="24"/>
          <w:szCs w:val="24"/>
          <w:lang w:val="id-ID"/>
        </w:rPr>
        <w:t>Edumatica Vol.1, No2</w:t>
      </w:r>
      <w:r w:rsidRPr="00EE3FB7">
        <w:rPr>
          <w:rFonts w:ascii="Times New Roman" w:hAnsi="Times New Roman" w:cs="Times New Roman"/>
          <w:noProof/>
          <w:sz w:val="24"/>
          <w:szCs w:val="24"/>
          <w:lang w:val="id-ID"/>
        </w:rPr>
        <w:t>.</w:t>
      </w:r>
    </w:p>
    <w:p w:rsidR="00820B0C" w:rsidRDefault="00820B0C" w:rsidP="00820B0C">
      <w:pPr>
        <w:pStyle w:val="Bibliography"/>
        <w:ind w:left="426" w:hanging="426"/>
        <w:jc w:val="both"/>
        <w:rPr>
          <w:noProof/>
          <w:lang w:val="id-ID"/>
        </w:rPr>
      </w:pPr>
      <w:r>
        <w:fldChar w:fldCharType="begin"/>
      </w:r>
      <w:r>
        <w:instrText xml:space="preserve"> BIBLIOGRAPHY  \l 1057 </w:instrText>
      </w:r>
      <w:r>
        <w:fldChar w:fldCharType="separate"/>
      </w:r>
      <w:r w:rsidRPr="00820B0C">
        <w:rPr>
          <w:rFonts w:ascii="Times New Roman" w:hAnsi="Times New Roman" w:cs="Times New Roman"/>
          <w:noProof/>
          <w:sz w:val="24"/>
          <w:szCs w:val="24"/>
          <w:lang w:val="id-ID"/>
        </w:rPr>
        <w:t xml:space="preserve">Soeyono, Y. (2011). Pengembangan Bahan Ajar Matematika dengan Pendekatan Open-ended untuk Meningkatkan Kemampuan Berpikir Kritis dan Kreatif Siswa SMA . </w:t>
      </w:r>
      <w:r w:rsidRPr="00820B0C">
        <w:rPr>
          <w:rFonts w:ascii="Times New Roman" w:hAnsi="Times New Roman" w:cs="Times New Roman"/>
          <w:i/>
          <w:iCs/>
          <w:noProof/>
          <w:sz w:val="24"/>
          <w:szCs w:val="24"/>
          <w:lang w:val="id-ID"/>
        </w:rPr>
        <w:t xml:space="preserve">PYTHAGORAS: Jurnal Pendidikan Matematika Volume 9 – Nomor </w:t>
      </w:r>
      <w:r>
        <w:rPr>
          <w:i/>
          <w:iCs/>
          <w:noProof/>
          <w:lang w:val="id-ID"/>
        </w:rPr>
        <w:t>2</w:t>
      </w:r>
      <w:r>
        <w:rPr>
          <w:noProof/>
          <w:lang w:val="id-ID"/>
        </w:rPr>
        <w:t xml:space="preserve"> .</w:t>
      </w:r>
    </w:p>
    <w:p w:rsidR="002E4324" w:rsidRPr="00820B0C" w:rsidRDefault="00820B0C" w:rsidP="00820B0C">
      <w:r>
        <w:fldChar w:fldCharType="end"/>
      </w:r>
      <w:r w:rsidR="002E4324" w:rsidRPr="002E4324">
        <w:rPr>
          <w:rFonts w:ascii="Times New Roman" w:hAnsi="Times New Roman" w:cs="Times New Roman"/>
          <w:noProof/>
          <w:sz w:val="24"/>
          <w:szCs w:val="24"/>
        </w:rPr>
        <w:t>Tanzimah. (2019). Pemanfaatan geogebra dalam pembelajaran matematika, 610–616.</w:t>
      </w:r>
    </w:p>
    <w:p w:rsidR="00820B0C" w:rsidRPr="00820B0C" w:rsidRDefault="006134C0" w:rsidP="00820B0C">
      <w:pPr>
        <w:pStyle w:val="Bibliography"/>
        <w:ind w:left="426" w:hanging="426"/>
        <w:jc w:val="both"/>
        <w:rPr>
          <w:rFonts w:ascii="Times New Roman" w:hAnsi="Times New Roman" w:cs="Times New Roman"/>
          <w:noProof/>
          <w:sz w:val="24"/>
          <w:szCs w:val="24"/>
          <w:lang w:val="id-ID"/>
        </w:rPr>
      </w:pPr>
      <w:r>
        <w:rPr>
          <w:b/>
          <w:lang w:val="id-ID"/>
        </w:rPr>
        <w:fldChar w:fldCharType="end"/>
      </w:r>
      <w:r w:rsidR="003536F9" w:rsidRPr="00CC2BDA">
        <w:rPr>
          <w:rFonts w:ascii="Times New Roman" w:hAnsi="Times New Roman" w:cs="Times New Roman"/>
          <w:noProof/>
          <w:sz w:val="24"/>
          <w:szCs w:val="24"/>
        </w:rPr>
        <w:t xml:space="preserve">Octariani, D., &amp; Rambe, I. H. (2018). </w:t>
      </w:r>
      <w:r w:rsidR="003536F9" w:rsidRPr="00CC2BDA">
        <w:rPr>
          <w:rFonts w:ascii="Times New Roman" w:hAnsi="Times New Roman" w:cs="Times New Roman"/>
          <w:i/>
          <w:noProof/>
          <w:sz w:val="24"/>
          <w:szCs w:val="24"/>
        </w:rPr>
        <w:t>Pengembangan Bahan Ajar Berbasis Project Based Learning Berbantuan Software Geogebra</w:t>
      </w:r>
      <w:r w:rsidR="003536F9" w:rsidRPr="00CC2BDA">
        <w:rPr>
          <w:rFonts w:ascii="Times New Roman" w:hAnsi="Times New Roman" w:cs="Times New Roman"/>
          <w:noProof/>
          <w:sz w:val="24"/>
          <w:szCs w:val="24"/>
        </w:rPr>
        <w:t xml:space="preserve">. </w:t>
      </w:r>
      <w:r w:rsidR="003536F9" w:rsidRPr="00CC2BDA">
        <w:rPr>
          <w:rFonts w:ascii="Times New Roman" w:hAnsi="Times New Roman" w:cs="Times New Roman"/>
          <w:iCs/>
          <w:noProof/>
          <w:sz w:val="24"/>
          <w:szCs w:val="24"/>
        </w:rPr>
        <w:t>MES (Journal of Matematics Education and Science)</w:t>
      </w:r>
      <w:r w:rsidR="003536F9" w:rsidRPr="00CC2BDA">
        <w:rPr>
          <w:rFonts w:ascii="Times New Roman" w:hAnsi="Times New Roman" w:cs="Times New Roman"/>
          <w:noProof/>
          <w:sz w:val="24"/>
          <w:szCs w:val="24"/>
        </w:rPr>
        <w:t xml:space="preserve"> .</w:t>
      </w:r>
    </w:p>
    <w:sectPr w:rsidR="00820B0C" w:rsidRPr="00820B0C"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36B" w:rsidRDefault="0061636B" w:rsidP="00876A28">
      <w:pPr>
        <w:spacing w:after="0" w:line="240" w:lineRule="auto"/>
      </w:pPr>
      <w:r>
        <w:separator/>
      </w:r>
    </w:p>
  </w:endnote>
  <w:endnote w:type="continuationSeparator" w:id="1">
    <w:p w:rsidR="0061636B" w:rsidRDefault="0061636B" w:rsidP="00876A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703849"/>
      <w:docPartObj>
        <w:docPartGallery w:val="Page Numbers (Bottom of Page)"/>
        <w:docPartUnique/>
      </w:docPartObj>
    </w:sdtPr>
    <w:sdtEndPr>
      <w:rPr>
        <w:color w:val="7F7F7F" w:themeColor="background1" w:themeShade="7F"/>
        <w:spacing w:val="60"/>
      </w:rPr>
    </w:sdtEndPr>
    <w:sdtContent>
      <w:p w:rsidR="003536F9" w:rsidRDefault="003536F9" w:rsidP="003536F9">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rsidR="003536F9" w:rsidRPr="00CB374A" w:rsidRDefault="003536F9" w:rsidP="003536F9">
        <w:pPr>
          <w:pStyle w:val="Footer"/>
          <w:ind w:left="426" w:hanging="426"/>
          <w:rPr>
            <w:rFonts w:ascii="Times New Roman" w:hAnsi="Times New Roman" w:cs="Times New Roman"/>
            <w:sz w:val="18"/>
            <w:szCs w:val="18"/>
          </w:rPr>
        </w:pPr>
        <w:r>
          <w:rPr>
            <w:rFonts w:ascii="Times New Roman" w:hAnsi="Times New Roman" w:cs="Times New Roman"/>
            <w:sz w:val="18"/>
            <w:szCs w:val="18"/>
          </w:rPr>
          <w:t>Jurnal Pendidikan Matematika FKIP Univ. Muhammadiyah Metro</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6F9" w:rsidRDefault="003536F9">
    <w:pPr>
      <w:pStyle w:val="Footer"/>
      <w:rPr>
        <w:rFonts w:ascii="Times New Roman"/>
        <w:sz w:val="20"/>
        <w:szCs w:val="20"/>
      </w:rPr>
    </w:pPr>
    <w:r w:rsidRPr="00F30E90">
      <w:rPr>
        <w:rFonts w:ascii="Times New Roman"/>
        <w:i/>
        <w:sz w:val="20"/>
        <w:szCs w:val="20"/>
      </w:rPr>
      <w:t>Copyright</w:t>
    </w:r>
    <w:r w:rsidRPr="00F30E90">
      <w:rPr>
        <w:rFonts w:ascii="Times New Roman"/>
        <w:sz w:val="20"/>
        <w:szCs w:val="20"/>
      </w:rPr>
      <w:t>©</w:t>
    </w:r>
    <w:r>
      <w:rPr>
        <w:rFonts w:ascii="Times New Roman"/>
        <w:sz w:val="20"/>
        <w:szCs w:val="20"/>
      </w:rPr>
      <w:t xml:space="preserve"> 2020</w:t>
    </w:r>
    <w:r w:rsidRPr="00F30E90">
      <w:rPr>
        <w:rFonts w:ascii="Times New Roman"/>
        <w:sz w:val="20"/>
        <w:szCs w:val="20"/>
      </w:rPr>
      <w:t>,</w:t>
    </w:r>
    <w:r>
      <w:rPr>
        <w:rFonts w:ascii="Times New Roman"/>
        <w:sz w:val="20"/>
        <w:szCs w:val="20"/>
      </w:rPr>
      <w:t xml:space="preserve"> Universitas Muhammadiyah Metro</w:t>
    </w:r>
  </w:p>
  <w:p w:rsidR="003536F9" w:rsidRPr="0050411D" w:rsidRDefault="003536F9">
    <w:pPr>
      <w:pStyle w:val="Footer"/>
      <w:rPr>
        <w:rFonts w:ascii="Times New Roman" w:hAnsi="Times New Roman" w:cs="Times New Roman"/>
        <w:i/>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36B" w:rsidRDefault="0061636B" w:rsidP="00876A28">
      <w:pPr>
        <w:spacing w:after="0" w:line="240" w:lineRule="auto"/>
      </w:pPr>
      <w:r>
        <w:separator/>
      </w:r>
    </w:p>
  </w:footnote>
  <w:footnote w:type="continuationSeparator" w:id="1">
    <w:p w:rsidR="0061636B" w:rsidRDefault="0061636B" w:rsidP="00876A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6F9" w:rsidRPr="001F2E7D" w:rsidRDefault="003536F9" w:rsidP="003536F9">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6F9" w:rsidRDefault="003536F9"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b/>
        <w:sz w:val="23"/>
        <w:szCs w:val="23"/>
      </w:rPr>
      <w:t>AKSIOMA</w:t>
    </w:r>
    <w:r>
      <w:rPr>
        <w:rFonts w:ascii="Times New Roman" w:eastAsia="Times New Roman" w:hAnsi="Times New Roman" w:cs="Times New Roman"/>
        <w:sz w:val="23"/>
        <w:szCs w:val="23"/>
      </w:rPr>
      <w:t>:</w:t>
    </w:r>
    <w:r>
      <w:rPr>
        <w:rFonts w:ascii="Times New Roman" w:eastAsia="Times New Roman" w:hAnsi="Times New Roman" w:cs="Times New Roman"/>
        <w:sz w:val="20"/>
        <w:szCs w:val="24"/>
      </w:rPr>
      <w:tab/>
      <w:t>Jurnal Program Studi Pendidikan Matematika</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 xml:space="preserve">ISSN 2089-8703 (Print)    </w:t>
    </w:r>
  </w:p>
  <w:p w:rsidR="003536F9" w:rsidRDefault="003536F9"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sz w:val="20"/>
        <w:szCs w:val="24"/>
      </w:rPr>
      <w:tab/>
      <w:t xml:space="preserve">Volume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xml:space="preserve">, No.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20</w:t>
    </w:r>
    <w:r>
      <w:rPr>
        <w:rFonts w:ascii="Times New Roman" w:eastAsia="Times New Roman" w:hAnsi="Times New Roman" w:cs="Times New Roman"/>
        <w:sz w:val="20"/>
        <w:szCs w:val="24"/>
        <w:lang w:val="en-US"/>
      </w:rPr>
      <w:t>xx</w:t>
    </w:r>
    <w:r>
      <w:rPr>
        <w:rFonts w:ascii="Times New Roman" w:eastAsia="Times New Roman" w:hAnsi="Times New Roman" w:cs="Times New Roman"/>
        <w:sz w:val="20"/>
        <w:szCs w:val="24"/>
      </w:rPr>
      <w:t xml:space="preserve">, </w:t>
    </w:r>
    <w:r>
      <w:rPr>
        <w:rFonts w:ascii="Times New Roman" w:eastAsia="Times New Roman" w:hAnsi="Times New Roman" w:cs="Times New Roman"/>
        <w:sz w:val="20"/>
        <w:szCs w:val="24"/>
        <w:lang w:val="en-US"/>
      </w:rPr>
      <w:t>00-00</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ISSN 2442-5419 (Online)</w:t>
    </w:r>
  </w:p>
  <w:p w:rsidR="003536F9" w:rsidRDefault="003536F9"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p>
  <w:p w:rsidR="003536F9" w:rsidRDefault="003536F9" w:rsidP="003A2532">
    <w:pPr>
      <w:pStyle w:val="Header"/>
      <w:rPr>
        <w:rFonts w:ascii="Times New Roman"/>
        <w:sz w:val="20"/>
        <w:szCs w:val="24"/>
      </w:rPr>
    </w:pPr>
    <w:r>
      <w:rPr>
        <w:rFonts w:ascii="Times New Roman"/>
        <w:sz w:val="20"/>
        <w:szCs w:val="24"/>
      </w:rPr>
      <w:t>DOI:https://doi.org/10.24127/ajpm</w:t>
    </w:r>
  </w:p>
  <w:p w:rsidR="003536F9" w:rsidRPr="003D6122" w:rsidRDefault="003536F9" w:rsidP="003A2532">
    <w:pPr>
      <w:pStyle w:val="Header"/>
      <w:rPr>
        <w:rFonts w:ascii="Times New Roman"/>
        <w:sz w:val="20"/>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52B5D"/>
    <w:multiLevelType w:val="hybridMultilevel"/>
    <w:tmpl w:val="88FEDF88"/>
    <w:lvl w:ilvl="0" w:tplc="08090011">
      <w:start w:val="1"/>
      <w:numFmt w:val="decimal"/>
      <w:lvlText w:val="%1)"/>
      <w:lvlJc w:val="left"/>
      <w:pPr>
        <w:ind w:left="2355" w:hanging="360"/>
      </w:pPr>
    </w:lvl>
    <w:lvl w:ilvl="1" w:tplc="08090019" w:tentative="1">
      <w:start w:val="1"/>
      <w:numFmt w:val="lowerLetter"/>
      <w:lvlText w:val="%2."/>
      <w:lvlJc w:val="left"/>
      <w:pPr>
        <w:ind w:left="3075" w:hanging="360"/>
      </w:pPr>
    </w:lvl>
    <w:lvl w:ilvl="2" w:tplc="0809001B" w:tentative="1">
      <w:start w:val="1"/>
      <w:numFmt w:val="lowerRoman"/>
      <w:lvlText w:val="%3."/>
      <w:lvlJc w:val="right"/>
      <w:pPr>
        <w:ind w:left="3795" w:hanging="180"/>
      </w:pPr>
    </w:lvl>
    <w:lvl w:ilvl="3" w:tplc="0809000F" w:tentative="1">
      <w:start w:val="1"/>
      <w:numFmt w:val="decimal"/>
      <w:lvlText w:val="%4."/>
      <w:lvlJc w:val="left"/>
      <w:pPr>
        <w:ind w:left="4515" w:hanging="360"/>
      </w:pPr>
    </w:lvl>
    <w:lvl w:ilvl="4" w:tplc="08090019" w:tentative="1">
      <w:start w:val="1"/>
      <w:numFmt w:val="lowerLetter"/>
      <w:lvlText w:val="%5."/>
      <w:lvlJc w:val="left"/>
      <w:pPr>
        <w:ind w:left="5235" w:hanging="360"/>
      </w:pPr>
    </w:lvl>
    <w:lvl w:ilvl="5" w:tplc="0809001B" w:tentative="1">
      <w:start w:val="1"/>
      <w:numFmt w:val="lowerRoman"/>
      <w:lvlText w:val="%6."/>
      <w:lvlJc w:val="right"/>
      <w:pPr>
        <w:ind w:left="5955" w:hanging="180"/>
      </w:pPr>
    </w:lvl>
    <w:lvl w:ilvl="6" w:tplc="0809000F" w:tentative="1">
      <w:start w:val="1"/>
      <w:numFmt w:val="decimal"/>
      <w:lvlText w:val="%7."/>
      <w:lvlJc w:val="left"/>
      <w:pPr>
        <w:ind w:left="6675" w:hanging="360"/>
      </w:pPr>
    </w:lvl>
    <w:lvl w:ilvl="7" w:tplc="08090019" w:tentative="1">
      <w:start w:val="1"/>
      <w:numFmt w:val="lowerLetter"/>
      <w:lvlText w:val="%8."/>
      <w:lvlJc w:val="left"/>
      <w:pPr>
        <w:ind w:left="7395" w:hanging="360"/>
      </w:pPr>
    </w:lvl>
    <w:lvl w:ilvl="8" w:tplc="0809001B" w:tentative="1">
      <w:start w:val="1"/>
      <w:numFmt w:val="lowerRoman"/>
      <w:lvlText w:val="%9."/>
      <w:lvlJc w:val="right"/>
      <w:pPr>
        <w:ind w:left="8115" w:hanging="180"/>
      </w:pPr>
    </w:lvl>
  </w:abstractNum>
  <w:abstractNum w:abstractNumId="1">
    <w:nsid w:val="1DE51F4F"/>
    <w:multiLevelType w:val="hybridMultilevel"/>
    <w:tmpl w:val="3E387C14"/>
    <w:lvl w:ilvl="0" w:tplc="983A7264">
      <w:start w:val="1"/>
      <w:numFmt w:val="decimal"/>
      <w:lvlText w:val="%1)"/>
      <w:lvlJc w:val="left"/>
      <w:pPr>
        <w:ind w:left="1440" w:hanging="360"/>
      </w:pPr>
      <w:rPr>
        <w:b/>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40C459C0"/>
    <w:multiLevelType w:val="hybridMultilevel"/>
    <w:tmpl w:val="EC8C450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9C07A8"/>
    <w:multiLevelType w:val="hybridMultilevel"/>
    <w:tmpl w:val="39F24920"/>
    <w:lvl w:ilvl="0" w:tplc="08090015">
      <w:start w:val="1"/>
      <w:numFmt w:val="upperLetter"/>
      <w:lvlText w:val="%1."/>
      <w:lvlJc w:val="left"/>
      <w:pPr>
        <w:ind w:left="6882" w:hanging="360"/>
      </w:p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C90B36"/>
    <w:rsid w:val="000121D6"/>
    <w:rsid w:val="00012A99"/>
    <w:rsid w:val="00021142"/>
    <w:rsid w:val="00027461"/>
    <w:rsid w:val="00052E15"/>
    <w:rsid w:val="00055F92"/>
    <w:rsid w:val="00057D88"/>
    <w:rsid w:val="00071473"/>
    <w:rsid w:val="0007215F"/>
    <w:rsid w:val="00075288"/>
    <w:rsid w:val="00080C74"/>
    <w:rsid w:val="0009344C"/>
    <w:rsid w:val="000A577A"/>
    <w:rsid w:val="000A7313"/>
    <w:rsid w:val="000B6029"/>
    <w:rsid w:val="000C551A"/>
    <w:rsid w:val="000E6ED2"/>
    <w:rsid w:val="000F2AD9"/>
    <w:rsid w:val="00112181"/>
    <w:rsid w:val="00115709"/>
    <w:rsid w:val="00132927"/>
    <w:rsid w:val="001332D7"/>
    <w:rsid w:val="0014136C"/>
    <w:rsid w:val="001813C3"/>
    <w:rsid w:val="00191BBA"/>
    <w:rsid w:val="001A135A"/>
    <w:rsid w:val="001A351B"/>
    <w:rsid w:val="001B7132"/>
    <w:rsid w:val="001D1D55"/>
    <w:rsid w:val="001E0294"/>
    <w:rsid w:val="001F4E78"/>
    <w:rsid w:val="00210EE8"/>
    <w:rsid w:val="00216483"/>
    <w:rsid w:val="00253913"/>
    <w:rsid w:val="002616BE"/>
    <w:rsid w:val="00272F77"/>
    <w:rsid w:val="002A5ABA"/>
    <w:rsid w:val="002C4589"/>
    <w:rsid w:val="002D1CB5"/>
    <w:rsid w:val="002D7B1E"/>
    <w:rsid w:val="002E4324"/>
    <w:rsid w:val="00322857"/>
    <w:rsid w:val="00323915"/>
    <w:rsid w:val="0032764F"/>
    <w:rsid w:val="00332D2F"/>
    <w:rsid w:val="003364B5"/>
    <w:rsid w:val="00340E1B"/>
    <w:rsid w:val="00351030"/>
    <w:rsid w:val="003536F9"/>
    <w:rsid w:val="00365E26"/>
    <w:rsid w:val="00366490"/>
    <w:rsid w:val="0037426C"/>
    <w:rsid w:val="00390EE3"/>
    <w:rsid w:val="0039478E"/>
    <w:rsid w:val="003A2532"/>
    <w:rsid w:val="003C1867"/>
    <w:rsid w:val="003D4495"/>
    <w:rsid w:val="003D6122"/>
    <w:rsid w:val="003E0D6E"/>
    <w:rsid w:val="003F1982"/>
    <w:rsid w:val="004002F1"/>
    <w:rsid w:val="004028F3"/>
    <w:rsid w:val="00402FA0"/>
    <w:rsid w:val="00413731"/>
    <w:rsid w:val="004155DE"/>
    <w:rsid w:val="00415BE8"/>
    <w:rsid w:val="00441A1E"/>
    <w:rsid w:val="00463DB3"/>
    <w:rsid w:val="004671F0"/>
    <w:rsid w:val="00485CEA"/>
    <w:rsid w:val="00495A66"/>
    <w:rsid w:val="00495E76"/>
    <w:rsid w:val="004C0443"/>
    <w:rsid w:val="004D001C"/>
    <w:rsid w:val="004E108D"/>
    <w:rsid w:val="004E120A"/>
    <w:rsid w:val="004F2823"/>
    <w:rsid w:val="004F616E"/>
    <w:rsid w:val="00503B12"/>
    <w:rsid w:val="0050411D"/>
    <w:rsid w:val="00505A04"/>
    <w:rsid w:val="00507349"/>
    <w:rsid w:val="00513456"/>
    <w:rsid w:val="00526B30"/>
    <w:rsid w:val="0054494C"/>
    <w:rsid w:val="00551A95"/>
    <w:rsid w:val="00561FB6"/>
    <w:rsid w:val="00562671"/>
    <w:rsid w:val="005718AA"/>
    <w:rsid w:val="0059672C"/>
    <w:rsid w:val="005A4C6D"/>
    <w:rsid w:val="005B1A7A"/>
    <w:rsid w:val="005C4BE7"/>
    <w:rsid w:val="005C620E"/>
    <w:rsid w:val="005F6B43"/>
    <w:rsid w:val="006006D7"/>
    <w:rsid w:val="0060512F"/>
    <w:rsid w:val="006134C0"/>
    <w:rsid w:val="0061636B"/>
    <w:rsid w:val="00617031"/>
    <w:rsid w:val="00637D80"/>
    <w:rsid w:val="00641572"/>
    <w:rsid w:val="00646764"/>
    <w:rsid w:val="00677559"/>
    <w:rsid w:val="006B1C7E"/>
    <w:rsid w:val="006D3046"/>
    <w:rsid w:val="006E6672"/>
    <w:rsid w:val="006E713E"/>
    <w:rsid w:val="006F77E0"/>
    <w:rsid w:val="00710513"/>
    <w:rsid w:val="00721370"/>
    <w:rsid w:val="007416C8"/>
    <w:rsid w:val="0076667C"/>
    <w:rsid w:val="00791024"/>
    <w:rsid w:val="007C3C14"/>
    <w:rsid w:val="007E29D0"/>
    <w:rsid w:val="007F0C31"/>
    <w:rsid w:val="00811A07"/>
    <w:rsid w:val="00820B0C"/>
    <w:rsid w:val="00845EC2"/>
    <w:rsid w:val="008670BC"/>
    <w:rsid w:val="00876A28"/>
    <w:rsid w:val="008777C9"/>
    <w:rsid w:val="008A2CD4"/>
    <w:rsid w:val="008B7E5B"/>
    <w:rsid w:val="008C4542"/>
    <w:rsid w:val="008D22CE"/>
    <w:rsid w:val="008D2AF9"/>
    <w:rsid w:val="008D3F90"/>
    <w:rsid w:val="008D42EB"/>
    <w:rsid w:val="00902613"/>
    <w:rsid w:val="00902F94"/>
    <w:rsid w:val="00910607"/>
    <w:rsid w:val="00911570"/>
    <w:rsid w:val="009225E1"/>
    <w:rsid w:val="00935A75"/>
    <w:rsid w:val="00936CC6"/>
    <w:rsid w:val="00962F99"/>
    <w:rsid w:val="00965688"/>
    <w:rsid w:val="00970864"/>
    <w:rsid w:val="0097567B"/>
    <w:rsid w:val="00985580"/>
    <w:rsid w:val="0099753E"/>
    <w:rsid w:val="009D189D"/>
    <w:rsid w:val="009F4102"/>
    <w:rsid w:val="009F5B63"/>
    <w:rsid w:val="00A02C8E"/>
    <w:rsid w:val="00A341F4"/>
    <w:rsid w:val="00A41BF7"/>
    <w:rsid w:val="00A6412B"/>
    <w:rsid w:val="00A73F4A"/>
    <w:rsid w:val="00A81F90"/>
    <w:rsid w:val="00A826E8"/>
    <w:rsid w:val="00A82ACA"/>
    <w:rsid w:val="00AB4130"/>
    <w:rsid w:val="00AE27D4"/>
    <w:rsid w:val="00AF58B7"/>
    <w:rsid w:val="00AF5C62"/>
    <w:rsid w:val="00B236E2"/>
    <w:rsid w:val="00B4283E"/>
    <w:rsid w:val="00B461D5"/>
    <w:rsid w:val="00B53C1A"/>
    <w:rsid w:val="00B546BE"/>
    <w:rsid w:val="00B6223D"/>
    <w:rsid w:val="00B86F6C"/>
    <w:rsid w:val="00B91448"/>
    <w:rsid w:val="00B93795"/>
    <w:rsid w:val="00BB2049"/>
    <w:rsid w:val="00BD5604"/>
    <w:rsid w:val="00BE455A"/>
    <w:rsid w:val="00C22367"/>
    <w:rsid w:val="00C36AC3"/>
    <w:rsid w:val="00C377EA"/>
    <w:rsid w:val="00C51990"/>
    <w:rsid w:val="00C76193"/>
    <w:rsid w:val="00C85C52"/>
    <w:rsid w:val="00C90B36"/>
    <w:rsid w:val="00CB1706"/>
    <w:rsid w:val="00CC219E"/>
    <w:rsid w:val="00CC4526"/>
    <w:rsid w:val="00CC494B"/>
    <w:rsid w:val="00CC6AC4"/>
    <w:rsid w:val="00CD61EC"/>
    <w:rsid w:val="00CE0C13"/>
    <w:rsid w:val="00D018BA"/>
    <w:rsid w:val="00D10062"/>
    <w:rsid w:val="00D152E1"/>
    <w:rsid w:val="00D17815"/>
    <w:rsid w:val="00D228A1"/>
    <w:rsid w:val="00D2401F"/>
    <w:rsid w:val="00D66B88"/>
    <w:rsid w:val="00D77877"/>
    <w:rsid w:val="00D81360"/>
    <w:rsid w:val="00D93E64"/>
    <w:rsid w:val="00DB61A9"/>
    <w:rsid w:val="00DD6D38"/>
    <w:rsid w:val="00E371E5"/>
    <w:rsid w:val="00E47D0B"/>
    <w:rsid w:val="00E61EB2"/>
    <w:rsid w:val="00E7292B"/>
    <w:rsid w:val="00E75587"/>
    <w:rsid w:val="00E933F3"/>
    <w:rsid w:val="00EB3DD2"/>
    <w:rsid w:val="00ED1E96"/>
    <w:rsid w:val="00EF5420"/>
    <w:rsid w:val="00F459E2"/>
    <w:rsid w:val="00F62D7F"/>
    <w:rsid w:val="00F7117A"/>
    <w:rsid w:val="00F72B9A"/>
    <w:rsid w:val="00F734E2"/>
    <w:rsid w:val="00F77324"/>
    <w:rsid w:val="00F8342D"/>
    <w:rsid w:val="00F94C00"/>
    <w:rsid w:val="00FA7845"/>
    <w:rsid w:val="00FD0DA4"/>
    <w:rsid w:val="00FD5E1F"/>
    <w:rsid w:val="00FE3D06"/>
    <w:rsid w:val="00FE56A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paragraph" w:styleId="ListParagraph">
    <w:name w:val="List Paragraph"/>
    <w:basedOn w:val="Normal"/>
    <w:uiPriority w:val="34"/>
    <w:qFormat/>
    <w:rsid w:val="004D001C"/>
    <w:pPr>
      <w:spacing w:after="0"/>
      <w:ind w:left="720"/>
      <w:contextualSpacing/>
    </w:pPr>
    <w:rPr>
      <w:lang w:val="en-GB"/>
    </w:rPr>
  </w:style>
  <w:style w:type="paragraph" w:styleId="Bibliography">
    <w:name w:val="Bibliography"/>
    <w:basedOn w:val="Normal"/>
    <w:next w:val="Normal"/>
    <w:uiPriority w:val="37"/>
    <w:unhideWhenUsed/>
    <w:rsid w:val="00A341F4"/>
    <w:pPr>
      <w:spacing w:after="0"/>
    </w:pPr>
    <w:rPr>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agustiaa4455@gmail.com"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nilakesumawati@univpgri-palembang.ac.i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uu.sii.ana@gmail.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Kus18</b:Tag>
    <b:SourceType>JournalArticle</b:SourceType>
    <b:Guid>{4AE7C591-ED1A-4DF1-BAE4-A5E3D3709E6C}</b:Guid>
    <b:LCID>0</b:LCID>
    <b:Author>
      <b:Author>
        <b:NameList>
          <b:Person>
            <b:Last>Kusuma</b:Last>
            <b:First>Ridwan</b:First>
            <b:Middle>Agung</b:Middle>
          </b:Person>
          <b:Person>
            <b:Last>Lestari</b:Last>
            <b:First>Himmawati</b:First>
            <b:Middle>Puji</b:Middle>
          </b:Person>
        </b:NameList>
      </b:Author>
    </b:Author>
    <b:Title>PENGEMBANGAN LEMBAR KEGIATAN SISWA BERBANTUAN GEOGEBRA UNTUK PEMBELAJARAN DENGAN METODE PENEMUAN TERBIMBING PADA MATERI BANGUN RUANG SISI DATAR UNTUK KELAS VIII </b:Title>
    <b:JournalName>Jurnal Pendidikan Matematika</b:JournalName>
    <b:Year>2018</b:Year>
    <b:Pages>24</b:Pages>
    <b:RefOrder>1</b:RefOrder>
  </b:Source>
  <b:Source>
    <b:Tag>Ali11</b:Tag>
    <b:SourceType>JournalArticle</b:SourceType>
    <b:Guid>{72180E2D-2AC2-46AA-9418-0E675FD06C7F}</b:Guid>
    <b:LCID>0</b:LCID>
    <b:Author>
      <b:Author>
        <b:NameList>
          <b:Person>
            <b:Last>Mahmudi</b:Last>
            <b:First>Ali</b:First>
          </b:Person>
        </b:NameList>
      </b:Author>
    </b:Author>
    <b:Title>Pemanfaatan Geogebra Dalam Pembelajaran Matematika</b:Title>
    <b:JournalName>Jurnal Pendidikan MAtematika</b:JournalName>
    <b:Year>2011</b:Year>
    <b:RefOrder>2</b:RefOrder>
  </b:Source>
  <b:Source>
    <b:Tag>Yen11</b:Tag>
    <b:SourceType>JournalArticle</b:SourceType>
    <b:Guid>{D169F52C-0D79-41CC-A5B6-AFC77353EE61}</b:Guid>
    <b:LCID>0</b:LCID>
    <b:Author>
      <b:Author>
        <b:NameList>
          <b:Person>
            <b:Last>Soeyono</b:Last>
            <b:First>Yendri</b:First>
          </b:Person>
        </b:NameList>
      </b:Author>
    </b:Author>
    <b:Title>Pengembangan Bahan Ajar Matematika dengan Pendekatan Open-ended  untuk Meningkatkan Kemampuan Berpikir Kritis dan Kreatif Siswa SMA  </b:Title>
    <b:Year>2011</b:Year>
    <b:JournalName>PYTHAGORAS: Jurnal Pendidikan Matematika Volume 9 – Nomor 2</b:JournalName>
    <b:RefOrder>3</b:RefOrder>
  </b:Source>
  <b:Source>
    <b:Tag>Dep06</b:Tag>
    <b:SourceType>Book</b:SourceType>
    <b:Guid>{53062605-B9AF-442C-ADC8-0381039A8712}</b:Guid>
    <b:LCID>0</b:LCID>
    <b:Author>
      <b:Author>
        <b:NameList>
          <b:Person>
            <b:Last>Depdiknas</b:Last>
          </b:Person>
        </b:NameList>
      </b:Author>
    </b:Author>
    <b:Title>Kurikulum Satuan Pendidikan Standar Kompetensi SMP dan MTs</b:Title>
    <b:Year>2006</b:Year>
    <b:City>Jakarta</b:City>
    <b:Publisher>Depdiknas</b:Publisher>
    <b:RefOrder>1</b:RefOrder>
  </b:Source>
  <b:Source>
    <b:Tag>Her08</b:Tag>
    <b:SourceType>Book</b:SourceType>
    <b:Guid>{1F0B3102-1EDB-4BF1-A09C-58C986A6FA3F}</b:Guid>
    <b:LCID>0</b:LCID>
    <b:Author>
      <b:Author>
        <b:NameList>
          <b:Person>
            <b:Last>Heruman</b:Last>
          </b:Person>
        </b:NameList>
      </b:Author>
    </b:Author>
    <b:Title>Model Pembelajaran Matematika di Sekolah Dasar</b:Title>
    <b:Year>2008</b:Year>
    <b:City>Bandung</b:City>
    <b:Publisher>PT remaja Rosdakarya</b:Publisher>
    <b:RefOrder>2</b:RefOrder>
  </b:Source>
</b:Sources>
</file>

<file path=customXml/itemProps1.xml><?xml version="1.0" encoding="utf-8"?>
<ds:datastoreItem xmlns:ds="http://schemas.openxmlformats.org/officeDocument/2006/customXml" ds:itemID="{C2A1B7F9-5252-478E-ACB4-235D44446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10</Pages>
  <Words>4704</Words>
  <Characters>26814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ismail - [2010]</cp:lastModifiedBy>
  <cp:revision>11</cp:revision>
  <cp:lastPrinted>2019-06-30T04:57:00Z</cp:lastPrinted>
  <dcterms:created xsi:type="dcterms:W3CDTF">2021-07-14T01:27:00Z</dcterms:created>
  <dcterms:modified xsi:type="dcterms:W3CDTF">2021-07-15T04:42:00Z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1054d3a7-bbcc-3acb-84d4-b8e3da90a47e</vt:lpwstr>
  </property>
  <property fmtid="{D5CDD505-2E9C-101B-9397-08002B2CF9AE}" pid="24" name="Mendeley Citation Style_1">
    <vt:lpwstr>http://www.zotero.org/styles/apa</vt:lpwstr>
  </property>
</Properties>
</file>