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79CAC7" w14:textId="15B7E0DE" w:rsidR="00071473" w:rsidRPr="00071473" w:rsidRDefault="006C1AC0" w:rsidP="00071473">
      <w:pPr>
        <w:spacing w:after="0" w:line="240" w:lineRule="auto"/>
        <w:jc w:val="center"/>
        <w:rPr>
          <w:rFonts w:ascii="Times New Roman" w:hAnsi="Times New Roman"/>
          <w:b/>
          <w:sz w:val="24"/>
        </w:rPr>
      </w:pPr>
      <w:r w:rsidRPr="006C1AC0">
        <w:rPr>
          <w:rFonts w:ascii="Times New Roman" w:hAnsi="Times New Roman"/>
          <w:b/>
          <w:sz w:val="24"/>
          <w:lang w:val="en-US"/>
        </w:rPr>
        <w:t xml:space="preserve">LITERASI NUMERASI JADI LEBIH MENYENANGKAN: PENGEMBANGAN MEDIA INTERAKTIF MATEMATIKA </w:t>
      </w:r>
      <w:r w:rsidR="00A55220">
        <w:rPr>
          <w:rFonts w:ascii="Times New Roman" w:hAnsi="Times New Roman"/>
          <w:b/>
          <w:sz w:val="24"/>
          <w:lang w:val="en-US"/>
        </w:rPr>
        <w:t xml:space="preserve">BERDIFERENSIASI </w:t>
      </w:r>
      <w:r w:rsidRPr="006C1AC0">
        <w:rPr>
          <w:rFonts w:ascii="Times New Roman" w:hAnsi="Times New Roman"/>
          <w:b/>
          <w:sz w:val="24"/>
          <w:lang w:val="en-US"/>
        </w:rPr>
        <w:t xml:space="preserve">DENGAN </w:t>
      </w:r>
      <w:r w:rsidRPr="006C1AC0">
        <w:rPr>
          <w:rFonts w:ascii="Times New Roman" w:hAnsi="Times New Roman"/>
          <w:b/>
          <w:i/>
          <w:iCs/>
          <w:sz w:val="24"/>
          <w:lang w:val="en-US"/>
        </w:rPr>
        <w:t>DISCOVERY LEARNING</w:t>
      </w:r>
    </w:p>
    <w:p w14:paraId="3A652510" w14:textId="77777777" w:rsidR="00071473" w:rsidRPr="00950350" w:rsidRDefault="00071473" w:rsidP="00071473">
      <w:pPr>
        <w:spacing w:after="0" w:line="240" w:lineRule="auto"/>
        <w:contextualSpacing/>
        <w:jc w:val="center"/>
        <w:rPr>
          <w:rFonts w:ascii="Times New Roman" w:hAnsi="Times New Roman"/>
          <w:b/>
          <w:bCs/>
          <w:lang w:val="en-US"/>
        </w:rPr>
      </w:pPr>
    </w:p>
    <w:p w14:paraId="554B9886" w14:textId="54CFF76E" w:rsidR="00071473" w:rsidRPr="004E108D" w:rsidRDefault="006C1AC0" w:rsidP="00071473">
      <w:pPr>
        <w:tabs>
          <w:tab w:val="left" w:pos="3119"/>
        </w:tabs>
        <w:spacing w:after="0" w:line="240" w:lineRule="auto"/>
        <w:jc w:val="center"/>
        <w:rPr>
          <w:rFonts w:ascii="Times New Roman" w:hAnsi="Times New Roman" w:cs="Times New Roman"/>
          <w:color w:val="000000" w:themeColor="text1"/>
          <w:sz w:val="24"/>
          <w:szCs w:val="24"/>
          <w:lang w:val="en-US"/>
        </w:rPr>
      </w:pPr>
      <w:r>
        <w:rPr>
          <w:rFonts w:ascii="Times New Roman" w:hAnsi="Times New Roman" w:cs="Times New Roman"/>
          <w:b/>
          <w:color w:val="000000" w:themeColor="text1"/>
          <w:sz w:val="24"/>
          <w:szCs w:val="24"/>
        </w:rPr>
        <w:t>Sutrisni Andayani</w:t>
      </w:r>
      <w:r w:rsidR="00071473">
        <w:rPr>
          <w:rFonts w:ascii="Times New Roman" w:hAnsi="Times New Roman" w:cs="Times New Roman"/>
          <w:b/>
          <w:color w:val="000000" w:themeColor="text1"/>
          <w:sz w:val="24"/>
          <w:szCs w:val="24"/>
          <w:vertAlign w:val="superscript"/>
          <w:lang w:val="en-US"/>
        </w:rPr>
        <w:t>1</w:t>
      </w:r>
      <w:r w:rsidR="00071473">
        <w:rPr>
          <w:rFonts w:ascii="Times New Roman" w:hAnsi="Times New Roman" w:cs="Times New Roman"/>
          <w:b/>
          <w:color w:val="000000" w:themeColor="text1"/>
          <w:sz w:val="24"/>
          <w:szCs w:val="24"/>
          <w:lang w:val="en-US"/>
        </w:rPr>
        <w:t xml:space="preserve">,  </w:t>
      </w:r>
      <w:r>
        <w:rPr>
          <w:rFonts w:ascii="Times New Roman" w:hAnsi="Times New Roman" w:cs="Times New Roman"/>
          <w:b/>
          <w:color w:val="000000" w:themeColor="text1"/>
          <w:sz w:val="24"/>
          <w:szCs w:val="24"/>
        </w:rPr>
        <w:t>Yeni Rahmawati ES</w:t>
      </w:r>
      <w:r w:rsidR="00071473">
        <w:rPr>
          <w:rFonts w:ascii="Times New Roman" w:hAnsi="Times New Roman" w:cs="Times New Roman"/>
          <w:b/>
          <w:color w:val="000000" w:themeColor="text1"/>
          <w:sz w:val="24"/>
          <w:szCs w:val="24"/>
          <w:vertAlign w:val="superscript"/>
          <w:lang w:val="en-US"/>
        </w:rPr>
        <w:t>2</w:t>
      </w:r>
      <w:r>
        <w:rPr>
          <w:rFonts w:ascii="Times New Roman" w:hAnsi="Times New Roman" w:cs="Times New Roman"/>
          <w:b/>
          <w:color w:val="000000" w:themeColor="text1"/>
          <w:sz w:val="24"/>
          <w:szCs w:val="24"/>
          <w:vertAlign w:val="superscript"/>
          <w:lang w:val="en-US"/>
        </w:rPr>
        <w:t>*</w:t>
      </w:r>
    </w:p>
    <w:p w14:paraId="502731FB" w14:textId="77777777" w:rsidR="00071473" w:rsidRPr="00340E08" w:rsidRDefault="00071473" w:rsidP="00071473">
      <w:pPr>
        <w:tabs>
          <w:tab w:val="left" w:pos="3119"/>
        </w:tabs>
        <w:spacing w:after="0" w:line="240" w:lineRule="auto"/>
        <w:jc w:val="center"/>
        <w:rPr>
          <w:rFonts w:ascii="Times New Roman" w:hAnsi="Times New Roman" w:cs="Times New Roman"/>
          <w:b/>
          <w:color w:val="000000" w:themeColor="text1"/>
          <w:sz w:val="24"/>
          <w:szCs w:val="24"/>
          <w:vertAlign w:val="superscript"/>
          <w:lang w:val="en-US"/>
        </w:rPr>
      </w:pPr>
    </w:p>
    <w:p w14:paraId="0AB55A34" w14:textId="0479E27B" w:rsidR="00071473" w:rsidRPr="004E108D" w:rsidRDefault="00071473" w:rsidP="00071473">
      <w:pPr>
        <w:tabs>
          <w:tab w:val="left" w:pos="3119"/>
        </w:tabs>
        <w:spacing w:after="0" w:line="240" w:lineRule="auto"/>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vertAlign w:val="superscript"/>
          <w:lang w:val="en-US"/>
        </w:rPr>
        <w:t xml:space="preserve">1,2 </w:t>
      </w:r>
      <w:r w:rsidR="006C1AC0">
        <w:rPr>
          <w:rFonts w:ascii="Times New Roman" w:hAnsi="Times New Roman" w:cs="Times New Roman"/>
          <w:color w:val="000000" w:themeColor="text1"/>
          <w:sz w:val="24"/>
          <w:szCs w:val="24"/>
        </w:rPr>
        <w:t>Universitas Muhammadiyah Metro</w:t>
      </w:r>
      <w:r w:rsidR="005718AA">
        <w:rPr>
          <w:rFonts w:ascii="Times New Roman" w:hAnsi="Times New Roman" w:cs="Times New Roman"/>
          <w:color w:val="000000" w:themeColor="text1"/>
          <w:sz w:val="24"/>
          <w:szCs w:val="24"/>
          <w:lang w:val="en-US"/>
        </w:rPr>
        <w:t xml:space="preserve">, </w:t>
      </w:r>
      <w:r w:rsidR="006C1AC0">
        <w:rPr>
          <w:rFonts w:ascii="Times New Roman" w:hAnsi="Times New Roman" w:cs="Times New Roman"/>
          <w:color w:val="000000" w:themeColor="text1"/>
          <w:sz w:val="24"/>
          <w:szCs w:val="24"/>
          <w:lang w:val="en-US"/>
        </w:rPr>
        <w:t>Metro</w:t>
      </w:r>
      <w:r w:rsidR="005718AA">
        <w:rPr>
          <w:rFonts w:ascii="Times New Roman" w:hAnsi="Times New Roman" w:cs="Times New Roman"/>
          <w:color w:val="000000" w:themeColor="text1"/>
          <w:sz w:val="24"/>
          <w:szCs w:val="24"/>
          <w:lang w:val="en-US"/>
        </w:rPr>
        <w:t xml:space="preserve">, </w:t>
      </w:r>
      <w:r w:rsidR="006C1AC0">
        <w:rPr>
          <w:rFonts w:ascii="Times New Roman" w:hAnsi="Times New Roman" w:cs="Times New Roman"/>
          <w:color w:val="000000" w:themeColor="text1"/>
          <w:sz w:val="24"/>
          <w:szCs w:val="24"/>
          <w:lang w:val="en-US"/>
        </w:rPr>
        <w:t>Indonesia</w:t>
      </w:r>
    </w:p>
    <w:p w14:paraId="7143D338" w14:textId="2BFAB83A" w:rsidR="003D6122" w:rsidRPr="00CC494B" w:rsidRDefault="003D6122" w:rsidP="003D6122">
      <w:pPr>
        <w:tabs>
          <w:tab w:val="left" w:pos="3119"/>
        </w:tabs>
        <w:spacing w:after="0" w:line="240" w:lineRule="auto"/>
        <w:jc w:val="center"/>
        <w:rPr>
          <w:rFonts w:ascii="Times New Roman" w:hAnsi="Times New Roman" w:cs="Times New Roman"/>
          <w:color w:val="000000" w:themeColor="text1"/>
          <w:sz w:val="24"/>
          <w:szCs w:val="24"/>
          <w:lang w:val="en-US"/>
        </w:rPr>
      </w:pPr>
      <w:r>
        <w:t xml:space="preserve"> </w:t>
      </w:r>
      <w:r>
        <w:rPr>
          <w:sz w:val="18"/>
          <w:szCs w:val="18"/>
        </w:rPr>
        <w:t>*</w:t>
      </w:r>
      <w:r w:rsidR="00F459E2">
        <w:rPr>
          <w:rFonts w:ascii="Times New Roman" w:hAnsi="Times New Roman" w:cs="Times New Roman"/>
          <w:i/>
          <w:iCs/>
          <w:sz w:val="18"/>
          <w:szCs w:val="18"/>
        </w:rPr>
        <w:t>Corresponding author. Addres</w:t>
      </w:r>
      <w:r w:rsidR="00F459E2">
        <w:rPr>
          <w:rFonts w:ascii="Times New Roman" w:hAnsi="Times New Roman" w:cs="Times New Roman"/>
          <w:i/>
          <w:iCs/>
          <w:sz w:val="18"/>
          <w:szCs w:val="18"/>
          <w:lang w:val="en-US"/>
        </w:rPr>
        <w:t>s</w:t>
      </w:r>
      <w:r>
        <w:rPr>
          <w:rFonts w:ascii="Times New Roman" w:hAnsi="Times New Roman" w:cs="Times New Roman"/>
          <w:i/>
          <w:iCs/>
          <w:sz w:val="18"/>
          <w:szCs w:val="18"/>
          <w:lang w:val="en-US"/>
        </w:rPr>
        <w:t>,</w:t>
      </w:r>
      <w:r>
        <w:rPr>
          <w:rFonts w:ascii="Times New Roman" w:hAnsi="Times New Roman" w:cs="Times New Roman"/>
          <w:i/>
          <w:iCs/>
          <w:sz w:val="18"/>
          <w:szCs w:val="18"/>
        </w:rPr>
        <w:t xml:space="preserve"> </w:t>
      </w:r>
      <w:r>
        <w:rPr>
          <w:rFonts w:ascii="Times New Roman" w:hAnsi="Times New Roman" w:cs="Times New Roman"/>
          <w:i/>
          <w:iCs/>
          <w:sz w:val="18"/>
          <w:szCs w:val="18"/>
          <w:lang w:val="en-US"/>
        </w:rPr>
        <w:t>Postal code</w:t>
      </w:r>
      <w:r>
        <w:rPr>
          <w:rFonts w:ascii="Times New Roman" w:hAnsi="Times New Roman" w:cs="Times New Roman"/>
          <w:i/>
          <w:iCs/>
          <w:sz w:val="18"/>
          <w:szCs w:val="18"/>
        </w:rPr>
        <w:t xml:space="preserve">, </w:t>
      </w:r>
      <w:r w:rsidR="00F459E2">
        <w:rPr>
          <w:rFonts w:ascii="Times New Roman" w:hAnsi="Times New Roman" w:cs="Times New Roman"/>
          <w:i/>
          <w:iCs/>
          <w:sz w:val="18"/>
          <w:szCs w:val="18"/>
          <w:lang w:val="en-US"/>
        </w:rPr>
        <w:t>City</w:t>
      </w:r>
      <w:r>
        <w:rPr>
          <w:rFonts w:ascii="Times New Roman" w:hAnsi="Times New Roman" w:cs="Times New Roman"/>
          <w:i/>
          <w:iCs/>
          <w:sz w:val="18"/>
          <w:szCs w:val="18"/>
        </w:rPr>
        <w:t xml:space="preserve">, </w:t>
      </w:r>
      <w:r w:rsidR="00F459E2">
        <w:rPr>
          <w:rFonts w:ascii="Times New Roman" w:hAnsi="Times New Roman" w:cs="Times New Roman"/>
          <w:i/>
          <w:iCs/>
          <w:sz w:val="18"/>
          <w:szCs w:val="18"/>
          <w:lang w:val="en-US"/>
        </w:rPr>
        <w:t>Country</w:t>
      </w:r>
      <w:r>
        <w:rPr>
          <w:rFonts w:ascii="Times New Roman" w:hAnsi="Times New Roman" w:cs="Times New Roman"/>
          <w:i/>
          <w:iCs/>
          <w:sz w:val="18"/>
          <w:szCs w:val="18"/>
        </w:rPr>
        <w:t>.</w:t>
      </w:r>
    </w:p>
    <w:tbl>
      <w:tblPr>
        <w:tblStyle w:val="TableGrid"/>
        <w:tblW w:w="0" w:type="auto"/>
        <w:tblInd w:w="1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4819"/>
      </w:tblGrid>
      <w:tr w:rsidR="00340E1B" w14:paraId="5D71B2DD" w14:textId="77777777" w:rsidTr="00340E1B">
        <w:tc>
          <w:tcPr>
            <w:tcW w:w="1276" w:type="dxa"/>
          </w:tcPr>
          <w:p w14:paraId="520AFBBC" w14:textId="77777777" w:rsidR="00340E1B" w:rsidRPr="00340E1B" w:rsidRDefault="00340E1B" w:rsidP="00340E1B">
            <w:pPr>
              <w:tabs>
                <w:tab w:val="left" w:pos="3119"/>
              </w:tabs>
              <w:jc w:val="center"/>
              <w:rPr>
                <w:rFonts w:ascii="Times New Roman" w:hAnsi="Times New Roman" w:cs="Times New Roman"/>
                <w:i/>
                <w:color w:val="000000" w:themeColor="text1"/>
                <w:sz w:val="24"/>
                <w:szCs w:val="24"/>
              </w:rPr>
            </w:pPr>
            <w:r w:rsidRPr="00340E1B">
              <w:rPr>
                <w:rFonts w:ascii="Times New Roman" w:hAnsi="Times New Roman" w:cs="Times New Roman"/>
                <w:i/>
                <w:color w:val="000000" w:themeColor="text1"/>
                <w:sz w:val="24"/>
                <w:szCs w:val="24"/>
              </w:rPr>
              <w:t>E-mail</w:t>
            </w:r>
            <w:r>
              <w:rPr>
                <w:rFonts w:ascii="Times New Roman" w:hAnsi="Times New Roman" w:cs="Times New Roman"/>
                <w:i/>
                <w:color w:val="000000" w:themeColor="text1"/>
                <w:sz w:val="24"/>
                <w:szCs w:val="24"/>
              </w:rPr>
              <w:t>:</w:t>
            </w:r>
          </w:p>
        </w:tc>
        <w:tc>
          <w:tcPr>
            <w:tcW w:w="4819" w:type="dxa"/>
          </w:tcPr>
          <w:p w14:paraId="0A6846D3" w14:textId="51E71DE5" w:rsidR="00340E1B" w:rsidRPr="0068017D" w:rsidRDefault="0068017D" w:rsidP="00D77877">
            <w:pPr>
              <w:tabs>
                <w:tab w:val="left" w:pos="3119"/>
              </w:tabs>
              <w:rPr>
                <w:rStyle w:val="hps"/>
                <w:rFonts w:ascii="Times New Roman" w:hAnsi="Times New Roman" w:cs="Times New Roman"/>
                <w:i/>
                <w:sz w:val="24"/>
                <w:szCs w:val="24"/>
                <w:vertAlign w:val="superscript"/>
                <w:lang w:val="en-US"/>
              </w:rPr>
            </w:pPr>
            <w:hyperlink r:id="rId8" w:history="1">
              <w:r w:rsidRPr="0068017D">
                <w:rPr>
                  <w:rStyle w:val="Hyperlink"/>
                  <w:rFonts w:ascii="Times New Roman" w:eastAsia="Times New Roman" w:hAnsi="Times New Roman" w:cs="Times New Roman"/>
                  <w:i/>
                  <w:iCs/>
                  <w:sz w:val="24"/>
                  <w:szCs w:val="24"/>
                  <w:lang w:val="en-US"/>
                </w:rPr>
                <w:t>trisnimath.andy@gmail.com</w:t>
              </w:r>
            </w:hyperlink>
            <w:r>
              <w:rPr>
                <w:rFonts w:ascii="Times New Roman" w:eastAsia="Times New Roman" w:hAnsi="Times New Roman" w:cs="Times New Roman"/>
                <w:i/>
                <w:iCs/>
                <w:sz w:val="24"/>
                <w:szCs w:val="24"/>
                <w:lang w:val="en-US"/>
              </w:rPr>
              <w:t xml:space="preserve"> </w:t>
            </w:r>
            <w:r>
              <w:rPr>
                <w:rFonts w:ascii="Times New Roman" w:eastAsia="Times New Roman" w:hAnsi="Times New Roman" w:cs="Times New Roman"/>
                <w:i/>
                <w:iCs/>
                <w:sz w:val="24"/>
                <w:szCs w:val="24"/>
                <w:vertAlign w:val="superscript"/>
                <w:lang w:val="en-US"/>
              </w:rPr>
              <w:t>1)</w:t>
            </w:r>
          </w:p>
        </w:tc>
      </w:tr>
      <w:tr w:rsidR="00340E1B" w14:paraId="26EF505B" w14:textId="77777777" w:rsidTr="00340E1B">
        <w:tc>
          <w:tcPr>
            <w:tcW w:w="1276" w:type="dxa"/>
          </w:tcPr>
          <w:p w14:paraId="6DE7BA8C" w14:textId="77777777" w:rsidR="00340E1B" w:rsidRDefault="00340E1B" w:rsidP="00340E1B">
            <w:pPr>
              <w:tabs>
                <w:tab w:val="left" w:pos="3119"/>
              </w:tabs>
              <w:jc w:val="center"/>
              <w:rPr>
                <w:rFonts w:ascii="Times New Roman" w:hAnsi="Times New Roman" w:cs="Times New Roman"/>
                <w:color w:val="000000" w:themeColor="text1"/>
                <w:sz w:val="24"/>
                <w:szCs w:val="24"/>
              </w:rPr>
            </w:pPr>
          </w:p>
        </w:tc>
        <w:tc>
          <w:tcPr>
            <w:tcW w:w="4819" w:type="dxa"/>
          </w:tcPr>
          <w:p w14:paraId="6DEC8D22" w14:textId="2CA5840D" w:rsidR="00340E1B" w:rsidRPr="005C620E" w:rsidRDefault="006C1AC0" w:rsidP="00340E1B">
            <w:pPr>
              <w:tabs>
                <w:tab w:val="left" w:pos="3119"/>
              </w:tabs>
              <w:rPr>
                <w:rStyle w:val="hps"/>
                <w:rFonts w:ascii="Times New Roman" w:hAnsi="Times New Roman" w:cs="Times New Roman"/>
                <w:i/>
                <w:sz w:val="24"/>
                <w:szCs w:val="24"/>
                <w:vertAlign w:val="superscript"/>
                <w:lang w:val="en-US"/>
              </w:rPr>
            </w:pPr>
            <w:hyperlink r:id="rId9" w:history="1">
              <w:r w:rsidRPr="006C1AC0">
                <w:rPr>
                  <w:rStyle w:val="Hyperlink"/>
                  <w:rFonts w:ascii="Times New Roman" w:hAnsi="Times New Roman" w:cs="Times New Roman"/>
                  <w:i/>
                  <w:iCs/>
                  <w:sz w:val="24"/>
                  <w:szCs w:val="24"/>
                </w:rPr>
                <w:t>yeni.heri.altaf</w:t>
              </w:r>
              <w:r w:rsidRPr="006C1AC0">
                <w:rPr>
                  <w:rStyle w:val="Hyperlink"/>
                  <w:rFonts w:ascii="Times New Roman" w:hAnsi="Times New Roman" w:cs="Times New Roman"/>
                  <w:i/>
                  <w:iCs/>
                  <w:sz w:val="24"/>
                  <w:szCs w:val="24"/>
                  <w:lang w:val="en-US"/>
                </w:rPr>
                <w:t>@gma</w:t>
              </w:r>
              <w:r w:rsidRPr="00604CF9">
                <w:rPr>
                  <w:rStyle w:val="Hyperlink"/>
                  <w:rFonts w:ascii="Times New Roman" w:hAnsi="Times New Roman" w:cs="Times New Roman"/>
                  <w:i/>
                  <w:sz w:val="24"/>
                  <w:szCs w:val="24"/>
                  <w:lang w:val="en-US"/>
                </w:rPr>
                <w:t>il.com</w:t>
              </w:r>
            </w:hyperlink>
            <w:r w:rsidR="005C620E">
              <w:rPr>
                <w:rFonts w:ascii="Times New Roman" w:hAnsi="Times New Roman" w:cs="Times New Roman"/>
                <w:i/>
                <w:sz w:val="24"/>
                <w:szCs w:val="24"/>
                <w:lang w:val="en-US"/>
              </w:rPr>
              <w:t xml:space="preserve"> </w:t>
            </w:r>
            <w:r w:rsidR="005C620E">
              <w:rPr>
                <w:rFonts w:ascii="Times New Roman" w:hAnsi="Times New Roman" w:cs="Times New Roman"/>
                <w:i/>
                <w:sz w:val="24"/>
                <w:szCs w:val="24"/>
                <w:vertAlign w:val="superscript"/>
                <w:lang w:val="en-US"/>
              </w:rPr>
              <w:t>2</w:t>
            </w:r>
            <w:r>
              <w:rPr>
                <w:rFonts w:ascii="Times New Roman" w:hAnsi="Times New Roman" w:cs="Times New Roman"/>
                <w:i/>
                <w:sz w:val="24"/>
                <w:szCs w:val="24"/>
                <w:vertAlign w:val="superscript"/>
                <w:lang w:val="en-US"/>
              </w:rPr>
              <w:t>*</w:t>
            </w:r>
            <w:r w:rsidR="005C620E">
              <w:rPr>
                <w:rFonts w:ascii="Times New Roman" w:hAnsi="Times New Roman" w:cs="Times New Roman"/>
                <w:i/>
                <w:sz w:val="24"/>
                <w:szCs w:val="24"/>
                <w:vertAlign w:val="superscript"/>
                <w:lang w:val="en-US"/>
              </w:rPr>
              <w:t>)</w:t>
            </w:r>
          </w:p>
        </w:tc>
      </w:tr>
      <w:tr w:rsidR="00340E1B" w14:paraId="2A1C2A06" w14:textId="77777777" w:rsidTr="00340E1B">
        <w:tc>
          <w:tcPr>
            <w:tcW w:w="1276" w:type="dxa"/>
          </w:tcPr>
          <w:p w14:paraId="45EA8867" w14:textId="77777777" w:rsidR="00340E1B" w:rsidRDefault="00340E1B" w:rsidP="00340E1B">
            <w:pPr>
              <w:tabs>
                <w:tab w:val="left" w:pos="3119"/>
              </w:tabs>
              <w:jc w:val="center"/>
              <w:rPr>
                <w:rFonts w:ascii="Times New Roman" w:hAnsi="Times New Roman" w:cs="Times New Roman"/>
                <w:color w:val="000000" w:themeColor="text1"/>
                <w:sz w:val="24"/>
                <w:szCs w:val="24"/>
              </w:rPr>
            </w:pPr>
          </w:p>
        </w:tc>
        <w:tc>
          <w:tcPr>
            <w:tcW w:w="4819" w:type="dxa"/>
          </w:tcPr>
          <w:p w14:paraId="517FACFC" w14:textId="3CA4E10B" w:rsidR="00340E1B" w:rsidRPr="004E1F7E" w:rsidRDefault="00340E1B" w:rsidP="00340E1B">
            <w:pPr>
              <w:tabs>
                <w:tab w:val="left" w:pos="3119"/>
              </w:tabs>
              <w:rPr>
                <w:rStyle w:val="hps"/>
                <w:rFonts w:ascii="Times New Roman" w:hAnsi="Times New Roman" w:cs="Times New Roman"/>
                <w:i/>
                <w:sz w:val="24"/>
                <w:szCs w:val="24"/>
                <w:vertAlign w:val="superscript"/>
                <w:lang w:val="en-US"/>
              </w:rPr>
            </w:pPr>
          </w:p>
        </w:tc>
      </w:tr>
    </w:tbl>
    <w:p w14:paraId="258F6655" w14:textId="77777777" w:rsidR="0050411D" w:rsidRDefault="0050411D" w:rsidP="00340E1B">
      <w:pPr>
        <w:tabs>
          <w:tab w:val="left" w:pos="3119"/>
        </w:tabs>
        <w:spacing w:after="0" w:line="240" w:lineRule="auto"/>
        <w:jc w:val="center"/>
        <w:rPr>
          <w:rFonts w:ascii="Times New Roman" w:hAnsi="Times New Roman" w:cs="Times New Roman"/>
          <w:color w:val="000000" w:themeColor="text1"/>
          <w:sz w:val="24"/>
          <w:szCs w:val="24"/>
          <w:lang w:val="en-US"/>
        </w:rPr>
      </w:pPr>
      <w:r w:rsidRPr="005D24DE">
        <w:rPr>
          <w:rFonts w:ascii="Times New Roman" w:hAnsi="Times New Roman" w:cs="Times New Roman"/>
          <w:i/>
          <w:sz w:val="18"/>
          <w:szCs w:val="18"/>
        </w:rPr>
        <w:t xml:space="preserve">Received </w:t>
      </w:r>
      <w:r>
        <w:rPr>
          <w:rFonts w:ascii="Times New Roman" w:hAnsi="Times New Roman" w:cs="Times New Roman"/>
          <w:i/>
          <w:sz w:val="18"/>
          <w:szCs w:val="18"/>
          <w:lang w:val="en-US"/>
        </w:rPr>
        <w:t>dd</w:t>
      </w:r>
      <w:r w:rsidRPr="005D24DE">
        <w:rPr>
          <w:rFonts w:ascii="Times New Roman" w:hAnsi="Times New Roman" w:cs="Times New Roman"/>
          <w:i/>
          <w:sz w:val="18"/>
          <w:szCs w:val="18"/>
        </w:rPr>
        <w:t xml:space="preserve"> </w:t>
      </w:r>
      <w:r>
        <w:rPr>
          <w:rFonts w:ascii="Times New Roman" w:hAnsi="Times New Roman" w:cs="Times New Roman"/>
          <w:i/>
          <w:sz w:val="18"/>
          <w:szCs w:val="18"/>
          <w:lang w:val="en-US"/>
        </w:rPr>
        <w:t>Month</w:t>
      </w:r>
      <w:r w:rsidRPr="005D24DE">
        <w:rPr>
          <w:rFonts w:ascii="Times New Roman" w:hAnsi="Times New Roman" w:cs="Times New Roman"/>
          <w:i/>
          <w:sz w:val="18"/>
          <w:szCs w:val="18"/>
        </w:rPr>
        <w:t xml:space="preserve"> </w:t>
      </w:r>
      <w:r>
        <w:rPr>
          <w:rFonts w:ascii="Times New Roman" w:hAnsi="Times New Roman" w:cs="Times New Roman"/>
          <w:i/>
          <w:sz w:val="18"/>
          <w:szCs w:val="18"/>
          <w:lang w:val="en-US"/>
        </w:rPr>
        <w:t>yy</w:t>
      </w:r>
      <w:r w:rsidRPr="005D24DE">
        <w:rPr>
          <w:rFonts w:ascii="Times New Roman" w:hAnsi="Times New Roman" w:cs="Times New Roman"/>
          <w:i/>
          <w:sz w:val="18"/>
          <w:szCs w:val="18"/>
        </w:rPr>
        <w:t xml:space="preserve">; Received in revised form </w:t>
      </w:r>
      <w:r>
        <w:rPr>
          <w:rFonts w:ascii="Times New Roman" w:hAnsi="Times New Roman" w:cs="Times New Roman"/>
          <w:i/>
          <w:sz w:val="18"/>
          <w:szCs w:val="18"/>
          <w:lang w:val="en-US"/>
        </w:rPr>
        <w:t>dd</w:t>
      </w:r>
      <w:r w:rsidRPr="005D24DE">
        <w:rPr>
          <w:rFonts w:ascii="Times New Roman" w:hAnsi="Times New Roman" w:cs="Times New Roman"/>
          <w:i/>
          <w:sz w:val="18"/>
          <w:szCs w:val="18"/>
        </w:rPr>
        <w:t xml:space="preserve"> </w:t>
      </w:r>
      <w:r>
        <w:rPr>
          <w:rFonts w:ascii="Times New Roman" w:hAnsi="Times New Roman" w:cs="Times New Roman"/>
          <w:i/>
          <w:sz w:val="18"/>
          <w:szCs w:val="18"/>
          <w:lang w:val="en-US"/>
        </w:rPr>
        <w:t>Month</w:t>
      </w:r>
      <w:r w:rsidRPr="005D24DE">
        <w:rPr>
          <w:rFonts w:ascii="Times New Roman" w:hAnsi="Times New Roman" w:cs="Times New Roman"/>
          <w:i/>
          <w:sz w:val="18"/>
          <w:szCs w:val="18"/>
        </w:rPr>
        <w:t xml:space="preserve"> </w:t>
      </w:r>
      <w:r>
        <w:rPr>
          <w:rFonts w:ascii="Times New Roman" w:hAnsi="Times New Roman" w:cs="Times New Roman"/>
          <w:i/>
          <w:sz w:val="18"/>
          <w:szCs w:val="18"/>
          <w:lang w:val="en-US"/>
        </w:rPr>
        <w:t>yy</w:t>
      </w:r>
      <w:r w:rsidRPr="005D24DE">
        <w:rPr>
          <w:rFonts w:ascii="Times New Roman" w:hAnsi="Times New Roman" w:cs="Times New Roman"/>
          <w:i/>
          <w:sz w:val="18"/>
          <w:szCs w:val="18"/>
        </w:rPr>
        <w:t xml:space="preserve">; Accepted </w:t>
      </w:r>
      <w:r>
        <w:rPr>
          <w:rFonts w:ascii="Times New Roman" w:hAnsi="Times New Roman" w:cs="Times New Roman"/>
          <w:i/>
          <w:sz w:val="18"/>
          <w:szCs w:val="18"/>
          <w:lang w:val="en-US"/>
        </w:rPr>
        <w:t>dd</w:t>
      </w:r>
      <w:r w:rsidRPr="005D24DE">
        <w:rPr>
          <w:rFonts w:ascii="Times New Roman" w:hAnsi="Times New Roman" w:cs="Times New Roman"/>
          <w:i/>
          <w:sz w:val="18"/>
          <w:szCs w:val="18"/>
        </w:rPr>
        <w:t xml:space="preserve"> </w:t>
      </w:r>
      <w:r>
        <w:rPr>
          <w:rFonts w:ascii="Times New Roman" w:hAnsi="Times New Roman" w:cs="Times New Roman"/>
          <w:i/>
          <w:sz w:val="18"/>
          <w:szCs w:val="18"/>
          <w:lang w:val="en-US"/>
        </w:rPr>
        <w:t>Month</w:t>
      </w:r>
      <w:r w:rsidRPr="005D24DE">
        <w:rPr>
          <w:rFonts w:ascii="Times New Roman" w:hAnsi="Times New Roman" w:cs="Times New Roman"/>
          <w:i/>
          <w:sz w:val="18"/>
          <w:szCs w:val="18"/>
        </w:rPr>
        <w:t xml:space="preserve"> </w:t>
      </w:r>
      <w:r>
        <w:rPr>
          <w:rFonts w:ascii="Times New Roman" w:hAnsi="Times New Roman" w:cs="Times New Roman"/>
          <w:i/>
          <w:sz w:val="18"/>
          <w:szCs w:val="18"/>
          <w:lang w:val="en-US"/>
        </w:rPr>
        <w:t>yy</w:t>
      </w:r>
      <w:r w:rsidR="00075288">
        <w:rPr>
          <w:rFonts w:ascii="Times New Roman" w:hAnsi="Times New Roman" w:cs="Times New Roman"/>
          <w:i/>
          <w:sz w:val="18"/>
          <w:szCs w:val="18"/>
          <w:lang w:val="en-US"/>
        </w:rPr>
        <w:t xml:space="preserve"> (9pt)</w:t>
      </w:r>
    </w:p>
    <w:p w14:paraId="09559F8D" w14:textId="77777777" w:rsidR="0050411D" w:rsidRPr="0050411D" w:rsidRDefault="0050411D" w:rsidP="00340E1B">
      <w:pPr>
        <w:tabs>
          <w:tab w:val="left" w:pos="3119"/>
        </w:tabs>
        <w:spacing w:after="0" w:line="240" w:lineRule="auto"/>
        <w:jc w:val="center"/>
        <w:rPr>
          <w:rFonts w:ascii="Times New Roman" w:hAnsi="Times New Roman" w:cs="Times New Roman"/>
          <w:color w:val="000000" w:themeColor="text1"/>
          <w:sz w:val="24"/>
          <w:szCs w:val="24"/>
          <w:lang w:val="en-US"/>
        </w:rPr>
      </w:pPr>
    </w:p>
    <w:p w14:paraId="34D6A171" w14:textId="49F83B90" w:rsidR="0050411D" w:rsidRPr="004E108D" w:rsidRDefault="0050411D" w:rsidP="0050411D">
      <w:pPr>
        <w:spacing w:after="0" w:line="288" w:lineRule="auto"/>
        <w:contextualSpacing/>
        <w:jc w:val="center"/>
        <w:rPr>
          <w:rFonts w:ascii="Times New Roman" w:hAnsi="Times New Roman"/>
          <w:sz w:val="24"/>
          <w:lang w:val="en-US"/>
        </w:rPr>
      </w:pPr>
      <w:r>
        <w:rPr>
          <w:rFonts w:ascii="Times New Roman" w:hAnsi="Times New Roman"/>
          <w:b/>
          <w:sz w:val="24"/>
          <w:lang w:val="en-US"/>
        </w:rPr>
        <w:t>Abstrak</w:t>
      </w:r>
    </w:p>
    <w:p w14:paraId="6D9F9533" w14:textId="4E0301F5" w:rsidR="00A02C8E" w:rsidRPr="00F14F37" w:rsidRDefault="00F14F37" w:rsidP="00A02C8E">
      <w:pPr>
        <w:spacing w:after="0" w:line="240" w:lineRule="auto"/>
        <w:contextualSpacing/>
        <w:jc w:val="both"/>
        <w:rPr>
          <w:rFonts w:ascii="Times New Roman" w:hAnsi="Times New Roman" w:cs="Times New Roman"/>
          <w:sz w:val="20"/>
          <w:szCs w:val="20"/>
          <w:lang w:val="en-US"/>
        </w:rPr>
      </w:pPr>
      <w:r w:rsidRPr="00F14F37">
        <w:rPr>
          <w:rFonts w:ascii="Times New Roman" w:hAnsi="Times New Roman" w:cs="Times New Roman"/>
          <w:sz w:val="20"/>
          <w:szCs w:val="20"/>
        </w:rPr>
        <w:t xml:space="preserve">Penelitian ini bertujuan untuk mengembangkan media pembelajaran interaktif matematika berdiferensiasi berbasis </w:t>
      </w:r>
      <w:r w:rsidRPr="00F14F37">
        <w:rPr>
          <w:rStyle w:val="Emphasis"/>
          <w:rFonts w:ascii="Times New Roman" w:hAnsi="Times New Roman" w:cs="Times New Roman"/>
          <w:sz w:val="20"/>
          <w:szCs w:val="20"/>
        </w:rPr>
        <w:t>discovery learning</w:t>
      </w:r>
      <w:r w:rsidRPr="00F14F37">
        <w:rPr>
          <w:rFonts w:ascii="Times New Roman" w:hAnsi="Times New Roman" w:cs="Times New Roman"/>
          <w:sz w:val="20"/>
          <w:szCs w:val="20"/>
        </w:rPr>
        <w:t xml:space="preserve"> guna meningkatkan kemampuan literasi dan numerasi siswa. Latar belakang penelitian ini didasari oleh rendahnya pemahaman siswa terhadap soal cerita dan belum optimalnya penggunaan media pembelajaran yang interaktif serta belum memperhatikan perbedaan gaya belajar siswa. Penelitian ini menggunakan model pengembangan ADDIE yang meliputi tahap </w:t>
      </w:r>
      <w:r w:rsidRPr="00F14F37">
        <w:rPr>
          <w:rStyle w:val="Emphasis"/>
          <w:rFonts w:ascii="Times New Roman" w:hAnsi="Times New Roman" w:cs="Times New Roman"/>
          <w:sz w:val="20"/>
          <w:szCs w:val="20"/>
        </w:rPr>
        <w:t>Analyze, Design, Development, Implementation,</w:t>
      </w:r>
      <w:r w:rsidRPr="00F14F37">
        <w:rPr>
          <w:rFonts w:ascii="Times New Roman" w:hAnsi="Times New Roman" w:cs="Times New Roman"/>
          <w:sz w:val="20"/>
          <w:szCs w:val="20"/>
        </w:rPr>
        <w:t xml:space="preserve"> dan </w:t>
      </w:r>
      <w:r w:rsidRPr="00F14F37">
        <w:rPr>
          <w:rStyle w:val="Emphasis"/>
          <w:rFonts w:ascii="Times New Roman" w:hAnsi="Times New Roman" w:cs="Times New Roman"/>
          <w:sz w:val="20"/>
          <w:szCs w:val="20"/>
        </w:rPr>
        <w:t>Evaluation</w:t>
      </w:r>
      <w:r w:rsidRPr="00F14F37">
        <w:rPr>
          <w:rFonts w:ascii="Times New Roman" w:hAnsi="Times New Roman" w:cs="Times New Roman"/>
          <w:sz w:val="20"/>
          <w:szCs w:val="20"/>
        </w:rPr>
        <w:t xml:space="preserve">. Produk dikembangkan dalam bentuk media interaktif menggunakan aplikasi Genially, yang memuat materi pengolahan data untuk siswa kelas IV SD. Validasi dilakukan oleh ahli materi dan ahli media, serta diujicobakan pada 10 siswa dalam kelompok kecil. Hasil validasi menunjukkan bahwa media ini sangat valid dengan rata-rata penilaian 84,1%, dan hasil uji kepraktisan menunjukkan media sangat praktis dengan rata-rata penilaian siswa sebesar 90,8%. Media yang dikembangkan bersifat interaktif, mendukung pembelajaran mandiri, dan disusun dengan memperhatikan gaya belajar siswa (visual, auditori, kinestetik). Keunggulan lain dari media ini adalah penyajian soal kontekstual, langkah pembelajaran berbasis penemuan, dan tampilan yang menarik. Kesimpulannya, media interaktif matematika berdiferensiasi berbasis </w:t>
      </w:r>
      <w:r w:rsidRPr="00F14F37">
        <w:rPr>
          <w:rStyle w:val="Emphasis"/>
          <w:rFonts w:ascii="Times New Roman" w:hAnsi="Times New Roman" w:cs="Times New Roman"/>
          <w:sz w:val="20"/>
          <w:szCs w:val="20"/>
        </w:rPr>
        <w:t>discovery learning</w:t>
      </w:r>
      <w:r w:rsidRPr="00F14F37">
        <w:rPr>
          <w:rFonts w:ascii="Times New Roman" w:hAnsi="Times New Roman" w:cs="Times New Roman"/>
          <w:sz w:val="20"/>
          <w:szCs w:val="20"/>
        </w:rPr>
        <w:t xml:space="preserve"> ini valid dan praktis digunakan, serta berpotensi meningkatkan literasi dan numerasi siswa.</w:t>
      </w:r>
    </w:p>
    <w:p w14:paraId="3D51506E" w14:textId="77777777" w:rsidR="00D43B2F" w:rsidRDefault="00D43B2F" w:rsidP="00A02C8E">
      <w:pPr>
        <w:spacing w:after="0" w:line="288" w:lineRule="auto"/>
        <w:contextualSpacing/>
        <w:rPr>
          <w:rFonts w:ascii="Times New Roman" w:hAnsi="Times New Roman" w:cs="Times New Roman"/>
          <w:b/>
          <w:sz w:val="20"/>
          <w:szCs w:val="20"/>
          <w:lang w:val="en-US"/>
        </w:rPr>
      </w:pPr>
    </w:p>
    <w:p w14:paraId="1E2BC475" w14:textId="71436AC7" w:rsidR="00071473" w:rsidRPr="00F14F37" w:rsidRDefault="0050411D" w:rsidP="00A02C8E">
      <w:pPr>
        <w:spacing w:after="0" w:line="288" w:lineRule="auto"/>
        <w:contextualSpacing/>
        <w:rPr>
          <w:rStyle w:val="hps"/>
          <w:rFonts w:ascii="Times New Roman" w:hAnsi="Times New Roman" w:cs="Times New Roman"/>
          <w:sz w:val="20"/>
          <w:szCs w:val="20"/>
          <w:lang w:val="en-US"/>
        </w:rPr>
      </w:pPr>
      <w:r w:rsidRPr="00F14F37">
        <w:rPr>
          <w:rFonts w:ascii="Times New Roman" w:hAnsi="Times New Roman" w:cs="Times New Roman"/>
          <w:b/>
          <w:sz w:val="20"/>
          <w:szCs w:val="20"/>
          <w:lang w:val="en-US"/>
        </w:rPr>
        <w:t>Kata kunci</w:t>
      </w:r>
      <w:r w:rsidRPr="00F14F37">
        <w:rPr>
          <w:rFonts w:ascii="Times New Roman" w:hAnsi="Times New Roman" w:cs="Times New Roman"/>
          <w:sz w:val="20"/>
          <w:szCs w:val="20"/>
        </w:rPr>
        <w:t xml:space="preserve">: </w:t>
      </w:r>
      <w:r w:rsidR="00F14F37" w:rsidRPr="00F14F37">
        <w:rPr>
          <w:rStyle w:val="Emphasis"/>
          <w:rFonts w:ascii="Times New Roman" w:hAnsi="Times New Roman" w:cs="Times New Roman"/>
          <w:sz w:val="20"/>
          <w:szCs w:val="20"/>
        </w:rPr>
        <w:t>discovery learning</w:t>
      </w:r>
      <w:r w:rsidR="00F67032">
        <w:rPr>
          <w:rFonts w:ascii="Times New Roman" w:hAnsi="Times New Roman" w:cs="Times New Roman"/>
          <w:sz w:val="20"/>
          <w:szCs w:val="20"/>
        </w:rPr>
        <w:t>;</w:t>
      </w:r>
      <w:r w:rsidR="00F14F37" w:rsidRPr="00F14F37">
        <w:rPr>
          <w:rFonts w:ascii="Times New Roman" w:hAnsi="Times New Roman" w:cs="Times New Roman"/>
          <w:sz w:val="20"/>
          <w:szCs w:val="20"/>
        </w:rPr>
        <w:t xml:space="preserve"> literasi numerasi</w:t>
      </w:r>
      <w:r w:rsidR="00F67032">
        <w:rPr>
          <w:rFonts w:ascii="Times New Roman" w:hAnsi="Times New Roman" w:cs="Times New Roman"/>
          <w:sz w:val="20"/>
          <w:szCs w:val="20"/>
        </w:rPr>
        <w:t>;</w:t>
      </w:r>
      <w:r w:rsidR="00F14F37" w:rsidRPr="00F14F37">
        <w:rPr>
          <w:rFonts w:ascii="Times New Roman" w:hAnsi="Times New Roman" w:cs="Times New Roman"/>
          <w:sz w:val="20"/>
          <w:szCs w:val="20"/>
        </w:rPr>
        <w:t xml:space="preserve"> </w:t>
      </w:r>
      <w:r w:rsidR="00F14F37" w:rsidRPr="00F14F37">
        <w:rPr>
          <w:rFonts w:ascii="Times New Roman" w:hAnsi="Times New Roman" w:cs="Times New Roman"/>
          <w:sz w:val="20"/>
          <w:szCs w:val="20"/>
        </w:rPr>
        <w:t>media interaktif</w:t>
      </w:r>
      <w:r w:rsidR="00F67032">
        <w:rPr>
          <w:rFonts w:ascii="Times New Roman" w:hAnsi="Times New Roman" w:cs="Times New Roman"/>
          <w:sz w:val="20"/>
          <w:szCs w:val="20"/>
        </w:rPr>
        <w:t xml:space="preserve">; </w:t>
      </w:r>
      <w:r w:rsidR="00F14F37" w:rsidRPr="00F14F37">
        <w:rPr>
          <w:rFonts w:ascii="Times New Roman" w:hAnsi="Times New Roman" w:cs="Times New Roman"/>
          <w:sz w:val="20"/>
          <w:szCs w:val="20"/>
        </w:rPr>
        <w:t>pembelajaran berdiferensiasi</w:t>
      </w:r>
    </w:p>
    <w:p w14:paraId="101C8AF5" w14:textId="77777777" w:rsidR="00071473" w:rsidRPr="005C620E" w:rsidRDefault="00071473" w:rsidP="005C620E">
      <w:pPr>
        <w:pStyle w:val="NoSpacing"/>
        <w:rPr>
          <w:rFonts w:ascii="Times New Roman" w:hAnsi="Times New Roman" w:cs="Times New Roman"/>
          <w:sz w:val="24"/>
          <w:szCs w:val="24"/>
          <w:lang w:val="en-US"/>
        </w:rPr>
      </w:pPr>
    </w:p>
    <w:p w14:paraId="320B934D" w14:textId="1FBA5E7E" w:rsidR="00071473" w:rsidRPr="004E108D" w:rsidRDefault="00340E1B" w:rsidP="00071473">
      <w:pPr>
        <w:spacing w:after="0" w:line="288" w:lineRule="auto"/>
        <w:contextualSpacing/>
        <w:jc w:val="center"/>
        <w:rPr>
          <w:rFonts w:ascii="Times New Roman" w:hAnsi="Times New Roman"/>
          <w:i/>
          <w:sz w:val="24"/>
          <w:lang w:val="en-US"/>
        </w:rPr>
      </w:pPr>
      <w:r w:rsidRPr="00340E1B">
        <w:rPr>
          <w:rFonts w:ascii="Times New Roman" w:hAnsi="Times New Roman"/>
          <w:b/>
          <w:i/>
          <w:sz w:val="24"/>
        </w:rPr>
        <w:t>Abstract</w:t>
      </w:r>
    </w:p>
    <w:p w14:paraId="540D9BA7" w14:textId="77777777" w:rsidR="00D43B2F" w:rsidRPr="000D2E57" w:rsidRDefault="00D43B2F" w:rsidP="00EF1199">
      <w:pPr>
        <w:spacing w:after="0" w:line="240" w:lineRule="auto"/>
        <w:contextualSpacing/>
        <w:jc w:val="both"/>
        <w:rPr>
          <w:rFonts w:ascii="Times New Roman" w:hAnsi="Times New Roman" w:cs="Times New Roman"/>
          <w:i/>
          <w:iCs/>
          <w:sz w:val="20"/>
          <w:szCs w:val="20"/>
          <w:lang w:val="en-US"/>
        </w:rPr>
      </w:pPr>
      <w:r w:rsidRPr="000D2E57">
        <w:rPr>
          <w:rFonts w:ascii="Times New Roman" w:hAnsi="Times New Roman" w:cs="Times New Roman"/>
          <w:i/>
          <w:iCs/>
          <w:sz w:val="20"/>
          <w:szCs w:val="20"/>
        </w:rPr>
        <w:t xml:space="preserve">This research aims to develop differentiated mathematics interactive learning media based on </w:t>
      </w:r>
      <w:r w:rsidRPr="000D2E57">
        <w:rPr>
          <w:rStyle w:val="Emphasis"/>
          <w:rFonts w:ascii="Times New Roman" w:hAnsi="Times New Roman" w:cs="Times New Roman"/>
          <w:i w:val="0"/>
          <w:iCs w:val="0"/>
          <w:sz w:val="20"/>
          <w:szCs w:val="20"/>
        </w:rPr>
        <w:t>discovery learning</w:t>
      </w:r>
      <w:r w:rsidRPr="000D2E57">
        <w:rPr>
          <w:rFonts w:ascii="Times New Roman" w:hAnsi="Times New Roman" w:cs="Times New Roman"/>
          <w:i/>
          <w:iCs/>
          <w:sz w:val="20"/>
          <w:szCs w:val="20"/>
        </w:rPr>
        <w:t xml:space="preserve"> to improve students' literacy and numeracy skills. The background of this research is based on students' low understanding of story problems and the use of interactive learning media and the lack of attention to the differences in students' learning styles. This study uses the ADDIE development model which includes </w:t>
      </w:r>
      <w:r w:rsidRPr="000D2E57">
        <w:rPr>
          <w:rStyle w:val="Emphasis"/>
          <w:rFonts w:ascii="Times New Roman" w:hAnsi="Times New Roman" w:cs="Times New Roman"/>
          <w:i w:val="0"/>
          <w:iCs w:val="0"/>
          <w:sz w:val="20"/>
          <w:szCs w:val="20"/>
        </w:rPr>
        <w:t>the Analyze, Design, Development, Implementation,</w:t>
      </w:r>
      <w:r w:rsidRPr="000D2E57">
        <w:rPr>
          <w:rFonts w:ascii="Times New Roman" w:hAnsi="Times New Roman" w:cs="Times New Roman"/>
          <w:i/>
          <w:iCs/>
          <w:sz w:val="20"/>
          <w:szCs w:val="20"/>
        </w:rPr>
        <w:t xml:space="preserve"> and </w:t>
      </w:r>
      <w:r w:rsidRPr="000D2E57">
        <w:rPr>
          <w:rStyle w:val="Emphasis"/>
          <w:rFonts w:ascii="Times New Roman" w:hAnsi="Times New Roman" w:cs="Times New Roman"/>
          <w:i w:val="0"/>
          <w:iCs w:val="0"/>
          <w:sz w:val="20"/>
          <w:szCs w:val="20"/>
        </w:rPr>
        <w:t xml:space="preserve">Evaluation </w:t>
      </w:r>
      <w:r w:rsidRPr="000D2E57">
        <w:rPr>
          <w:rFonts w:ascii="Times New Roman" w:hAnsi="Times New Roman" w:cs="Times New Roman"/>
          <w:i/>
          <w:iCs/>
          <w:sz w:val="20"/>
          <w:szCs w:val="20"/>
        </w:rPr>
        <w:t xml:space="preserve">stages. The product was developed in the form of interactive media using the Genially application, which contains data processing materials for grade IV elementary school students. Validation was carried out by subject matter experts and media experts, and was piloted on 10 students in small groups. The validation results showed that this media was very valid with an average score of 84.1%, and the results of the practicality test showed that the media was very practical with an average student score of 90.8%. The media developed is interactive, supports independent learning, and is arranged by paying attention to students' learning styles (visual, auditory, kinesthetic). Another advantage of this media is the presentation of contextual questions, discovery-based learning steps, and an attractive appearance. In conclusion, this differentiated mathematics interactive media based on </w:t>
      </w:r>
      <w:r w:rsidRPr="000D2E57">
        <w:rPr>
          <w:rStyle w:val="Emphasis"/>
          <w:rFonts w:ascii="Times New Roman" w:hAnsi="Times New Roman" w:cs="Times New Roman"/>
          <w:i w:val="0"/>
          <w:iCs w:val="0"/>
          <w:sz w:val="20"/>
          <w:szCs w:val="20"/>
        </w:rPr>
        <w:t xml:space="preserve">discovery learning is </w:t>
      </w:r>
      <w:r w:rsidRPr="000D2E57">
        <w:rPr>
          <w:rFonts w:ascii="Times New Roman" w:hAnsi="Times New Roman" w:cs="Times New Roman"/>
          <w:i/>
          <w:iCs/>
          <w:sz w:val="20"/>
          <w:szCs w:val="20"/>
        </w:rPr>
        <w:t xml:space="preserve"> valid and practical to use, and has the potential to improve students' literacy and numeracy.</w:t>
      </w:r>
    </w:p>
    <w:p w14:paraId="291940D1" w14:textId="77777777" w:rsidR="00D43B2F" w:rsidRDefault="00D43B2F" w:rsidP="00EF1199">
      <w:pPr>
        <w:spacing w:after="0" w:line="288" w:lineRule="auto"/>
        <w:contextualSpacing/>
        <w:rPr>
          <w:rFonts w:ascii="Times New Roman" w:hAnsi="Times New Roman" w:cs="Times New Roman"/>
          <w:b/>
          <w:sz w:val="20"/>
          <w:szCs w:val="20"/>
          <w:lang w:val="en-US"/>
        </w:rPr>
      </w:pPr>
    </w:p>
    <w:p w14:paraId="48D86206" w14:textId="513BAFAC" w:rsidR="00D43B2F" w:rsidRPr="00F14F37" w:rsidRDefault="00D43B2F" w:rsidP="00EF1199">
      <w:pPr>
        <w:spacing w:after="0" w:line="288" w:lineRule="auto"/>
        <w:contextualSpacing/>
        <w:rPr>
          <w:rStyle w:val="hps"/>
          <w:rFonts w:ascii="Times New Roman" w:hAnsi="Times New Roman" w:cs="Times New Roman"/>
          <w:sz w:val="20"/>
          <w:szCs w:val="20"/>
          <w:lang w:val="en-US"/>
        </w:rPr>
      </w:pPr>
      <w:r w:rsidRPr="00F14F37">
        <w:rPr>
          <w:rFonts w:ascii="Times New Roman" w:hAnsi="Times New Roman" w:cs="Times New Roman"/>
          <w:b/>
          <w:sz w:val="20"/>
          <w:szCs w:val="20"/>
        </w:rPr>
        <w:t>Keywords</w:t>
      </w:r>
      <w:r w:rsidRPr="00F14F37">
        <w:rPr>
          <w:rFonts w:ascii="Times New Roman" w:hAnsi="Times New Roman" w:cs="Times New Roman"/>
          <w:sz w:val="20"/>
          <w:szCs w:val="20"/>
        </w:rPr>
        <w:t xml:space="preserve">: </w:t>
      </w:r>
      <w:r w:rsidRPr="00D43B2F">
        <w:rPr>
          <w:rStyle w:val="Emphasis"/>
          <w:rFonts w:ascii="Times New Roman" w:hAnsi="Times New Roman" w:cs="Times New Roman"/>
          <w:sz w:val="20"/>
          <w:szCs w:val="20"/>
        </w:rPr>
        <w:t>discovery learning</w:t>
      </w:r>
      <w:r w:rsidR="00F67032">
        <w:rPr>
          <w:rFonts w:ascii="Times New Roman" w:hAnsi="Times New Roman" w:cs="Times New Roman"/>
          <w:sz w:val="20"/>
          <w:szCs w:val="20"/>
        </w:rPr>
        <w:t>;</w:t>
      </w:r>
      <w:r w:rsidRPr="00D43B2F">
        <w:rPr>
          <w:rFonts w:ascii="Times New Roman" w:hAnsi="Times New Roman" w:cs="Times New Roman"/>
          <w:i/>
          <w:iCs/>
          <w:sz w:val="20"/>
          <w:szCs w:val="20"/>
        </w:rPr>
        <w:t xml:space="preserve"> numeracy literacy</w:t>
      </w:r>
      <w:r w:rsidR="00F67032">
        <w:rPr>
          <w:rFonts w:ascii="Times New Roman" w:hAnsi="Times New Roman" w:cs="Times New Roman"/>
          <w:i/>
          <w:iCs/>
          <w:sz w:val="20"/>
          <w:szCs w:val="20"/>
        </w:rPr>
        <w:t>;</w:t>
      </w:r>
      <w:r w:rsidRPr="00D43B2F">
        <w:rPr>
          <w:rFonts w:ascii="Times New Roman" w:hAnsi="Times New Roman" w:cs="Times New Roman"/>
          <w:i/>
          <w:iCs/>
          <w:sz w:val="20"/>
          <w:szCs w:val="20"/>
        </w:rPr>
        <w:t xml:space="preserve"> interactive media</w:t>
      </w:r>
      <w:r w:rsidR="00F67032">
        <w:rPr>
          <w:rFonts w:ascii="Times New Roman" w:hAnsi="Times New Roman" w:cs="Times New Roman"/>
          <w:i/>
          <w:iCs/>
          <w:sz w:val="20"/>
          <w:szCs w:val="20"/>
        </w:rPr>
        <w:t>;</w:t>
      </w:r>
      <w:r w:rsidRPr="00D43B2F">
        <w:rPr>
          <w:rFonts w:ascii="Times New Roman" w:hAnsi="Times New Roman" w:cs="Times New Roman"/>
          <w:i/>
          <w:iCs/>
          <w:sz w:val="20"/>
          <w:szCs w:val="20"/>
        </w:rPr>
        <w:t xml:space="preserve"> differentiated learning</w:t>
      </w:r>
    </w:p>
    <w:p w14:paraId="51541632" w14:textId="77777777" w:rsidR="00071473" w:rsidRPr="00340E1B" w:rsidRDefault="00071473" w:rsidP="00071473">
      <w:pPr>
        <w:spacing w:after="0" w:line="288" w:lineRule="auto"/>
        <w:contextualSpacing/>
        <w:rPr>
          <w:rFonts w:ascii="Times New Roman" w:hAnsi="Times New Roman"/>
          <w:b/>
          <w:sz w:val="24"/>
        </w:rPr>
      </w:pPr>
    </w:p>
    <w:p w14:paraId="21E45B83" w14:textId="77777777" w:rsidR="00071473" w:rsidRPr="00732148" w:rsidRDefault="00E715A5" w:rsidP="00071473">
      <w:pPr>
        <w:spacing w:after="0" w:line="288" w:lineRule="auto"/>
        <w:contextualSpacing/>
        <w:rPr>
          <w:rStyle w:val="Strong"/>
          <w:rFonts w:ascii="Times New Roman" w:hAnsi="Times New Roman" w:cs="Times New Roman"/>
          <w:color w:val="222222"/>
          <w:sz w:val="18"/>
          <w:szCs w:val="18"/>
          <w:shd w:val="clear" w:color="auto" w:fill="FFFFFF"/>
          <w:lang w:val="en-US"/>
        </w:rPr>
      </w:pPr>
      <w:r w:rsidRPr="00732148">
        <w:rPr>
          <w:rFonts w:ascii="Times New Roman" w:hAnsi="Times New Roman" w:cs="Times New Roman"/>
          <w:noProof/>
          <w:lang w:val="en-US"/>
        </w:rPr>
        <w:drawing>
          <wp:anchor distT="0" distB="0" distL="114300" distR="114300" simplePos="0" relativeHeight="251658240" behindDoc="1" locked="0" layoutInCell="1" allowOverlap="1" wp14:anchorId="639A2736" wp14:editId="2BDF2C45">
            <wp:simplePos x="0" y="0"/>
            <wp:positionH relativeFrom="column">
              <wp:posOffset>-3810</wp:posOffset>
            </wp:positionH>
            <wp:positionV relativeFrom="paragraph">
              <wp:posOffset>-3175</wp:posOffset>
            </wp:positionV>
            <wp:extent cx="838200" cy="295275"/>
            <wp:effectExtent l="0" t="0" r="0" b="9525"/>
            <wp:wrapTight wrapText="bothSides">
              <wp:wrapPolygon edited="0">
                <wp:start x="0" y="0"/>
                <wp:lineTo x="0" y="20903"/>
                <wp:lineTo x="21109" y="20903"/>
                <wp:lineTo x="21109" y="0"/>
                <wp:lineTo x="0" y="0"/>
              </wp:wrapPolygon>
            </wp:wrapTight>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2148">
        <w:rPr>
          <w:rStyle w:val="Strong"/>
          <w:rFonts w:ascii="Times New Roman" w:hAnsi="Times New Roman" w:cs="Times New Roman"/>
          <w:b w:val="0"/>
          <w:color w:val="222222"/>
          <w:sz w:val="18"/>
          <w:szCs w:val="18"/>
          <w:shd w:val="clear" w:color="auto" w:fill="FFFFFF"/>
          <w:lang w:val="en-US"/>
        </w:rPr>
        <w:t>This</w:t>
      </w:r>
      <w:r w:rsidRPr="00732148">
        <w:rPr>
          <w:rStyle w:val="Strong"/>
          <w:rFonts w:ascii="Times New Roman" w:hAnsi="Times New Roman" w:cs="Times New Roman"/>
          <w:color w:val="222222"/>
          <w:sz w:val="18"/>
          <w:szCs w:val="18"/>
          <w:shd w:val="clear" w:color="auto" w:fill="FFFFFF"/>
          <w:lang w:val="en-US"/>
        </w:rPr>
        <w:t xml:space="preserve"> </w:t>
      </w:r>
      <w:r w:rsidRPr="00732148">
        <w:rPr>
          <w:rStyle w:val="Strong"/>
          <w:rFonts w:ascii="Times New Roman" w:hAnsi="Times New Roman" w:cs="Times New Roman"/>
          <w:b w:val="0"/>
          <w:color w:val="222222"/>
          <w:sz w:val="18"/>
          <w:szCs w:val="18"/>
          <w:shd w:val="clear" w:color="auto" w:fill="FFFFFF"/>
        </w:rPr>
        <w:t xml:space="preserve">is </w:t>
      </w:r>
      <w:r w:rsidR="00732148" w:rsidRPr="00732148">
        <w:rPr>
          <w:rStyle w:val="Strong"/>
          <w:rFonts w:ascii="Times New Roman" w:hAnsi="Times New Roman" w:cs="Times New Roman"/>
          <w:b w:val="0"/>
          <w:color w:val="222222"/>
          <w:sz w:val="18"/>
          <w:szCs w:val="18"/>
          <w:shd w:val="clear" w:color="auto" w:fill="FFFFFF"/>
          <w:lang w:val="en-US"/>
        </w:rPr>
        <w:t xml:space="preserve">an open access article </w:t>
      </w:r>
      <w:r w:rsidRPr="00732148">
        <w:rPr>
          <w:rStyle w:val="Strong"/>
          <w:rFonts w:ascii="Times New Roman" w:hAnsi="Times New Roman" w:cs="Times New Roman"/>
          <w:b w:val="0"/>
          <w:color w:val="222222"/>
          <w:sz w:val="18"/>
          <w:szCs w:val="18"/>
          <w:shd w:val="clear" w:color="auto" w:fill="FFFFFF"/>
        </w:rPr>
        <w:t xml:space="preserve">under </w:t>
      </w:r>
      <w:r w:rsidR="00732148">
        <w:rPr>
          <w:rStyle w:val="Strong"/>
          <w:rFonts w:ascii="Times New Roman" w:hAnsi="Times New Roman" w:cs="Times New Roman"/>
          <w:b w:val="0"/>
          <w:color w:val="222222"/>
          <w:sz w:val="18"/>
          <w:szCs w:val="18"/>
          <w:shd w:val="clear" w:color="auto" w:fill="FFFFFF"/>
          <w:lang w:val="en-US"/>
        </w:rPr>
        <w:t>the</w:t>
      </w:r>
      <w:r w:rsidRPr="00732148">
        <w:rPr>
          <w:rStyle w:val="Strong"/>
          <w:rFonts w:ascii="Times New Roman" w:hAnsi="Times New Roman" w:cs="Times New Roman"/>
          <w:color w:val="222222"/>
          <w:sz w:val="18"/>
          <w:szCs w:val="18"/>
          <w:shd w:val="clear" w:color="auto" w:fill="FFFFFF"/>
        </w:rPr>
        <w:t> </w:t>
      </w:r>
      <w:hyperlink r:id="rId11" w:history="1">
        <w:r w:rsidRPr="00732148">
          <w:rPr>
            <w:rStyle w:val="Hyperlink"/>
            <w:rFonts w:ascii="Times New Roman" w:hAnsi="Times New Roman" w:cs="Times New Roman"/>
            <w:sz w:val="18"/>
            <w:szCs w:val="18"/>
            <w:shd w:val="clear" w:color="auto" w:fill="FFFFFF"/>
          </w:rPr>
          <w:t>Creative Commons Attribution 4.0 International License</w:t>
        </w:r>
      </w:hyperlink>
    </w:p>
    <w:p w14:paraId="50977C91" w14:textId="77777777" w:rsidR="00E715A5" w:rsidRDefault="00E715A5" w:rsidP="00071473">
      <w:pPr>
        <w:spacing w:after="0" w:line="288" w:lineRule="auto"/>
        <w:contextualSpacing/>
        <w:rPr>
          <w:rStyle w:val="Strong"/>
          <w:rFonts w:ascii="Tahoma" w:hAnsi="Tahoma" w:cs="Tahoma"/>
          <w:color w:val="222222"/>
          <w:sz w:val="18"/>
          <w:szCs w:val="18"/>
          <w:shd w:val="clear" w:color="auto" w:fill="FFFFFF"/>
          <w:lang w:val="en-US"/>
        </w:rPr>
      </w:pPr>
    </w:p>
    <w:p w14:paraId="5E92A78E" w14:textId="77777777" w:rsidR="00732148" w:rsidRDefault="00732148" w:rsidP="00071473">
      <w:pPr>
        <w:spacing w:after="0" w:line="288" w:lineRule="auto"/>
        <w:contextualSpacing/>
        <w:rPr>
          <w:rFonts w:ascii="Times New Roman" w:hAnsi="Times New Roman"/>
          <w:sz w:val="24"/>
          <w:lang w:val="en-US"/>
        </w:rPr>
      </w:pPr>
    </w:p>
    <w:p w14:paraId="3B32ED78" w14:textId="77777777" w:rsidR="00732148" w:rsidRPr="00732148" w:rsidRDefault="00732148" w:rsidP="00071473">
      <w:pPr>
        <w:spacing w:after="0" w:line="288" w:lineRule="auto"/>
        <w:contextualSpacing/>
        <w:rPr>
          <w:rFonts w:ascii="Times New Roman" w:hAnsi="Times New Roman"/>
          <w:sz w:val="24"/>
          <w:lang w:val="en-US"/>
        </w:rPr>
        <w:sectPr w:rsidR="00732148" w:rsidRPr="00732148" w:rsidSect="004F616E">
          <w:headerReference w:type="even" r:id="rId12"/>
          <w:headerReference w:type="default" r:id="rId13"/>
          <w:footerReference w:type="even" r:id="rId14"/>
          <w:type w:val="continuous"/>
          <w:pgSz w:w="11907" w:h="16839" w:code="9"/>
          <w:pgMar w:top="1701" w:right="1701" w:bottom="1701" w:left="1701" w:header="709" w:footer="709" w:gutter="0"/>
          <w:pgNumType w:start="92"/>
          <w:cols w:space="708"/>
          <w:docGrid w:linePitch="360"/>
        </w:sectPr>
      </w:pPr>
    </w:p>
    <w:p w14:paraId="2BCCEA3D" w14:textId="4C0AF830" w:rsidR="00071473" w:rsidRPr="007C3C14" w:rsidRDefault="00071473" w:rsidP="00071473">
      <w:pPr>
        <w:spacing w:after="0" w:line="288" w:lineRule="auto"/>
        <w:contextualSpacing/>
        <w:rPr>
          <w:rFonts w:ascii="Times New Roman" w:hAnsi="Times New Roman"/>
          <w:sz w:val="24"/>
          <w:lang w:val="en-US"/>
        </w:rPr>
      </w:pPr>
      <w:r w:rsidRPr="00340E1B">
        <w:rPr>
          <w:rFonts w:ascii="Times New Roman" w:hAnsi="Times New Roman"/>
          <w:b/>
          <w:sz w:val="24"/>
        </w:rPr>
        <w:t>PENDAHULUAN</w:t>
      </w:r>
    </w:p>
    <w:p w14:paraId="3342AD67" w14:textId="0752A503" w:rsidR="002B5C2B" w:rsidRPr="000F072B" w:rsidRDefault="002B5C2B" w:rsidP="00B523EE">
      <w:pPr>
        <w:pStyle w:val="BodyTextIndent"/>
        <w:spacing w:after="0"/>
        <w:ind w:left="0" w:firstLine="284"/>
        <w:jc w:val="both"/>
        <w:rPr>
          <w:rFonts w:ascii="Times New Roman" w:hAnsi="Times New Roman" w:cs="Times New Roman"/>
          <w:sz w:val="24"/>
          <w:szCs w:val="24"/>
          <w:lang w:val="en-ID"/>
        </w:rPr>
      </w:pPr>
      <w:r w:rsidRPr="005338E4">
        <w:rPr>
          <w:rFonts w:ascii="Times New Roman" w:hAnsi="Times New Roman" w:cs="Times New Roman"/>
          <w:sz w:val="24"/>
          <w:szCs w:val="24"/>
        </w:rPr>
        <w:t xml:space="preserve">Kurikulum yang digunakan di semua jenjang sekolah dari tingkat sekolah dasar sampai dengan perguruan tinggi saat ini menggunakan kurikulum merdeka. </w:t>
      </w:r>
      <w:r w:rsidRPr="005338E4">
        <w:rPr>
          <w:rFonts w:ascii="Times New Roman" w:hAnsi="Times New Roman" w:cs="Times New Roman"/>
          <w:sz w:val="24"/>
          <w:szCs w:val="24"/>
          <w:lang w:val="en-ID"/>
        </w:rPr>
        <w:t xml:space="preserve">Dalam </w:t>
      </w:r>
      <w:bookmarkStart w:id="0" w:name="_Hlk187660367"/>
      <w:r w:rsidRPr="005338E4">
        <w:rPr>
          <w:rFonts w:ascii="Times New Roman" w:hAnsi="Times New Roman" w:cs="Times New Roman"/>
          <w:sz w:val="24"/>
          <w:szCs w:val="24"/>
          <w:lang w:val="en-ID"/>
        </w:rPr>
        <w:t xml:space="preserve">Kurikulum Merdeka, fleksibilitas dan fokus pada materi inti dikembangkan untuk meningkatkan kompetensi siswa sebagai pembelajar sepanjang hayat yang berkarakter sesuai nilai-nilai Pancasila. </w:t>
      </w:r>
      <w:r w:rsidR="001F0929">
        <w:rPr>
          <w:rFonts w:ascii="Times New Roman" w:hAnsi="Times New Roman" w:cs="Times New Roman"/>
          <w:sz w:val="24"/>
          <w:szCs w:val="24"/>
          <w:lang w:val="en-US"/>
        </w:rPr>
        <w:t>Permendiknas</w:t>
      </w:r>
      <w:r w:rsidR="001F0929" w:rsidRPr="005338E4">
        <w:rPr>
          <w:rFonts w:ascii="Times New Roman" w:hAnsi="Times New Roman" w:cs="Times New Roman"/>
          <w:sz w:val="24"/>
          <w:szCs w:val="24"/>
          <w:lang w:val="en-US"/>
        </w:rPr>
        <w:t xml:space="preserve"> Republik Indonesia Nomor 22 tahun 2006 </w:t>
      </w:r>
      <w:r w:rsidR="00255A15">
        <w:rPr>
          <w:rFonts w:ascii="Times New Roman" w:hAnsi="Times New Roman" w:cs="Times New Roman"/>
          <w:sz w:val="24"/>
          <w:szCs w:val="24"/>
          <w:lang w:val="en-US"/>
        </w:rPr>
        <w:t xml:space="preserve">menyebutkan </w:t>
      </w:r>
      <w:r w:rsidR="00966D29">
        <w:rPr>
          <w:rFonts w:ascii="Times New Roman" w:hAnsi="Times New Roman" w:cs="Times New Roman"/>
          <w:sz w:val="24"/>
          <w:szCs w:val="24"/>
          <w:lang w:val="en-US"/>
        </w:rPr>
        <w:t xml:space="preserve">bahwa </w:t>
      </w:r>
      <w:r w:rsidR="006A3129">
        <w:rPr>
          <w:rFonts w:ascii="Times New Roman" w:hAnsi="Times New Roman" w:cs="Times New Roman"/>
          <w:sz w:val="24"/>
          <w:szCs w:val="24"/>
          <w:lang w:val="en-US"/>
        </w:rPr>
        <w:t>p</w:t>
      </w:r>
      <w:r w:rsidRPr="005338E4">
        <w:rPr>
          <w:rFonts w:ascii="Times New Roman" w:hAnsi="Times New Roman" w:cs="Times New Roman"/>
          <w:sz w:val="24"/>
          <w:szCs w:val="24"/>
          <w:lang w:val="en-ID"/>
        </w:rPr>
        <w:t xml:space="preserve">embelajaran matematika di tingkat Sekolah Dasar (SD) bertujuan untuk: 1) Memahami konsep matematika, 2) Menggunakan kemampuan penalaran, 3) Menyelesaikan masalah, 4) Mengkomunikasikan ide, dan 5) Menghargai manfaat matematika. </w:t>
      </w:r>
      <w:r w:rsidR="00E3504A">
        <w:rPr>
          <w:rFonts w:ascii="Times New Roman" w:hAnsi="Times New Roman" w:cs="Times New Roman"/>
          <w:sz w:val="24"/>
          <w:szCs w:val="24"/>
          <w:lang w:val="en-ID"/>
        </w:rPr>
        <w:t xml:space="preserve">Oleh karena itu </w:t>
      </w:r>
      <w:r w:rsidR="00A67C8E">
        <w:rPr>
          <w:rFonts w:ascii="Times New Roman" w:hAnsi="Times New Roman" w:cs="Times New Roman"/>
          <w:sz w:val="24"/>
          <w:szCs w:val="24"/>
          <w:lang w:val="en-ID"/>
        </w:rPr>
        <w:t xml:space="preserve">alangkah lebih baiknya </w:t>
      </w:r>
      <w:r w:rsidR="00E3504A">
        <w:rPr>
          <w:rFonts w:ascii="Times New Roman" w:hAnsi="Times New Roman" w:cs="Times New Roman"/>
          <w:sz w:val="24"/>
          <w:szCs w:val="24"/>
          <w:lang w:val="en-ID"/>
        </w:rPr>
        <w:t>d</w:t>
      </w:r>
      <w:r w:rsidRPr="005338E4">
        <w:rPr>
          <w:rFonts w:ascii="Times New Roman" w:hAnsi="Times New Roman" w:cs="Times New Roman"/>
          <w:sz w:val="24"/>
          <w:szCs w:val="24"/>
          <w:lang w:val="en-ID"/>
        </w:rPr>
        <w:t>alam pembelajaran matematika</w:t>
      </w:r>
      <w:r w:rsidR="00A67C8E">
        <w:rPr>
          <w:rFonts w:ascii="Times New Roman" w:hAnsi="Times New Roman" w:cs="Times New Roman"/>
          <w:sz w:val="24"/>
          <w:szCs w:val="24"/>
          <w:lang w:val="en-ID"/>
        </w:rPr>
        <w:t xml:space="preserve"> </w:t>
      </w:r>
      <w:r w:rsidRPr="005338E4">
        <w:rPr>
          <w:rFonts w:ascii="Times New Roman" w:hAnsi="Times New Roman" w:cs="Times New Roman"/>
          <w:sz w:val="24"/>
          <w:szCs w:val="24"/>
          <w:lang w:val="en-ID"/>
        </w:rPr>
        <w:t xml:space="preserve">siswa perlu dibekali keterampilan berpikir logis, sistematis, analitis, kritis, kreatif, serta </w:t>
      </w:r>
      <w:r w:rsidRPr="000F072B">
        <w:rPr>
          <w:rFonts w:ascii="Times New Roman" w:hAnsi="Times New Roman" w:cs="Times New Roman"/>
          <w:sz w:val="24"/>
          <w:szCs w:val="24"/>
          <w:lang w:val="en-ID"/>
        </w:rPr>
        <w:t>kemampuan untuk bekerja sama.</w:t>
      </w:r>
      <w:bookmarkEnd w:id="0"/>
    </w:p>
    <w:p w14:paraId="467814B9" w14:textId="17BC07F5" w:rsidR="002D6680" w:rsidRDefault="002B5C2B" w:rsidP="00D74E35">
      <w:pPr>
        <w:pStyle w:val="BodyTextIndent"/>
        <w:spacing w:after="0"/>
        <w:ind w:left="0" w:firstLine="284"/>
        <w:jc w:val="both"/>
        <w:rPr>
          <w:rFonts w:ascii="Times New Roman" w:hAnsi="Times New Roman" w:cs="Times New Roman"/>
          <w:sz w:val="24"/>
          <w:szCs w:val="24"/>
        </w:rPr>
      </w:pPr>
      <w:r w:rsidRPr="000F072B">
        <w:rPr>
          <w:rFonts w:ascii="Times New Roman" w:hAnsi="Times New Roman" w:cs="Times New Roman"/>
          <w:sz w:val="24"/>
          <w:szCs w:val="24"/>
        </w:rPr>
        <w:t>Berdasarkan observasi yang dilakukan</w:t>
      </w:r>
      <w:r w:rsidRPr="000F072B">
        <w:rPr>
          <w:rFonts w:ascii="Times New Roman" w:hAnsi="Times New Roman" w:cs="Times New Roman"/>
          <w:sz w:val="24"/>
          <w:szCs w:val="24"/>
          <w:lang w:val="id-ID"/>
        </w:rPr>
        <w:t xml:space="preserve"> pada siswa SD Muhammadiyah Kota Metro</w:t>
      </w:r>
      <w:r w:rsidR="00C42BD6" w:rsidRPr="000F072B">
        <w:rPr>
          <w:rFonts w:ascii="Times New Roman" w:hAnsi="Times New Roman" w:cs="Times New Roman"/>
          <w:sz w:val="24"/>
          <w:szCs w:val="24"/>
          <w:lang w:val="id-ID"/>
        </w:rPr>
        <w:t xml:space="preserve"> ditemukan informasi</w:t>
      </w:r>
      <w:r w:rsidRPr="000F072B">
        <w:rPr>
          <w:rFonts w:ascii="Times New Roman" w:hAnsi="Times New Roman" w:cs="Times New Roman"/>
          <w:sz w:val="24"/>
          <w:szCs w:val="24"/>
          <w:lang w:val="id-ID"/>
        </w:rPr>
        <w:t xml:space="preserve"> bahwa siswa masih mengalami kesulitan dalam memahami soal terutama soal-soal cerita</w:t>
      </w:r>
      <w:r w:rsidR="007C3F10" w:rsidRPr="000F072B">
        <w:rPr>
          <w:rFonts w:ascii="Times New Roman" w:hAnsi="Times New Roman" w:cs="Times New Roman"/>
          <w:sz w:val="24"/>
          <w:szCs w:val="24"/>
          <w:lang w:val="id-ID"/>
        </w:rPr>
        <w:t>. Ketika g</w:t>
      </w:r>
      <w:r w:rsidRPr="000F072B">
        <w:rPr>
          <w:rFonts w:ascii="Times New Roman" w:hAnsi="Times New Roman" w:cs="Times New Roman"/>
          <w:sz w:val="24"/>
          <w:szCs w:val="24"/>
          <w:lang w:val="id-ID"/>
        </w:rPr>
        <w:t>uru memberikan soal kepada siswa untuk menemukan penyelesaiannya</w:t>
      </w:r>
      <w:r w:rsidR="00407C1D" w:rsidRPr="000F072B">
        <w:rPr>
          <w:rFonts w:ascii="Times New Roman" w:hAnsi="Times New Roman" w:cs="Times New Roman"/>
          <w:sz w:val="24"/>
          <w:szCs w:val="24"/>
          <w:lang w:val="id-ID"/>
        </w:rPr>
        <w:t xml:space="preserve">, </w:t>
      </w:r>
      <w:r w:rsidRPr="000F072B">
        <w:rPr>
          <w:rFonts w:ascii="Times New Roman" w:hAnsi="Times New Roman" w:cs="Times New Roman"/>
          <w:sz w:val="24"/>
          <w:szCs w:val="24"/>
          <w:lang w:val="id-ID"/>
        </w:rPr>
        <w:t>siswa masih mencontoh dari jawaban sebelumnya.</w:t>
      </w:r>
      <w:r w:rsidR="00D23661" w:rsidRPr="000F072B">
        <w:rPr>
          <w:rFonts w:ascii="Times New Roman" w:hAnsi="Times New Roman" w:cs="Times New Roman"/>
          <w:sz w:val="24"/>
          <w:szCs w:val="24"/>
          <w:lang w:val="id-ID"/>
        </w:rPr>
        <w:t xml:space="preserve"> Hal ini dapat dikatakan bahwa kemampuan literasi siswa masih rendah.</w:t>
      </w:r>
      <w:r w:rsidRPr="000F072B">
        <w:rPr>
          <w:rFonts w:ascii="Times New Roman" w:hAnsi="Times New Roman" w:cs="Times New Roman"/>
          <w:sz w:val="24"/>
          <w:szCs w:val="24"/>
          <w:lang w:val="id-ID"/>
        </w:rPr>
        <w:t xml:space="preserve"> </w:t>
      </w:r>
      <w:r w:rsidR="00407C1D" w:rsidRPr="000F072B">
        <w:rPr>
          <w:rFonts w:ascii="Times New Roman" w:hAnsi="Times New Roman" w:cs="Times New Roman"/>
          <w:sz w:val="24"/>
          <w:szCs w:val="24"/>
          <w:lang w:val="id-ID"/>
        </w:rPr>
        <w:t>Temuan lainnya yakni</w:t>
      </w:r>
      <w:r w:rsidR="005A7D83" w:rsidRPr="000F072B">
        <w:rPr>
          <w:rFonts w:ascii="Times New Roman" w:hAnsi="Times New Roman" w:cs="Times New Roman"/>
          <w:sz w:val="24"/>
          <w:szCs w:val="24"/>
          <w:lang w:val="id-ID"/>
        </w:rPr>
        <w:t xml:space="preserve"> dari</w:t>
      </w:r>
      <w:r w:rsidRPr="000F072B">
        <w:rPr>
          <w:rFonts w:ascii="Times New Roman" w:hAnsi="Times New Roman" w:cs="Times New Roman"/>
          <w:sz w:val="24"/>
          <w:szCs w:val="24"/>
          <w:lang w:val="id-ID"/>
        </w:rPr>
        <w:t xml:space="preserve"> </w:t>
      </w:r>
      <w:r w:rsidRPr="000F072B">
        <w:rPr>
          <w:rFonts w:ascii="Times New Roman" w:hAnsi="Times New Roman" w:cs="Times New Roman"/>
          <w:sz w:val="24"/>
          <w:szCs w:val="24"/>
          <w:lang w:val="en-US"/>
        </w:rPr>
        <w:t xml:space="preserve">tiga guru yang mengajar matematika terdapat dua </w:t>
      </w:r>
      <w:r w:rsidRPr="000F072B">
        <w:rPr>
          <w:rFonts w:ascii="Times New Roman" w:hAnsi="Times New Roman" w:cs="Times New Roman"/>
          <w:sz w:val="24"/>
          <w:szCs w:val="24"/>
        </w:rPr>
        <w:t xml:space="preserve">guru yang sudah menggunakan </w:t>
      </w:r>
      <w:r w:rsidRPr="000F072B">
        <w:rPr>
          <w:rFonts w:ascii="Times New Roman" w:hAnsi="Times New Roman" w:cs="Times New Roman"/>
          <w:sz w:val="24"/>
          <w:szCs w:val="24"/>
          <w:lang w:val="en-US"/>
        </w:rPr>
        <w:t>multimedia namun belum interaktif dan satu guru yang belum menggunakan multimedia pembelajaran</w:t>
      </w:r>
      <w:r w:rsidRPr="000F072B">
        <w:rPr>
          <w:rFonts w:ascii="Times New Roman" w:hAnsi="Times New Roman" w:cs="Times New Roman"/>
          <w:sz w:val="24"/>
          <w:szCs w:val="24"/>
        </w:rPr>
        <w:t xml:space="preserve">. Guru sudah berusaha untuk menggunakan berbagai media pembelajaran antara lain  lain </w:t>
      </w:r>
      <w:r w:rsidRPr="000F072B">
        <w:rPr>
          <w:rFonts w:ascii="Times New Roman" w:hAnsi="Times New Roman" w:cs="Times New Roman"/>
          <w:i/>
          <w:iCs/>
          <w:sz w:val="24"/>
          <w:szCs w:val="24"/>
        </w:rPr>
        <w:t>power point</w:t>
      </w:r>
      <w:r w:rsidRPr="000F072B">
        <w:rPr>
          <w:rFonts w:ascii="Times New Roman" w:hAnsi="Times New Roman" w:cs="Times New Roman"/>
          <w:sz w:val="24"/>
          <w:szCs w:val="24"/>
        </w:rPr>
        <w:t xml:space="preserve"> dan media gambar/benda konkrit. </w:t>
      </w:r>
      <w:r w:rsidRPr="000F072B">
        <w:rPr>
          <w:rFonts w:ascii="Times New Roman" w:hAnsi="Times New Roman" w:cs="Times New Roman"/>
          <w:sz w:val="24"/>
          <w:szCs w:val="24"/>
        </w:rPr>
        <w:t xml:space="preserve">Selain itu menggunakan </w:t>
      </w:r>
      <w:r w:rsidRPr="005338E4">
        <w:rPr>
          <w:rFonts w:ascii="Times New Roman" w:hAnsi="Times New Roman" w:cs="Times New Roman"/>
          <w:sz w:val="24"/>
          <w:szCs w:val="24"/>
        </w:rPr>
        <w:t xml:space="preserve">berbagai model pembelajaran, misalnya pemberian tugas, kooperatif, </w:t>
      </w:r>
      <w:r w:rsidRPr="00EE7B36">
        <w:rPr>
          <w:rFonts w:ascii="Times New Roman" w:hAnsi="Times New Roman" w:cs="Times New Roman"/>
          <w:i/>
          <w:iCs/>
          <w:sz w:val="24"/>
          <w:szCs w:val="24"/>
        </w:rPr>
        <w:t xml:space="preserve">ekspository </w:t>
      </w:r>
      <w:r w:rsidRPr="005338E4">
        <w:rPr>
          <w:rFonts w:ascii="Times New Roman" w:hAnsi="Times New Roman" w:cs="Times New Roman"/>
          <w:sz w:val="24"/>
          <w:szCs w:val="24"/>
        </w:rPr>
        <w:t xml:space="preserve">dan lain-lain. Namun proses pembelajaran disamakan untuk semua siswanya tanpa membedakan gaya belajar dan kemampuan siswanya. </w:t>
      </w:r>
    </w:p>
    <w:p w14:paraId="44BC75C6" w14:textId="7DFA5655" w:rsidR="002D6680" w:rsidRPr="002D6680" w:rsidRDefault="002B5C2B" w:rsidP="00B523EE">
      <w:pPr>
        <w:pStyle w:val="NoSpacing"/>
        <w:ind w:firstLine="284"/>
        <w:jc w:val="both"/>
        <w:rPr>
          <w:rFonts w:ascii="Times New Roman" w:hAnsi="Times New Roman" w:cs="Times New Roman"/>
          <w:sz w:val="24"/>
          <w:szCs w:val="24"/>
        </w:rPr>
      </w:pPr>
      <w:r w:rsidRPr="002D6680">
        <w:rPr>
          <w:rFonts w:ascii="Times New Roman" w:hAnsi="Times New Roman" w:cs="Times New Roman"/>
          <w:sz w:val="24"/>
          <w:szCs w:val="24"/>
        </w:rPr>
        <w:t xml:space="preserve">Kurikulum merdeka memungkinkan guru dan siswa berinovasi untuk meningkatkan kualitas pembelajaran melalui </w:t>
      </w:r>
      <w:r w:rsidR="00DB3F5C">
        <w:rPr>
          <w:rFonts w:ascii="Times New Roman" w:hAnsi="Times New Roman" w:cs="Times New Roman"/>
          <w:sz w:val="24"/>
          <w:szCs w:val="24"/>
        </w:rPr>
        <w:t xml:space="preserve">pemilihan model dan </w:t>
      </w:r>
      <w:r w:rsidRPr="002D6680">
        <w:rPr>
          <w:rFonts w:ascii="Times New Roman" w:hAnsi="Times New Roman" w:cs="Times New Roman"/>
          <w:sz w:val="24"/>
          <w:szCs w:val="24"/>
        </w:rPr>
        <w:t>pemanfaatan media</w:t>
      </w:r>
      <w:sdt>
        <w:sdtPr>
          <w:rPr>
            <w:rFonts w:ascii="Times New Roman" w:hAnsi="Times New Roman" w:cs="Times New Roman"/>
            <w:sz w:val="24"/>
            <w:szCs w:val="24"/>
          </w:rPr>
          <w:tag w:val="MENDELEY_CITATION_TEMP"/>
          <w:id w:val="-593396833"/>
          <w:placeholder>
            <w:docPart w:val="D9A9D235B85742E3ACDFCEDE6AB3F7FB"/>
          </w:placeholder>
          <w15:appearance w15:val="hidden"/>
        </w:sdtPr>
        <w:sdtContent>
          <w:r w:rsidRPr="002D6680">
            <w:rPr>
              <w:rFonts w:ascii="Times New Roman" w:hAnsi="Times New Roman" w:cs="Times New Roman"/>
              <w:sz w:val="24"/>
              <w:szCs w:val="24"/>
            </w:rPr>
            <w:t xml:space="preserve"> pembelajaran. </w:t>
          </w:r>
          <w:r w:rsidR="00DB3F5C" w:rsidRPr="005338E4">
            <w:rPr>
              <w:rFonts w:ascii="Times New Roman" w:hAnsi="Times New Roman" w:cs="Times New Roman"/>
              <w:sz w:val="24"/>
              <w:szCs w:val="24"/>
            </w:rPr>
            <w:t xml:space="preserve">Pemilihan model dan media dalam pembelajaran matematika bertujuan meningkatkan </w:t>
          </w:r>
          <w:r w:rsidR="00BA7FA6">
            <w:rPr>
              <w:rFonts w:ascii="Times New Roman" w:hAnsi="Times New Roman" w:cs="Times New Roman"/>
              <w:sz w:val="24"/>
              <w:szCs w:val="24"/>
            </w:rPr>
            <w:t xml:space="preserve">hasil belajar siswa salah satunya </w:t>
          </w:r>
          <w:r w:rsidR="00DB3F5C" w:rsidRPr="005338E4">
            <w:rPr>
              <w:rFonts w:ascii="Times New Roman" w:hAnsi="Times New Roman" w:cs="Times New Roman"/>
              <w:sz w:val="24"/>
              <w:szCs w:val="24"/>
            </w:rPr>
            <w:t>kemampuan literasi numerasi siswa.</w:t>
          </w:r>
          <w:r w:rsidR="00BA7FA6">
            <w:rPr>
              <w:rFonts w:ascii="Times New Roman" w:hAnsi="Times New Roman" w:cs="Times New Roman"/>
              <w:sz w:val="24"/>
              <w:szCs w:val="24"/>
            </w:rPr>
            <w:t xml:space="preserve"> </w:t>
          </w:r>
          <w:r w:rsidR="00850642" w:rsidRPr="005338E4">
            <w:rPr>
              <w:rFonts w:ascii="Times New Roman" w:hAnsi="Times New Roman" w:cs="Times New Roman"/>
              <w:sz w:val="24"/>
              <w:szCs w:val="24"/>
            </w:rPr>
            <w:t>Kemampuan numerasi, literasi  dan penguatan karakter siswa merupakan hal yang diukur dalam Asesmen Kompetensi Minimum (AKM) sebagai pengganti Ujian Nasional</w:t>
          </w:r>
          <w:r w:rsidR="00850642">
            <w:rPr>
              <w:rFonts w:ascii="Times New Roman" w:hAnsi="Times New Roman" w:cs="Times New Roman"/>
              <w:sz w:val="24"/>
              <w:szCs w:val="24"/>
            </w:rPr>
            <w:t>.</w:t>
          </w:r>
        </w:sdtContent>
      </w:sdt>
      <w:r w:rsidR="00B024E1">
        <w:rPr>
          <w:rFonts w:ascii="Times New Roman" w:hAnsi="Times New Roman" w:cs="Times New Roman"/>
          <w:sz w:val="24"/>
          <w:szCs w:val="24"/>
        </w:rPr>
        <w:t xml:space="preserve"> </w:t>
      </w:r>
      <w:r w:rsidR="00B024E1" w:rsidRPr="005338E4">
        <w:rPr>
          <w:rFonts w:ascii="Times New Roman" w:hAnsi="Times New Roman" w:cs="Times New Roman"/>
          <w:sz w:val="24"/>
          <w:szCs w:val="24"/>
        </w:rPr>
        <w:t xml:space="preserve">Kemampuan numerasi adalah kemampuan siswa dalam menerapkan, merumuskan dan menafsirkan dalam hal berpikir matematis, menggunakan konsep, prosedur maupun fakta untuk mengilustrasikan, menjelaskan atau memperkirakan suatu </w:t>
      </w:r>
      <w:r w:rsidR="00B024E1" w:rsidRPr="00AE5137">
        <w:rPr>
          <w:rFonts w:ascii="Times New Roman" w:hAnsi="Times New Roman" w:cs="Times New Roman"/>
          <w:sz w:val="24"/>
          <w:szCs w:val="24"/>
        </w:rPr>
        <w:t xml:space="preserve">kejadian </w:t>
      </w:r>
      <w:r w:rsidR="00AE5137" w:rsidRPr="00AE5137">
        <w:rPr>
          <w:rFonts w:ascii="Times New Roman" w:hAnsi="Times New Roman" w:cs="Times New Roman"/>
          <w:sz w:val="24"/>
          <w:szCs w:val="24"/>
        </w:rPr>
        <w:t>(Ma’rifah, dkk, 2023).</w:t>
      </w:r>
      <w:r w:rsidR="00B024E1" w:rsidRPr="00AE5137">
        <w:rPr>
          <w:rFonts w:ascii="Times New Roman" w:hAnsi="Times New Roman" w:cs="Times New Roman"/>
          <w:sz w:val="24"/>
          <w:szCs w:val="24"/>
        </w:rPr>
        <w:t xml:space="preserve"> </w:t>
      </w:r>
      <w:bookmarkStart w:id="1" w:name="_Hlk187660475"/>
      <w:r w:rsidR="00B024E1" w:rsidRPr="00AE5137">
        <w:rPr>
          <w:rFonts w:ascii="Times New Roman" w:hAnsi="Times New Roman" w:cs="Times New Roman"/>
          <w:sz w:val="24"/>
          <w:szCs w:val="24"/>
          <w:lang w:val="en-ID"/>
        </w:rPr>
        <w:t xml:space="preserve">Kemampuan </w:t>
      </w:r>
      <w:r w:rsidR="00B024E1" w:rsidRPr="005338E4">
        <w:rPr>
          <w:rFonts w:ascii="Times New Roman" w:hAnsi="Times New Roman" w:cs="Times New Roman"/>
          <w:sz w:val="24"/>
          <w:szCs w:val="24"/>
          <w:lang w:val="en-ID"/>
        </w:rPr>
        <w:t>literasi numerasi merupakan keahlian seseorang dalam bernalar secara matematis, merumuskan, menggunakan, serta menginterpretasikan konsep matematika yang bertujuan untuk menyelesaikan berbagai masalah yang muncul dalam kehidupan sehari-</w:t>
      </w:r>
      <w:r w:rsidR="00B024E1" w:rsidRPr="00D0706F">
        <w:rPr>
          <w:rFonts w:ascii="Times New Roman" w:hAnsi="Times New Roman" w:cs="Times New Roman"/>
          <w:sz w:val="24"/>
          <w:szCs w:val="24"/>
          <w:lang w:val="en-ID"/>
        </w:rPr>
        <w:t xml:space="preserve">hari </w:t>
      </w:r>
      <w:r w:rsidR="00D0706F" w:rsidRPr="00D0706F">
        <w:rPr>
          <w:rFonts w:ascii="Times New Roman" w:hAnsi="Times New Roman" w:cs="Times New Roman"/>
          <w:sz w:val="24"/>
          <w:szCs w:val="24"/>
          <w:lang w:val="en-ID"/>
        </w:rPr>
        <w:t>(PISA, 2022)</w:t>
      </w:r>
      <w:r w:rsidR="00B024E1" w:rsidRPr="00D0706F">
        <w:rPr>
          <w:rFonts w:ascii="Times New Roman" w:hAnsi="Times New Roman" w:cs="Times New Roman"/>
          <w:sz w:val="24"/>
          <w:szCs w:val="24"/>
          <w:lang w:val="en-ID"/>
        </w:rPr>
        <w:t>.</w:t>
      </w:r>
      <w:bookmarkEnd w:id="1"/>
    </w:p>
    <w:p w14:paraId="230E38AF" w14:textId="5BEAD674" w:rsidR="008E0FEF" w:rsidRPr="00EB19B9" w:rsidRDefault="00BA7FA6" w:rsidP="00B523EE">
      <w:pPr>
        <w:pStyle w:val="BodyTextIndent"/>
        <w:spacing w:after="0"/>
        <w:ind w:left="0" w:firstLine="284"/>
        <w:jc w:val="both"/>
        <w:rPr>
          <w:rFonts w:ascii="Times New Roman" w:hAnsi="Times New Roman" w:cs="Times New Roman"/>
          <w:sz w:val="24"/>
          <w:szCs w:val="24"/>
        </w:rPr>
      </w:pPr>
      <w:r w:rsidRPr="002D6680">
        <w:rPr>
          <w:rFonts w:ascii="Times New Roman" w:hAnsi="Times New Roman" w:cs="Times New Roman"/>
          <w:sz w:val="24"/>
          <w:szCs w:val="24"/>
        </w:rPr>
        <w:t>Media pembelajaran adalah sarana komunikasi untuk menunjang pembelajaran, guru tidak hanya menggunakan komunikasi verbal sehingga  siswa tertarik untuk belajar (Hapsari, dkk</w:t>
      </w:r>
      <w:r>
        <w:rPr>
          <w:rFonts w:ascii="Times New Roman" w:hAnsi="Times New Roman" w:cs="Times New Roman"/>
          <w:sz w:val="24"/>
          <w:szCs w:val="24"/>
        </w:rPr>
        <w:t>,</w:t>
      </w:r>
      <w:r w:rsidRPr="002D6680">
        <w:rPr>
          <w:rFonts w:ascii="Times New Roman" w:hAnsi="Times New Roman" w:cs="Times New Roman"/>
          <w:sz w:val="24"/>
          <w:szCs w:val="24"/>
        </w:rPr>
        <w:t xml:space="preserve"> 2020; Ekaningtia</w:t>
      </w:r>
      <w:r w:rsidR="00574CB8">
        <w:rPr>
          <w:rFonts w:ascii="Times New Roman" w:hAnsi="Times New Roman" w:cs="Times New Roman"/>
          <w:sz w:val="24"/>
          <w:szCs w:val="24"/>
        </w:rPr>
        <w:t>s</w:t>
      </w:r>
      <w:r w:rsidRPr="002D6680">
        <w:rPr>
          <w:rFonts w:ascii="Times New Roman" w:hAnsi="Times New Roman" w:cs="Times New Roman"/>
          <w:sz w:val="24"/>
          <w:szCs w:val="24"/>
        </w:rPr>
        <w:t>s, dkk</w:t>
      </w:r>
      <w:r>
        <w:rPr>
          <w:rFonts w:ascii="Times New Roman" w:hAnsi="Times New Roman" w:cs="Times New Roman"/>
          <w:sz w:val="24"/>
          <w:szCs w:val="24"/>
        </w:rPr>
        <w:t>,</w:t>
      </w:r>
      <w:r w:rsidRPr="002D6680">
        <w:rPr>
          <w:rFonts w:ascii="Times New Roman" w:hAnsi="Times New Roman" w:cs="Times New Roman"/>
          <w:sz w:val="24"/>
          <w:szCs w:val="24"/>
        </w:rPr>
        <w:t xml:space="preserve"> 2023). Media </w:t>
      </w:r>
      <w:r>
        <w:rPr>
          <w:rFonts w:ascii="Times New Roman" w:hAnsi="Times New Roman" w:cs="Times New Roman"/>
          <w:sz w:val="24"/>
          <w:szCs w:val="24"/>
        </w:rPr>
        <w:t>pembelajaran</w:t>
      </w:r>
      <w:r w:rsidRPr="002D6680">
        <w:rPr>
          <w:rFonts w:ascii="Times New Roman" w:hAnsi="Times New Roman" w:cs="Times New Roman"/>
          <w:sz w:val="24"/>
          <w:szCs w:val="24"/>
        </w:rPr>
        <w:t xml:space="preserve"> </w:t>
      </w:r>
      <w:r>
        <w:rPr>
          <w:rFonts w:ascii="Times New Roman" w:hAnsi="Times New Roman" w:cs="Times New Roman"/>
          <w:sz w:val="24"/>
          <w:szCs w:val="24"/>
        </w:rPr>
        <w:t xml:space="preserve">dapat </w:t>
      </w:r>
      <w:r w:rsidRPr="002D6680">
        <w:rPr>
          <w:rFonts w:ascii="Times New Roman" w:hAnsi="Times New Roman" w:cs="Times New Roman"/>
          <w:sz w:val="24"/>
          <w:szCs w:val="24"/>
        </w:rPr>
        <w:t xml:space="preserve">berupa </w:t>
      </w:r>
      <w:r>
        <w:rPr>
          <w:rFonts w:ascii="Times New Roman" w:hAnsi="Times New Roman" w:cs="Times New Roman"/>
          <w:sz w:val="24"/>
          <w:szCs w:val="24"/>
        </w:rPr>
        <w:t>dalam bentuk</w:t>
      </w:r>
      <w:r w:rsidRPr="002D6680">
        <w:rPr>
          <w:rFonts w:ascii="Times New Roman" w:hAnsi="Times New Roman" w:cs="Times New Roman"/>
          <w:sz w:val="24"/>
          <w:szCs w:val="24"/>
        </w:rPr>
        <w:t xml:space="preserve"> fisik seperti buku atau alat peraga maupun </w:t>
      </w:r>
      <w:r>
        <w:rPr>
          <w:rFonts w:ascii="Times New Roman" w:hAnsi="Times New Roman" w:cs="Times New Roman"/>
          <w:sz w:val="24"/>
          <w:szCs w:val="24"/>
        </w:rPr>
        <w:t>dalam bentuk</w:t>
      </w:r>
      <w:r w:rsidRPr="002D6680">
        <w:rPr>
          <w:rFonts w:ascii="Times New Roman" w:hAnsi="Times New Roman" w:cs="Times New Roman"/>
          <w:sz w:val="24"/>
          <w:szCs w:val="24"/>
        </w:rPr>
        <w:t xml:space="preserve"> </w:t>
      </w:r>
      <w:r w:rsidRPr="002D6680">
        <w:rPr>
          <w:rFonts w:ascii="Times New Roman" w:hAnsi="Times New Roman" w:cs="Times New Roman"/>
          <w:sz w:val="24"/>
          <w:szCs w:val="24"/>
        </w:rPr>
        <w:lastRenderedPageBreak/>
        <w:t xml:space="preserve">digital seperti video, animasi, atau aplikasi </w:t>
      </w:r>
      <w:r w:rsidRPr="00EB19B9">
        <w:rPr>
          <w:rFonts w:ascii="Times New Roman" w:hAnsi="Times New Roman" w:cs="Times New Roman"/>
          <w:sz w:val="24"/>
          <w:szCs w:val="24"/>
        </w:rPr>
        <w:t xml:space="preserve">interaktif. </w:t>
      </w:r>
      <w:r w:rsidR="002D6680" w:rsidRPr="00EB19B9">
        <w:rPr>
          <w:rFonts w:ascii="Times New Roman" w:hAnsi="Times New Roman" w:cs="Times New Roman"/>
          <w:sz w:val="24"/>
          <w:szCs w:val="24"/>
        </w:rPr>
        <w:t xml:space="preserve">Multimedia interaktif merupakan kombinasi teks, grafis, foto, animasi, video, dan suara yang di sajikan secara interaktif dalam media pembelajaran </w:t>
      </w:r>
      <w:r w:rsidR="00656A0B" w:rsidRPr="00EB19B9">
        <w:rPr>
          <w:rFonts w:ascii="Times New Roman" w:hAnsi="Times New Roman" w:cs="Times New Roman"/>
          <w:sz w:val="24"/>
          <w:szCs w:val="24"/>
        </w:rPr>
        <w:t>(Safriani</w:t>
      </w:r>
      <w:r w:rsidR="004C1EAE" w:rsidRPr="00EB19B9">
        <w:rPr>
          <w:rFonts w:ascii="Times New Roman" w:hAnsi="Times New Roman" w:cs="Times New Roman"/>
          <w:sz w:val="24"/>
          <w:szCs w:val="24"/>
        </w:rPr>
        <w:t>, dkk,</w:t>
      </w:r>
      <w:r w:rsidR="00656A0B" w:rsidRPr="00EB19B9">
        <w:rPr>
          <w:rFonts w:ascii="Times New Roman" w:hAnsi="Times New Roman" w:cs="Times New Roman"/>
          <w:sz w:val="24"/>
          <w:szCs w:val="24"/>
        </w:rPr>
        <w:t xml:space="preserve"> 20</w:t>
      </w:r>
      <w:r w:rsidR="00B27BF1" w:rsidRPr="00EB19B9">
        <w:rPr>
          <w:rFonts w:ascii="Times New Roman" w:hAnsi="Times New Roman" w:cs="Times New Roman"/>
          <w:sz w:val="24"/>
          <w:szCs w:val="24"/>
        </w:rPr>
        <w:t>1</w:t>
      </w:r>
      <w:r w:rsidR="00656A0B" w:rsidRPr="00EB19B9">
        <w:rPr>
          <w:rFonts w:ascii="Times New Roman" w:hAnsi="Times New Roman" w:cs="Times New Roman"/>
          <w:sz w:val="24"/>
          <w:szCs w:val="24"/>
        </w:rPr>
        <w:t>5)</w:t>
      </w:r>
      <w:r w:rsidR="002D6680" w:rsidRPr="00EB19B9">
        <w:rPr>
          <w:rFonts w:ascii="Times New Roman" w:hAnsi="Times New Roman" w:cs="Times New Roman"/>
          <w:sz w:val="24"/>
          <w:szCs w:val="24"/>
        </w:rPr>
        <w:t xml:space="preserve">. </w:t>
      </w:r>
      <w:r w:rsidR="00E90BE2" w:rsidRPr="00EB19B9">
        <w:rPr>
          <w:rFonts w:ascii="Times New Roman" w:hAnsi="Times New Roman" w:cs="Times New Roman"/>
          <w:sz w:val="24"/>
          <w:szCs w:val="24"/>
          <w:shd w:val="clear" w:color="auto" w:fill="FFFFFF"/>
        </w:rPr>
        <w:t>Multimedia interaktif memungkinkan pengguna untuk berinteraksi dengan konten, seperti melalui tombol, klik, atau input lainnya. Interaksi ini memungkinkan pengguna untuk memilih jalur konten selanjutnya, membuat pengalaman belajar atau bermain lebih dinamis dan menarik</w:t>
      </w:r>
      <w:r w:rsidR="00E90BE2" w:rsidRPr="00EB19B9">
        <w:rPr>
          <w:rFonts w:ascii="Times New Roman" w:hAnsi="Times New Roman" w:cs="Times New Roman"/>
          <w:sz w:val="24"/>
          <w:szCs w:val="24"/>
        </w:rPr>
        <w:t>.</w:t>
      </w:r>
    </w:p>
    <w:p w14:paraId="0C9AE50D" w14:textId="77777777" w:rsidR="004729D5" w:rsidRPr="00EB19B9" w:rsidRDefault="00E90BE2" w:rsidP="00B523EE">
      <w:pPr>
        <w:pStyle w:val="BodyTextIndent"/>
        <w:spacing w:after="0"/>
        <w:ind w:left="0" w:firstLine="284"/>
        <w:jc w:val="both"/>
        <w:rPr>
          <w:rFonts w:ascii="Times New Roman" w:hAnsi="Times New Roman" w:cs="Times New Roman"/>
          <w:sz w:val="24"/>
          <w:szCs w:val="24"/>
        </w:rPr>
      </w:pPr>
      <w:r w:rsidRPr="00EB19B9">
        <w:rPr>
          <w:rFonts w:ascii="Times New Roman" w:hAnsi="Times New Roman" w:cs="Times New Roman"/>
          <w:sz w:val="24"/>
          <w:szCs w:val="24"/>
        </w:rPr>
        <w:t>Salah satu m</w:t>
      </w:r>
      <w:r w:rsidR="002D6680" w:rsidRPr="00EB19B9">
        <w:rPr>
          <w:rFonts w:ascii="Times New Roman" w:hAnsi="Times New Roman" w:cs="Times New Roman"/>
          <w:sz w:val="24"/>
          <w:szCs w:val="24"/>
        </w:rPr>
        <w:t xml:space="preserve">edia interaktif yang dapat digunakan di antaranya adalah </w:t>
      </w:r>
      <w:r w:rsidR="002D6680" w:rsidRPr="00EB19B9">
        <w:rPr>
          <w:rFonts w:ascii="Times New Roman" w:hAnsi="Times New Roman" w:cs="Times New Roman"/>
          <w:i/>
          <w:iCs/>
          <w:sz w:val="24"/>
          <w:szCs w:val="24"/>
        </w:rPr>
        <w:t>Genially</w:t>
      </w:r>
      <w:r w:rsidR="008725D0" w:rsidRPr="00EB19B9">
        <w:rPr>
          <w:rFonts w:ascii="Times New Roman" w:hAnsi="Times New Roman" w:cs="Times New Roman"/>
          <w:sz w:val="24"/>
          <w:szCs w:val="24"/>
        </w:rPr>
        <w:t xml:space="preserve">. </w:t>
      </w:r>
      <w:r w:rsidR="002D6680" w:rsidRPr="00EB19B9">
        <w:rPr>
          <w:rFonts w:ascii="Times New Roman" w:hAnsi="Times New Roman" w:cs="Times New Roman"/>
          <w:sz w:val="24"/>
          <w:szCs w:val="24"/>
        </w:rPr>
        <w:t xml:space="preserve"> </w:t>
      </w:r>
      <w:r w:rsidR="008E0FEF" w:rsidRPr="00EB19B9">
        <w:rPr>
          <w:rFonts w:ascii="Times New Roman" w:hAnsi="Times New Roman" w:cs="Times New Roman"/>
          <w:sz w:val="24"/>
          <w:szCs w:val="24"/>
        </w:rPr>
        <w:t xml:space="preserve">Media </w:t>
      </w:r>
      <w:r w:rsidR="008E0FEF" w:rsidRPr="00EB19B9">
        <w:rPr>
          <w:rFonts w:ascii="Times New Roman" w:hAnsi="Times New Roman" w:cs="Times New Roman"/>
          <w:i/>
          <w:iCs/>
          <w:sz w:val="24"/>
          <w:szCs w:val="24"/>
        </w:rPr>
        <w:t>genially</w:t>
      </w:r>
      <w:r w:rsidR="008E0FEF" w:rsidRPr="00EB19B9">
        <w:rPr>
          <w:rFonts w:ascii="Times New Roman" w:hAnsi="Times New Roman" w:cs="Times New Roman"/>
          <w:sz w:val="24"/>
          <w:szCs w:val="24"/>
        </w:rPr>
        <w:t xml:space="preserve"> adalah media pembelajaran yang memuat fitur yang bervariasi seperti presentasi, video pembelajaran, poster elektronik, game edukasi, dan jenis bahan ajar interaktif lainnya (Fatma &amp; Ichan, 2022). </w:t>
      </w:r>
      <w:r w:rsidR="00082FF9" w:rsidRPr="00EB19B9">
        <w:rPr>
          <w:rFonts w:ascii="Times New Roman" w:hAnsi="Times New Roman" w:cs="Times New Roman"/>
          <w:sz w:val="24"/>
          <w:szCs w:val="24"/>
        </w:rPr>
        <w:t xml:space="preserve">Media </w:t>
      </w:r>
      <w:r w:rsidR="00E80571" w:rsidRPr="00EB19B9">
        <w:rPr>
          <w:rFonts w:ascii="Times New Roman" w:hAnsi="Times New Roman" w:cs="Times New Roman"/>
          <w:i/>
          <w:iCs/>
          <w:sz w:val="24"/>
          <w:szCs w:val="24"/>
        </w:rPr>
        <w:t>g</w:t>
      </w:r>
      <w:r w:rsidR="008725D0" w:rsidRPr="00EB19B9">
        <w:rPr>
          <w:rFonts w:ascii="Times New Roman" w:hAnsi="Times New Roman" w:cs="Times New Roman"/>
          <w:i/>
          <w:iCs/>
          <w:sz w:val="24"/>
          <w:szCs w:val="24"/>
        </w:rPr>
        <w:t>enially</w:t>
      </w:r>
      <w:r w:rsidR="008725D0" w:rsidRPr="00EB19B9">
        <w:rPr>
          <w:rFonts w:ascii="Times New Roman" w:hAnsi="Times New Roman" w:cs="Times New Roman"/>
          <w:sz w:val="24"/>
          <w:szCs w:val="24"/>
        </w:rPr>
        <w:t xml:space="preserve"> </w:t>
      </w:r>
      <w:r w:rsidR="002D6680" w:rsidRPr="00EB19B9">
        <w:rPr>
          <w:rFonts w:ascii="Times New Roman" w:hAnsi="Times New Roman" w:cs="Times New Roman"/>
          <w:sz w:val="24"/>
          <w:szCs w:val="24"/>
        </w:rPr>
        <w:t xml:space="preserve">dapat membantu guru </w:t>
      </w:r>
      <w:r w:rsidR="002D6680" w:rsidRPr="002D6680">
        <w:rPr>
          <w:rFonts w:ascii="Times New Roman" w:hAnsi="Times New Roman" w:cs="Times New Roman"/>
          <w:sz w:val="24"/>
          <w:szCs w:val="24"/>
        </w:rPr>
        <w:t>untuk membuat bahan ajar berbentuk presentasi, game, video pembelajaran dan lainnya</w:t>
      </w:r>
      <w:r w:rsidR="008725D0">
        <w:rPr>
          <w:rFonts w:ascii="Times New Roman" w:hAnsi="Times New Roman" w:cs="Times New Roman"/>
          <w:sz w:val="24"/>
          <w:szCs w:val="24"/>
        </w:rPr>
        <w:t xml:space="preserve"> </w:t>
      </w:r>
      <w:r w:rsidR="008725D0" w:rsidRPr="008725D0">
        <w:rPr>
          <w:rFonts w:ascii="Times New Roman" w:hAnsi="Times New Roman" w:cs="Times New Roman"/>
          <w:sz w:val="24"/>
          <w:szCs w:val="24"/>
        </w:rPr>
        <w:t>(</w:t>
      </w:r>
      <w:r w:rsidR="008725D0" w:rsidRPr="00EB19B9">
        <w:rPr>
          <w:rFonts w:ascii="Times New Roman" w:hAnsi="Times New Roman" w:cs="Times New Roman"/>
          <w:noProof/>
          <w:sz w:val="24"/>
          <w:szCs w:val="24"/>
        </w:rPr>
        <w:t>Enstein, dkk, 2022)</w:t>
      </w:r>
      <w:r w:rsidRPr="00EB19B9">
        <w:rPr>
          <w:rFonts w:ascii="Times New Roman" w:hAnsi="Times New Roman" w:cs="Times New Roman"/>
          <w:sz w:val="24"/>
          <w:szCs w:val="24"/>
        </w:rPr>
        <w:t>.</w:t>
      </w:r>
      <w:r w:rsidR="008E0FEF" w:rsidRPr="00EB19B9">
        <w:rPr>
          <w:rFonts w:ascii="Times New Roman" w:hAnsi="Times New Roman" w:cs="Times New Roman"/>
          <w:sz w:val="24"/>
          <w:szCs w:val="24"/>
        </w:rPr>
        <w:t xml:space="preserve"> </w:t>
      </w:r>
    </w:p>
    <w:p w14:paraId="268A7D1E" w14:textId="77777777" w:rsidR="007F6349" w:rsidRDefault="00293F84" w:rsidP="007F6349">
      <w:pPr>
        <w:pStyle w:val="BodyTextIndent"/>
        <w:spacing w:after="0"/>
        <w:ind w:left="0" w:firstLine="284"/>
        <w:jc w:val="both"/>
        <w:rPr>
          <w:rFonts w:ascii="Times New Roman" w:hAnsi="Times New Roman" w:cs="Times New Roman"/>
          <w:i/>
          <w:iCs/>
          <w:sz w:val="24"/>
          <w:szCs w:val="24"/>
        </w:rPr>
      </w:pPr>
      <w:r w:rsidRPr="00EB19B9">
        <w:rPr>
          <w:rFonts w:ascii="Times New Roman" w:hAnsi="Times New Roman" w:cs="Times New Roman"/>
          <w:sz w:val="24"/>
          <w:szCs w:val="24"/>
          <w:shd w:val="clear" w:color="auto" w:fill="FFFFFF"/>
        </w:rPr>
        <w:t xml:space="preserve">Model pembelajaran </w:t>
      </w:r>
      <w:r w:rsidR="00BF48F9" w:rsidRPr="00EB19B9">
        <w:rPr>
          <w:rFonts w:ascii="Times New Roman" w:hAnsi="Times New Roman" w:cs="Times New Roman"/>
          <w:sz w:val="24"/>
          <w:szCs w:val="24"/>
          <w:shd w:val="clear" w:color="auto" w:fill="FFFFFF"/>
        </w:rPr>
        <w:t>merupakan</w:t>
      </w:r>
      <w:r w:rsidRPr="00EB19B9">
        <w:rPr>
          <w:rFonts w:ascii="Times New Roman" w:hAnsi="Times New Roman" w:cs="Times New Roman"/>
          <w:sz w:val="24"/>
          <w:szCs w:val="24"/>
          <w:shd w:val="clear" w:color="auto" w:fill="FFFFFF"/>
        </w:rPr>
        <w:t xml:space="preserve"> prosedur atau </w:t>
      </w:r>
      <w:r w:rsidR="00DE3285" w:rsidRPr="00EB19B9">
        <w:rPr>
          <w:rFonts w:ascii="Times New Roman" w:hAnsi="Times New Roman" w:cs="Times New Roman"/>
          <w:sz w:val="24"/>
          <w:szCs w:val="24"/>
          <w:shd w:val="clear" w:color="auto" w:fill="FFFFFF"/>
        </w:rPr>
        <w:t>tahapan</w:t>
      </w:r>
      <w:r w:rsidRPr="00EB19B9">
        <w:rPr>
          <w:rFonts w:ascii="Times New Roman" w:hAnsi="Times New Roman" w:cs="Times New Roman"/>
          <w:sz w:val="24"/>
          <w:szCs w:val="24"/>
          <w:shd w:val="clear" w:color="auto" w:fill="FFFFFF"/>
        </w:rPr>
        <w:t xml:space="preserve"> yang akan </w:t>
      </w:r>
      <w:r w:rsidR="00DE3285" w:rsidRPr="00EB19B9">
        <w:rPr>
          <w:rFonts w:ascii="Times New Roman" w:hAnsi="Times New Roman" w:cs="Times New Roman"/>
          <w:sz w:val="24"/>
          <w:szCs w:val="24"/>
          <w:shd w:val="clear" w:color="auto" w:fill="FFFFFF"/>
        </w:rPr>
        <w:t>dilakukan</w:t>
      </w:r>
      <w:r w:rsidRPr="00EB19B9">
        <w:rPr>
          <w:rFonts w:ascii="Times New Roman" w:hAnsi="Times New Roman" w:cs="Times New Roman"/>
          <w:sz w:val="24"/>
          <w:szCs w:val="24"/>
          <w:shd w:val="clear" w:color="auto" w:fill="FFFFFF"/>
        </w:rPr>
        <w:t xml:space="preserve"> dalam kegiatan belajar, termasuk bagaimana siswa belajar dan bagaimana guru mengajar.</w:t>
      </w:r>
      <w:r w:rsidRPr="00EB19B9">
        <w:rPr>
          <w:rStyle w:val="uv3um"/>
          <w:rFonts w:ascii="Arial" w:hAnsi="Arial" w:cs="Arial"/>
          <w:sz w:val="27"/>
          <w:szCs w:val="27"/>
          <w:shd w:val="clear" w:color="auto" w:fill="FFFFFF"/>
        </w:rPr>
        <w:t> </w:t>
      </w:r>
      <w:r w:rsidR="004729D5" w:rsidRPr="00EB19B9">
        <w:rPr>
          <w:rFonts w:ascii="Times New Roman" w:hAnsi="Times New Roman" w:cs="Times New Roman"/>
          <w:sz w:val="24"/>
          <w:szCs w:val="24"/>
        </w:rPr>
        <w:t>Model pembelajaran efektif sangat membantu dalam proses pembelajaran sehingga tujuan pembelajaran lebih mudah tercapai (Asyafah, 2019).</w:t>
      </w:r>
      <w:r w:rsidR="007F6349">
        <w:rPr>
          <w:rFonts w:ascii="Times New Roman" w:hAnsi="Times New Roman" w:cs="Times New Roman"/>
          <w:sz w:val="24"/>
          <w:szCs w:val="24"/>
        </w:rPr>
        <w:t xml:space="preserve"> </w:t>
      </w:r>
      <w:r w:rsidR="002E7C44">
        <w:rPr>
          <w:rFonts w:ascii="Times New Roman" w:hAnsi="Times New Roman" w:cs="Times New Roman"/>
          <w:sz w:val="24"/>
          <w:szCs w:val="24"/>
        </w:rPr>
        <w:t xml:space="preserve">Salah satu model pembelajaran yang dapat digunakan yakni </w:t>
      </w:r>
      <w:r w:rsidR="002E7C44" w:rsidRPr="002E7C44">
        <w:rPr>
          <w:rFonts w:ascii="Times New Roman" w:hAnsi="Times New Roman" w:cs="Times New Roman"/>
          <w:i/>
          <w:iCs/>
          <w:sz w:val="24"/>
          <w:szCs w:val="24"/>
        </w:rPr>
        <w:t>discovery learning.</w:t>
      </w:r>
    </w:p>
    <w:p w14:paraId="10C25917" w14:textId="53AFFB7E" w:rsidR="00850642" w:rsidRPr="00E67C47" w:rsidRDefault="00850642" w:rsidP="007F6349">
      <w:pPr>
        <w:pStyle w:val="BodyTextIndent"/>
        <w:spacing w:after="0"/>
        <w:ind w:left="0" w:firstLine="284"/>
        <w:jc w:val="both"/>
        <w:rPr>
          <w:rFonts w:ascii="Times New Roman" w:hAnsi="Times New Roman" w:cs="Times New Roman"/>
          <w:sz w:val="24"/>
          <w:szCs w:val="24"/>
        </w:rPr>
      </w:pPr>
      <w:r w:rsidRPr="005338E4">
        <w:rPr>
          <w:rFonts w:ascii="Times New Roman" w:hAnsi="Times New Roman" w:cs="Times New Roman"/>
          <w:i/>
          <w:iCs/>
          <w:sz w:val="24"/>
          <w:szCs w:val="24"/>
        </w:rPr>
        <w:t>Discovery learning</w:t>
      </w:r>
      <w:r w:rsidRPr="005338E4">
        <w:rPr>
          <w:rFonts w:ascii="Times New Roman" w:hAnsi="Times New Roman" w:cs="Times New Roman"/>
          <w:sz w:val="24"/>
          <w:szCs w:val="24"/>
        </w:rPr>
        <w:t xml:space="preserve"> merupakan model pembelajaran yang banyak digunakan dalam pembelajaran matematika. </w:t>
      </w:r>
      <w:r w:rsidRPr="005338E4">
        <w:rPr>
          <w:rFonts w:ascii="Times New Roman" w:hAnsi="Times New Roman" w:cs="Times New Roman"/>
          <w:i/>
          <w:iCs/>
          <w:sz w:val="24"/>
          <w:szCs w:val="24"/>
        </w:rPr>
        <w:t>Discovery learning</w:t>
      </w:r>
      <w:r w:rsidRPr="005338E4">
        <w:rPr>
          <w:rFonts w:ascii="Times New Roman" w:hAnsi="Times New Roman" w:cs="Times New Roman"/>
          <w:sz w:val="24"/>
          <w:szCs w:val="24"/>
        </w:rPr>
        <w:t xml:space="preserve"> adalah model pembelajaran yang memberi pengalaman pada siswa untuk menemukan konsep secara mandiri dari suatu permasalahan berdasarkan penemuan informasi yang difasilitasi oleh guru  melalui beberapa kegiatan </w:t>
      </w:r>
      <w:r w:rsidRPr="005338E4">
        <w:rPr>
          <w:rFonts w:ascii="Times New Roman" w:hAnsi="Times New Roman" w:cs="Times New Roman"/>
          <w:sz w:val="24"/>
          <w:szCs w:val="24"/>
        </w:rPr>
        <w:t xml:space="preserve">ilmiah </w:t>
      </w:r>
      <w:r>
        <w:rPr>
          <w:rFonts w:ascii="Times New Roman" w:hAnsi="Times New Roman" w:cs="Times New Roman"/>
          <w:sz w:val="24"/>
          <w:szCs w:val="24"/>
        </w:rPr>
        <w:t>(</w:t>
      </w:r>
      <w:r w:rsidRPr="006B2AB4">
        <w:rPr>
          <w:rFonts w:ascii="Times New Roman" w:hAnsi="Times New Roman" w:cs="Times New Roman"/>
          <w:sz w:val="24"/>
          <w:szCs w:val="24"/>
        </w:rPr>
        <w:t>Su</w:t>
      </w:r>
      <w:r w:rsidRPr="006B2AB4">
        <w:rPr>
          <w:rFonts w:ascii="Times New Roman" w:hAnsi="Times New Roman" w:cs="Times New Roman"/>
          <w:sz w:val="24"/>
          <w:szCs w:val="24"/>
          <w:lang w:val="id-ID"/>
        </w:rPr>
        <w:t xml:space="preserve">phi &amp; </w:t>
      </w:r>
      <w:r w:rsidRPr="005338E4">
        <w:rPr>
          <w:rFonts w:ascii="Times New Roman" w:hAnsi="Times New Roman" w:cs="Times New Roman"/>
          <w:color w:val="000000" w:themeColor="text1"/>
          <w:sz w:val="24"/>
          <w:szCs w:val="24"/>
          <w:lang w:val="id-ID"/>
        </w:rPr>
        <w:t>Yaratan, 2016)</w:t>
      </w:r>
      <w:r>
        <w:rPr>
          <w:rFonts w:ascii="Times New Roman" w:hAnsi="Times New Roman" w:cs="Times New Roman"/>
          <w:sz w:val="24"/>
          <w:szCs w:val="24"/>
        </w:rPr>
        <w:t>.</w:t>
      </w:r>
      <w:r w:rsidRPr="005338E4">
        <w:rPr>
          <w:rFonts w:ascii="Times New Roman" w:hAnsi="Times New Roman" w:cs="Times New Roman"/>
          <w:sz w:val="24"/>
          <w:szCs w:val="24"/>
        </w:rPr>
        <w:t xml:space="preserve"> Pembelajaran ini didasarkan pada pertanyaan-pertanyaan berdasarkan disiplin ilmu dan penyelidikan siswa di bawah bimbingan guru yang terbatas pada ruang lingkup kelas </w:t>
      </w:r>
      <w:r w:rsidRPr="00BD50FB">
        <w:rPr>
          <w:rFonts w:ascii="Times New Roman" w:hAnsi="Times New Roman" w:cs="Times New Roman"/>
          <w:sz w:val="24"/>
          <w:szCs w:val="24"/>
        </w:rPr>
        <w:t>(Amelia</w:t>
      </w:r>
      <w:r>
        <w:rPr>
          <w:rFonts w:ascii="Times New Roman" w:hAnsi="Times New Roman" w:cs="Times New Roman"/>
          <w:sz w:val="24"/>
          <w:szCs w:val="24"/>
        </w:rPr>
        <w:t>,</w:t>
      </w:r>
      <w:r w:rsidRPr="00BD50FB">
        <w:rPr>
          <w:rFonts w:ascii="Times New Roman" w:hAnsi="Times New Roman" w:cs="Times New Roman"/>
          <w:sz w:val="24"/>
          <w:szCs w:val="24"/>
        </w:rPr>
        <w:t xml:space="preserve"> dkk, 20</w:t>
      </w:r>
      <w:r w:rsidR="00945D65">
        <w:rPr>
          <w:rFonts w:ascii="Times New Roman" w:hAnsi="Times New Roman" w:cs="Times New Roman"/>
          <w:sz w:val="24"/>
          <w:szCs w:val="24"/>
        </w:rPr>
        <w:t>21</w:t>
      </w:r>
      <w:r w:rsidRPr="00BD50FB">
        <w:rPr>
          <w:rFonts w:ascii="Times New Roman" w:hAnsi="Times New Roman" w:cs="Times New Roman"/>
          <w:sz w:val="24"/>
          <w:szCs w:val="24"/>
        </w:rPr>
        <w:t xml:space="preserve">). </w:t>
      </w:r>
      <w:r w:rsidRPr="005338E4">
        <w:rPr>
          <w:rFonts w:ascii="Times New Roman" w:hAnsi="Times New Roman" w:cs="Times New Roman"/>
          <w:sz w:val="24"/>
          <w:szCs w:val="24"/>
        </w:rPr>
        <w:t xml:space="preserve">Dalam pembelajaran </w:t>
      </w:r>
      <w:r w:rsidRPr="00BD50FB">
        <w:rPr>
          <w:rFonts w:ascii="Times New Roman" w:hAnsi="Times New Roman" w:cs="Times New Roman"/>
          <w:i/>
          <w:iCs/>
          <w:sz w:val="24"/>
          <w:szCs w:val="24"/>
        </w:rPr>
        <w:t>discovery learning</w:t>
      </w:r>
      <w:r w:rsidRPr="005338E4">
        <w:rPr>
          <w:rFonts w:ascii="Times New Roman" w:hAnsi="Times New Roman" w:cs="Times New Roman"/>
          <w:sz w:val="24"/>
          <w:szCs w:val="24"/>
        </w:rPr>
        <w:t xml:space="preserve"> siswa belajar menemukan konsep melalui investigasi dengan bimbingan guru.</w:t>
      </w:r>
    </w:p>
    <w:p w14:paraId="4DDCD87F" w14:textId="77777777" w:rsidR="004C4D45" w:rsidRDefault="002B5C2B" w:rsidP="00B523EE">
      <w:pPr>
        <w:pStyle w:val="BodyTextIndent"/>
        <w:spacing w:after="0"/>
        <w:ind w:left="0" w:firstLine="284"/>
        <w:jc w:val="both"/>
        <w:rPr>
          <w:rFonts w:ascii="Times New Roman" w:hAnsi="Times New Roman" w:cs="Times New Roman"/>
          <w:sz w:val="24"/>
          <w:szCs w:val="24"/>
        </w:rPr>
      </w:pPr>
      <w:r w:rsidRPr="005338E4">
        <w:rPr>
          <w:rFonts w:ascii="Times New Roman" w:hAnsi="Times New Roman" w:cs="Times New Roman"/>
          <w:sz w:val="24"/>
          <w:szCs w:val="24"/>
        </w:rPr>
        <w:t xml:space="preserve">Kemampuan dan gaya belajar siswa yang berbeda memerlukan penanganan yang juga berbeda, di antaranya adalah melalui pembelajaran berdiferensiasi. </w:t>
      </w:r>
      <w:bookmarkStart w:id="2" w:name="_Hlk187660419"/>
      <w:r w:rsidRPr="005338E4">
        <w:rPr>
          <w:rFonts w:ascii="Times New Roman" w:hAnsi="Times New Roman" w:cs="Times New Roman"/>
          <w:sz w:val="24"/>
          <w:szCs w:val="24"/>
          <w:lang w:val="en-ID"/>
        </w:rPr>
        <w:t xml:space="preserve">Pembelajaran berdiferensiasi adalah upaya dalam proses belajar yang memperhatikan kebutuhan siswa, yang didasarkan pada kesiapan belajar, profil belajar, serta minat dan bakat mereka </w:t>
      </w:r>
      <w:r w:rsidR="00B37E2C">
        <w:rPr>
          <w:rFonts w:ascii="Times New Roman" w:hAnsi="Times New Roman" w:cs="Times New Roman"/>
          <w:sz w:val="24"/>
          <w:szCs w:val="24"/>
        </w:rPr>
        <w:t>(Aprima &amp; sari, 2022).</w:t>
      </w:r>
      <w:r w:rsidRPr="005338E4">
        <w:rPr>
          <w:rFonts w:ascii="Times New Roman" w:hAnsi="Times New Roman" w:cs="Times New Roman"/>
          <w:sz w:val="24"/>
          <w:szCs w:val="24"/>
        </w:rPr>
        <w:t xml:space="preserve"> </w:t>
      </w:r>
      <w:bookmarkEnd w:id="2"/>
      <w:r w:rsidR="00794028" w:rsidRPr="00794028">
        <w:rPr>
          <w:rFonts w:ascii="Times New Roman" w:hAnsi="Times New Roman" w:cs="Times New Roman"/>
          <w:sz w:val="24"/>
          <w:szCs w:val="24"/>
        </w:rPr>
        <w:t>Dalam pembelajaran berdiferensiasi, semua</w:t>
      </w:r>
      <w:r w:rsidR="00794028">
        <w:rPr>
          <w:rFonts w:ascii="Times New Roman" w:hAnsi="Times New Roman" w:cs="Times New Roman"/>
          <w:sz w:val="24"/>
          <w:szCs w:val="24"/>
        </w:rPr>
        <w:t xml:space="preserve"> </w:t>
      </w:r>
      <w:r w:rsidR="00794028" w:rsidRPr="00794028">
        <w:rPr>
          <w:rFonts w:ascii="Times New Roman" w:hAnsi="Times New Roman" w:cs="Times New Roman"/>
          <w:sz w:val="24"/>
          <w:szCs w:val="24"/>
        </w:rPr>
        <w:t>kebutuhan belajar siswa dapat difasilitasi sesuai dengan minat atau kebutuhan belajar yang dimiliki</w:t>
      </w:r>
      <w:r w:rsidR="00794028">
        <w:rPr>
          <w:rFonts w:ascii="Times New Roman" w:hAnsi="Times New Roman" w:cs="Times New Roman"/>
          <w:sz w:val="24"/>
          <w:szCs w:val="24"/>
        </w:rPr>
        <w:t xml:space="preserve"> </w:t>
      </w:r>
      <w:r w:rsidR="00794028" w:rsidRPr="00794028">
        <w:rPr>
          <w:rFonts w:ascii="Times New Roman" w:hAnsi="Times New Roman" w:cs="Times New Roman"/>
          <w:sz w:val="24"/>
          <w:szCs w:val="24"/>
        </w:rPr>
        <w:t xml:space="preserve">siswa. </w:t>
      </w:r>
      <w:bookmarkStart w:id="3" w:name="_Hlk204781771"/>
      <w:r w:rsidR="00794028" w:rsidRPr="00794028">
        <w:rPr>
          <w:rFonts w:ascii="Times New Roman" w:hAnsi="Times New Roman" w:cs="Times New Roman"/>
          <w:sz w:val="24"/>
          <w:szCs w:val="24"/>
        </w:rPr>
        <w:t>Pembelajaran berdiferensiasi sangat direkomendasikan untuk diterapkan dalam pembelajaran karena</w:t>
      </w:r>
      <w:r w:rsidR="00794028">
        <w:rPr>
          <w:rFonts w:ascii="Times New Roman" w:hAnsi="Times New Roman" w:cs="Times New Roman"/>
          <w:sz w:val="24"/>
          <w:szCs w:val="24"/>
        </w:rPr>
        <w:t xml:space="preserve"> </w:t>
      </w:r>
      <w:r w:rsidR="00794028" w:rsidRPr="00794028">
        <w:rPr>
          <w:rFonts w:ascii="Times New Roman" w:hAnsi="Times New Roman" w:cs="Times New Roman"/>
          <w:sz w:val="24"/>
          <w:szCs w:val="24"/>
        </w:rPr>
        <w:t>dapat mempermudah ketercapaian tujuan pembelajara</w:t>
      </w:r>
      <w:r w:rsidR="00794028">
        <w:rPr>
          <w:rFonts w:ascii="Times New Roman" w:hAnsi="Times New Roman" w:cs="Times New Roman"/>
          <w:sz w:val="24"/>
          <w:szCs w:val="24"/>
        </w:rPr>
        <w:t>n (Azmy &amp; Fanny, 2023)</w:t>
      </w:r>
      <w:r w:rsidR="004C4D45">
        <w:rPr>
          <w:rFonts w:ascii="Times New Roman" w:hAnsi="Times New Roman" w:cs="Times New Roman"/>
          <w:sz w:val="24"/>
          <w:szCs w:val="24"/>
        </w:rPr>
        <w:t>.</w:t>
      </w:r>
      <w:bookmarkEnd w:id="3"/>
    </w:p>
    <w:p w14:paraId="04DF60A2" w14:textId="7FD3F51B" w:rsidR="00CC3C28" w:rsidRDefault="00CC3C28" w:rsidP="00B523EE">
      <w:pPr>
        <w:pStyle w:val="BodyTextIndent"/>
        <w:spacing w:after="0"/>
        <w:ind w:left="0" w:firstLine="284"/>
        <w:jc w:val="both"/>
        <w:rPr>
          <w:rFonts w:ascii="Times New Roman" w:hAnsi="Times New Roman" w:cs="Times New Roman"/>
          <w:sz w:val="24"/>
          <w:szCs w:val="24"/>
        </w:rPr>
      </w:pPr>
      <w:r>
        <w:rPr>
          <w:rFonts w:ascii="Times New Roman" w:hAnsi="Times New Roman" w:cs="Times New Roman"/>
          <w:sz w:val="24"/>
          <w:szCs w:val="24"/>
        </w:rPr>
        <w:t xml:space="preserve">Hasil </w:t>
      </w:r>
      <w:r w:rsidRPr="00CC3C28">
        <w:rPr>
          <w:rFonts w:ascii="Times New Roman" w:hAnsi="Times New Roman" w:cs="Times New Roman"/>
          <w:sz w:val="24"/>
          <w:szCs w:val="24"/>
        </w:rPr>
        <w:t xml:space="preserve">penelitian Ulfa &amp; Oktaviana (2021) menyimpulkan bahwa kemampuan </w:t>
      </w:r>
      <w:r w:rsidRPr="00DC05D4">
        <w:rPr>
          <w:rFonts w:ascii="Times New Roman" w:hAnsi="Times New Roman" w:cs="Times New Roman"/>
          <w:sz w:val="24"/>
          <w:szCs w:val="24"/>
        </w:rPr>
        <w:t xml:space="preserve">berliterasi melalui model </w:t>
      </w:r>
      <w:r w:rsidRPr="000F072B">
        <w:rPr>
          <w:rFonts w:ascii="Times New Roman" w:hAnsi="Times New Roman" w:cs="Times New Roman"/>
          <w:i/>
          <w:iCs/>
          <w:sz w:val="24"/>
          <w:szCs w:val="24"/>
        </w:rPr>
        <w:t>discovery learning</w:t>
      </w:r>
      <w:r w:rsidRPr="00DC05D4">
        <w:rPr>
          <w:rFonts w:ascii="Times New Roman" w:hAnsi="Times New Roman" w:cs="Times New Roman"/>
          <w:sz w:val="24"/>
          <w:szCs w:val="24"/>
        </w:rPr>
        <w:t xml:space="preserve"> berbantuan media pohon literasi meningkat, lebih kritis dan mampu mencari solusi terhadap masalah</w:t>
      </w:r>
      <w:r>
        <w:rPr>
          <w:rFonts w:ascii="Times New Roman" w:hAnsi="Times New Roman" w:cs="Times New Roman"/>
          <w:sz w:val="24"/>
          <w:szCs w:val="24"/>
        </w:rPr>
        <w:t xml:space="preserve">. Hasil penelitian </w:t>
      </w:r>
      <w:r w:rsidR="00B22C8A">
        <w:rPr>
          <w:rFonts w:ascii="Times New Roman" w:hAnsi="Times New Roman" w:cs="Times New Roman"/>
          <w:sz w:val="24"/>
          <w:szCs w:val="24"/>
        </w:rPr>
        <w:t>Putri</w:t>
      </w:r>
      <w:r w:rsidR="00B032D7" w:rsidRPr="00B032D7">
        <w:rPr>
          <w:rFonts w:ascii="Times New Roman" w:hAnsi="Times New Roman" w:cs="Times New Roman"/>
          <w:sz w:val="24"/>
          <w:szCs w:val="24"/>
        </w:rPr>
        <w:t>, dkk</w:t>
      </w:r>
      <w:r w:rsidRPr="00B032D7">
        <w:rPr>
          <w:rFonts w:ascii="Times New Roman" w:hAnsi="Times New Roman" w:cs="Times New Roman"/>
          <w:sz w:val="24"/>
          <w:szCs w:val="24"/>
        </w:rPr>
        <w:t xml:space="preserve"> (2023) </w:t>
      </w:r>
      <w:r w:rsidR="00B032D7">
        <w:rPr>
          <w:rFonts w:ascii="Times New Roman" w:hAnsi="Times New Roman" w:cs="Times New Roman"/>
          <w:sz w:val="24"/>
          <w:szCs w:val="24"/>
        </w:rPr>
        <w:t xml:space="preserve">memaparkan bahwa </w:t>
      </w:r>
      <w:r w:rsidRPr="00DC05D4">
        <w:rPr>
          <w:rFonts w:ascii="Times New Roman" w:hAnsi="Times New Roman" w:cs="Times New Roman"/>
          <w:sz w:val="24"/>
          <w:szCs w:val="24"/>
        </w:rPr>
        <w:t xml:space="preserve">Media </w:t>
      </w:r>
      <w:r w:rsidRPr="00DC05D4">
        <w:rPr>
          <w:rFonts w:ascii="Times New Roman" w:hAnsi="Times New Roman" w:cs="Times New Roman"/>
          <w:i/>
          <w:iCs/>
          <w:sz w:val="24"/>
          <w:szCs w:val="24"/>
        </w:rPr>
        <w:t>genially</w:t>
      </w:r>
      <w:r w:rsidRPr="00DC05D4">
        <w:rPr>
          <w:rFonts w:ascii="Times New Roman" w:hAnsi="Times New Roman" w:cs="Times New Roman"/>
          <w:sz w:val="24"/>
          <w:szCs w:val="24"/>
        </w:rPr>
        <w:t xml:space="preserve"> dapat membantu proses pembelajaran dan dapat meningkatkan minat belajar siswa</w:t>
      </w:r>
      <w:r>
        <w:rPr>
          <w:rFonts w:ascii="Times New Roman" w:hAnsi="Times New Roman" w:cs="Times New Roman"/>
          <w:sz w:val="24"/>
          <w:szCs w:val="24"/>
        </w:rPr>
        <w:t xml:space="preserve">. </w:t>
      </w:r>
      <w:r w:rsidRPr="008804AE">
        <w:rPr>
          <w:rFonts w:ascii="Times New Roman" w:hAnsi="Times New Roman" w:cs="Times New Roman"/>
          <w:sz w:val="24"/>
          <w:szCs w:val="24"/>
        </w:rPr>
        <w:t>Hasil penelitian Syahputri</w:t>
      </w:r>
      <w:r w:rsidR="008804AE" w:rsidRPr="008804AE">
        <w:rPr>
          <w:rFonts w:ascii="Times New Roman" w:hAnsi="Times New Roman" w:cs="Times New Roman"/>
          <w:sz w:val="24"/>
          <w:szCs w:val="24"/>
        </w:rPr>
        <w:t xml:space="preserve"> </w:t>
      </w:r>
      <w:r w:rsidRPr="008804AE">
        <w:rPr>
          <w:rFonts w:ascii="Times New Roman" w:hAnsi="Times New Roman" w:cs="Times New Roman"/>
          <w:sz w:val="24"/>
          <w:szCs w:val="24"/>
        </w:rPr>
        <w:t>(2023)</w:t>
      </w:r>
      <w:r w:rsidR="00454414">
        <w:rPr>
          <w:rFonts w:ascii="Times New Roman" w:hAnsi="Times New Roman" w:cs="Times New Roman"/>
          <w:sz w:val="24"/>
          <w:szCs w:val="24"/>
        </w:rPr>
        <w:t xml:space="preserve"> menjelaskan bahwa p</w:t>
      </w:r>
      <w:r w:rsidRPr="008804AE">
        <w:rPr>
          <w:rFonts w:ascii="Times New Roman" w:hAnsi="Times New Roman" w:cs="Times New Roman"/>
          <w:sz w:val="24"/>
          <w:szCs w:val="24"/>
        </w:rPr>
        <w:t>embelajaran berdiferensiasi berbasis media</w:t>
      </w:r>
      <w:r w:rsidRPr="00DC05D4">
        <w:rPr>
          <w:rFonts w:ascii="Times New Roman" w:hAnsi="Times New Roman" w:cs="Times New Roman"/>
          <w:sz w:val="24"/>
          <w:szCs w:val="24"/>
        </w:rPr>
        <w:t xml:space="preserve"> edukatif </w:t>
      </w:r>
      <w:r w:rsidRPr="00073421">
        <w:rPr>
          <w:rFonts w:ascii="Times New Roman" w:hAnsi="Times New Roman" w:cs="Times New Roman"/>
          <w:i/>
          <w:iCs/>
          <w:sz w:val="24"/>
          <w:szCs w:val="24"/>
        </w:rPr>
        <w:t>genially</w:t>
      </w:r>
      <w:r w:rsidRPr="00DC05D4">
        <w:rPr>
          <w:rFonts w:ascii="Times New Roman" w:hAnsi="Times New Roman" w:cs="Times New Roman"/>
          <w:sz w:val="24"/>
          <w:szCs w:val="24"/>
        </w:rPr>
        <w:t xml:space="preserve"> dapat meningkatkan motivasi belajar siswa</w:t>
      </w:r>
      <w:r w:rsidR="00073421">
        <w:rPr>
          <w:rFonts w:ascii="Times New Roman" w:hAnsi="Times New Roman" w:cs="Times New Roman"/>
          <w:sz w:val="24"/>
          <w:szCs w:val="24"/>
        </w:rPr>
        <w:t>.</w:t>
      </w:r>
    </w:p>
    <w:p w14:paraId="7F8D4CBE" w14:textId="399A2E69" w:rsidR="004C4D45" w:rsidRPr="004C4D45" w:rsidRDefault="004C4D45" w:rsidP="00B523EE">
      <w:pPr>
        <w:pStyle w:val="BodyTextIndent"/>
        <w:spacing w:after="0"/>
        <w:ind w:left="0" w:firstLine="284"/>
        <w:jc w:val="both"/>
        <w:rPr>
          <w:rFonts w:ascii="Times New Roman" w:hAnsi="Times New Roman" w:cs="Times New Roman"/>
          <w:sz w:val="24"/>
          <w:szCs w:val="24"/>
        </w:rPr>
      </w:pPr>
      <w:r w:rsidRPr="004C4D45">
        <w:rPr>
          <w:rFonts w:ascii="Times New Roman" w:hAnsi="Times New Roman" w:cs="Times New Roman"/>
          <w:sz w:val="24"/>
          <w:szCs w:val="24"/>
        </w:rPr>
        <w:t xml:space="preserve">Kebaruan dalam penelitian ini adalah mengembangkan media interaktif berdasarkan diferensiasi gaya belajar </w:t>
      </w:r>
      <w:r w:rsidRPr="004C4D45">
        <w:rPr>
          <w:rFonts w:ascii="Times New Roman" w:hAnsi="Times New Roman" w:cs="Times New Roman"/>
          <w:sz w:val="24"/>
          <w:szCs w:val="24"/>
        </w:rPr>
        <w:lastRenderedPageBreak/>
        <w:t xml:space="preserve">siswa dengan model pembelajaran </w:t>
      </w:r>
      <w:r w:rsidRPr="004C4D45">
        <w:rPr>
          <w:rFonts w:ascii="Times New Roman" w:hAnsi="Times New Roman" w:cs="Times New Roman"/>
          <w:i/>
          <w:iCs/>
          <w:sz w:val="24"/>
          <w:szCs w:val="24"/>
        </w:rPr>
        <w:t xml:space="preserve">discovery learning </w:t>
      </w:r>
      <w:r w:rsidRPr="004C4D45">
        <w:rPr>
          <w:rFonts w:ascii="Times New Roman" w:hAnsi="Times New Roman" w:cs="Times New Roman"/>
          <w:sz w:val="24"/>
          <w:szCs w:val="24"/>
        </w:rPr>
        <w:t xml:space="preserve"> untuk meningkatkan literasi numerasi siswa. Pada penelitian sebelumnya hanya mengembangkan atau melihat pengaruh model pembelajaran </w:t>
      </w:r>
      <w:r w:rsidRPr="004C4D45">
        <w:rPr>
          <w:rFonts w:ascii="Times New Roman" w:hAnsi="Times New Roman" w:cs="Times New Roman"/>
          <w:i/>
          <w:iCs/>
          <w:sz w:val="24"/>
          <w:szCs w:val="24"/>
        </w:rPr>
        <w:t>discovery learning</w:t>
      </w:r>
      <w:r w:rsidRPr="004C4D45">
        <w:rPr>
          <w:rFonts w:ascii="Times New Roman" w:hAnsi="Times New Roman" w:cs="Times New Roman"/>
          <w:sz w:val="24"/>
          <w:szCs w:val="24"/>
        </w:rPr>
        <w:t xml:space="preserve"> berdiferensiasi terhadap kemampuan komunikasi/pemahaman siswa dan mengembangkan multimedia interaktif berbasis </w:t>
      </w:r>
      <w:r w:rsidRPr="004C4D45">
        <w:rPr>
          <w:rFonts w:ascii="Times New Roman" w:hAnsi="Times New Roman" w:cs="Times New Roman"/>
          <w:i/>
          <w:iCs/>
          <w:sz w:val="24"/>
          <w:szCs w:val="24"/>
        </w:rPr>
        <w:t>discovery learning.</w:t>
      </w:r>
      <w:r w:rsidRPr="004C4D45">
        <w:rPr>
          <w:rFonts w:ascii="Times New Roman" w:hAnsi="Times New Roman" w:cs="Times New Roman"/>
          <w:sz w:val="24"/>
          <w:szCs w:val="24"/>
        </w:rPr>
        <w:t xml:space="preserve"> Pada penelitian ini menggunakan pembelajaran berdiferensiasi berbasis </w:t>
      </w:r>
      <w:r w:rsidRPr="004C4D45">
        <w:rPr>
          <w:rFonts w:ascii="Times New Roman" w:hAnsi="Times New Roman" w:cs="Times New Roman"/>
          <w:i/>
          <w:iCs/>
          <w:sz w:val="24"/>
          <w:szCs w:val="24"/>
        </w:rPr>
        <w:t>discovery learning</w:t>
      </w:r>
      <w:r w:rsidRPr="004C4D45">
        <w:rPr>
          <w:rFonts w:ascii="Times New Roman" w:hAnsi="Times New Roman" w:cs="Times New Roman"/>
          <w:sz w:val="24"/>
          <w:szCs w:val="24"/>
        </w:rPr>
        <w:t xml:space="preserve"> dengan media interaktif </w:t>
      </w:r>
      <w:r w:rsidRPr="004C4D45">
        <w:rPr>
          <w:rFonts w:ascii="Times New Roman" w:hAnsi="Times New Roman" w:cs="Times New Roman"/>
          <w:i/>
          <w:iCs/>
          <w:sz w:val="24"/>
          <w:szCs w:val="24"/>
        </w:rPr>
        <w:t>genially,</w:t>
      </w:r>
      <w:r w:rsidRPr="004C4D45">
        <w:rPr>
          <w:rFonts w:ascii="Times New Roman" w:hAnsi="Times New Roman" w:cs="Times New Roman"/>
          <w:sz w:val="24"/>
          <w:szCs w:val="24"/>
        </w:rPr>
        <w:t xml:space="preserve"> sedangkan penelitian lain hanya </w:t>
      </w:r>
      <w:r w:rsidRPr="004C4D45">
        <w:rPr>
          <w:rFonts w:ascii="Times New Roman" w:hAnsi="Times New Roman" w:cs="Times New Roman"/>
          <w:i/>
          <w:iCs/>
          <w:sz w:val="24"/>
          <w:szCs w:val="24"/>
        </w:rPr>
        <w:t>discovery learning</w:t>
      </w:r>
      <w:r w:rsidRPr="004C4D45">
        <w:rPr>
          <w:rFonts w:ascii="Times New Roman" w:hAnsi="Times New Roman" w:cs="Times New Roman"/>
          <w:sz w:val="24"/>
          <w:szCs w:val="24"/>
        </w:rPr>
        <w:t xml:space="preserve"> berbantu </w:t>
      </w:r>
      <w:r w:rsidRPr="004C4D45">
        <w:rPr>
          <w:rFonts w:ascii="Times New Roman" w:hAnsi="Times New Roman" w:cs="Times New Roman"/>
          <w:i/>
          <w:iCs/>
          <w:sz w:val="24"/>
          <w:szCs w:val="24"/>
        </w:rPr>
        <w:t>genially</w:t>
      </w:r>
      <w:r w:rsidRPr="004C4D45">
        <w:rPr>
          <w:rFonts w:ascii="Times New Roman" w:hAnsi="Times New Roman" w:cs="Times New Roman"/>
          <w:sz w:val="24"/>
          <w:szCs w:val="24"/>
        </w:rPr>
        <w:t xml:space="preserve"> atau pembelajaran berdiferensiasi berbantu </w:t>
      </w:r>
      <w:r w:rsidRPr="004C4D45">
        <w:rPr>
          <w:rFonts w:ascii="Times New Roman" w:hAnsi="Times New Roman" w:cs="Times New Roman"/>
          <w:i/>
          <w:iCs/>
          <w:sz w:val="24"/>
          <w:szCs w:val="24"/>
        </w:rPr>
        <w:t>genially,</w:t>
      </w:r>
      <w:r w:rsidRPr="004C4D45">
        <w:rPr>
          <w:rFonts w:ascii="Times New Roman" w:hAnsi="Times New Roman" w:cs="Times New Roman"/>
          <w:sz w:val="24"/>
          <w:szCs w:val="24"/>
        </w:rPr>
        <w:t xml:space="preserve"> belum ada perpaduan pembelajaran berdiferensiasi menggunakan </w:t>
      </w:r>
      <w:r w:rsidRPr="004C4D45">
        <w:rPr>
          <w:rFonts w:ascii="Times New Roman" w:hAnsi="Times New Roman" w:cs="Times New Roman"/>
          <w:i/>
          <w:iCs/>
          <w:sz w:val="24"/>
          <w:szCs w:val="24"/>
        </w:rPr>
        <w:t>dicovery learning</w:t>
      </w:r>
      <w:r w:rsidRPr="004C4D45">
        <w:rPr>
          <w:rFonts w:ascii="Times New Roman" w:hAnsi="Times New Roman" w:cs="Times New Roman"/>
          <w:sz w:val="24"/>
          <w:szCs w:val="24"/>
        </w:rPr>
        <w:t xml:space="preserve"> berb</w:t>
      </w:r>
      <w:r>
        <w:rPr>
          <w:rFonts w:ascii="Times New Roman" w:hAnsi="Times New Roman" w:cs="Times New Roman"/>
          <w:sz w:val="24"/>
          <w:szCs w:val="24"/>
        </w:rPr>
        <w:t>a</w:t>
      </w:r>
      <w:r w:rsidRPr="004C4D45">
        <w:rPr>
          <w:rFonts w:ascii="Times New Roman" w:hAnsi="Times New Roman" w:cs="Times New Roman"/>
          <w:sz w:val="24"/>
          <w:szCs w:val="24"/>
        </w:rPr>
        <w:t xml:space="preserve">ntu </w:t>
      </w:r>
      <w:r w:rsidRPr="004C4D45">
        <w:rPr>
          <w:rFonts w:ascii="Times New Roman" w:hAnsi="Times New Roman" w:cs="Times New Roman"/>
          <w:i/>
          <w:iCs/>
          <w:sz w:val="24"/>
          <w:szCs w:val="24"/>
        </w:rPr>
        <w:t>genially.</w:t>
      </w:r>
    </w:p>
    <w:p w14:paraId="2FF6CBEC" w14:textId="16BF29CA" w:rsidR="00113754" w:rsidRPr="00113754" w:rsidRDefault="002B5C2B" w:rsidP="00B523EE">
      <w:pPr>
        <w:spacing w:after="0" w:line="240" w:lineRule="auto"/>
        <w:ind w:firstLine="284"/>
        <w:contextualSpacing/>
        <w:jc w:val="both"/>
        <w:rPr>
          <w:rFonts w:ascii="Times New Roman" w:hAnsi="Times New Roman" w:cs="Times New Roman"/>
          <w:sz w:val="24"/>
          <w:szCs w:val="24"/>
        </w:rPr>
      </w:pPr>
      <w:r>
        <w:rPr>
          <w:rFonts w:ascii="Times New Roman" w:hAnsi="Times New Roman" w:cs="Times New Roman"/>
          <w:sz w:val="24"/>
          <w:szCs w:val="24"/>
        </w:rPr>
        <w:t xml:space="preserve">Dengan demikian </w:t>
      </w:r>
      <w:r w:rsidRPr="005338E4">
        <w:rPr>
          <w:rFonts w:ascii="Times New Roman" w:hAnsi="Times New Roman" w:cs="Times New Roman"/>
          <w:sz w:val="24"/>
          <w:szCs w:val="24"/>
        </w:rPr>
        <w:t>perlunya dikembangkan media pembelajaran</w:t>
      </w:r>
      <w:r w:rsidR="005E045C">
        <w:rPr>
          <w:rFonts w:ascii="Times New Roman" w:hAnsi="Times New Roman" w:cs="Times New Roman"/>
          <w:sz w:val="24"/>
          <w:szCs w:val="24"/>
        </w:rPr>
        <w:t xml:space="preserve"> matematika</w:t>
      </w:r>
      <w:r w:rsidRPr="005338E4">
        <w:rPr>
          <w:rFonts w:ascii="Times New Roman" w:hAnsi="Times New Roman" w:cs="Times New Roman"/>
          <w:sz w:val="24"/>
          <w:szCs w:val="24"/>
        </w:rPr>
        <w:t xml:space="preserve"> interaktif berdiferensiasi berbasis </w:t>
      </w:r>
      <w:r w:rsidRPr="005338E4">
        <w:rPr>
          <w:rFonts w:ascii="Times New Roman" w:hAnsi="Times New Roman" w:cs="Times New Roman"/>
          <w:i/>
          <w:iCs/>
          <w:sz w:val="24"/>
          <w:szCs w:val="24"/>
        </w:rPr>
        <w:t>discovery learning</w:t>
      </w:r>
      <w:r w:rsidRPr="005338E4">
        <w:rPr>
          <w:rFonts w:ascii="Times New Roman" w:hAnsi="Times New Roman" w:cs="Times New Roman"/>
          <w:sz w:val="24"/>
          <w:szCs w:val="24"/>
        </w:rPr>
        <w:t xml:space="preserve"> untuk meningkatkan kemampuan literasi dan numerisasi.</w:t>
      </w:r>
      <w:r w:rsidR="005E045C">
        <w:rPr>
          <w:rFonts w:ascii="Times New Roman" w:hAnsi="Times New Roman" w:cs="Times New Roman"/>
          <w:sz w:val="24"/>
          <w:szCs w:val="24"/>
        </w:rPr>
        <w:t xml:space="preserve"> </w:t>
      </w:r>
      <w:r w:rsidR="00113754" w:rsidRPr="00113754">
        <w:rPr>
          <w:rFonts w:ascii="Times New Roman" w:hAnsi="Times New Roman" w:cs="Times New Roman"/>
          <w:sz w:val="24"/>
          <w:szCs w:val="24"/>
        </w:rPr>
        <w:t xml:space="preserve">Tujuan penelitian ini untuk mengetahui </w:t>
      </w:r>
      <w:r w:rsidR="00A744B4">
        <w:rPr>
          <w:rFonts w:ascii="Times New Roman" w:hAnsi="Times New Roman" w:cs="Times New Roman"/>
          <w:sz w:val="24"/>
          <w:szCs w:val="24"/>
        </w:rPr>
        <w:t xml:space="preserve">apakah </w:t>
      </w:r>
      <w:r w:rsidR="00113754" w:rsidRPr="00113754">
        <w:rPr>
          <w:rFonts w:ascii="Times New Roman" w:hAnsi="Times New Roman" w:cs="Times New Roman"/>
          <w:sz w:val="24"/>
          <w:szCs w:val="24"/>
        </w:rPr>
        <w:t xml:space="preserve">pengembangan media interaktif matematika berdiferensiasi berbasis </w:t>
      </w:r>
      <w:r w:rsidR="00113754" w:rsidRPr="00A744B4">
        <w:rPr>
          <w:rFonts w:ascii="Times New Roman" w:hAnsi="Times New Roman" w:cs="Times New Roman"/>
          <w:i/>
          <w:iCs/>
          <w:sz w:val="24"/>
          <w:szCs w:val="24"/>
        </w:rPr>
        <w:t>discovery learning</w:t>
      </w:r>
      <w:r w:rsidR="00113754" w:rsidRPr="00113754">
        <w:rPr>
          <w:rFonts w:ascii="Times New Roman" w:hAnsi="Times New Roman" w:cs="Times New Roman"/>
          <w:sz w:val="24"/>
          <w:szCs w:val="24"/>
        </w:rPr>
        <w:t xml:space="preserve"> untuk meningkatkan kemampuan literasi numerasi valid</w:t>
      </w:r>
      <w:r w:rsidR="00A744B4">
        <w:rPr>
          <w:rFonts w:ascii="Times New Roman" w:hAnsi="Times New Roman" w:cs="Times New Roman"/>
          <w:sz w:val="24"/>
          <w:szCs w:val="24"/>
        </w:rPr>
        <w:t xml:space="preserve"> dan </w:t>
      </w:r>
      <w:r w:rsidR="00113754" w:rsidRPr="00113754">
        <w:rPr>
          <w:rFonts w:ascii="Times New Roman" w:hAnsi="Times New Roman" w:cs="Times New Roman"/>
          <w:sz w:val="24"/>
          <w:szCs w:val="24"/>
        </w:rPr>
        <w:t>praktis digunakan</w:t>
      </w:r>
      <w:r w:rsidR="00A744B4">
        <w:rPr>
          <w:rFonts w:ascii="Times New Roman" w:hAnsi="Times New Roman" w:cs="Times New Roman"/>
          <w:sz w:val="24"/>
          <w:szCs w:val="24"/>
        </w:rPr>
        <w:t>.</w:t>
      </w:r>
    </w:p>
    <w:p w14:paraId="00DCC178" w14:textId="77777777" w:rsidR="00113754" w:rsidRPr="00D10062" w:rsidRDefault="00113754" w:rsidP="002B5C2B">
      <w:pPr>
        <w:spacing w:after="0" w:line="240" w:lineRule="auto"/>
        <w:contextualSpacing/>
        <w:jc w:val="both"/>
        <w:rPr>
          <w:rFonts w:ascii="Times New Roman" w:hAnsi="Times New Roman"/>
          <w:b/>
          <w:sz w:val="24"/>
          <w:szCs w:val="24"/>
          <w:lang w:val="en-US"/>
        </w:rPr>
      </w:pPr>
    </w:p>
    <w:p w14:paraId="77D56818" w14:textId="503ED6D7" w:rsidR="00071473" w:rsidRPr="00824FCA" w:rsidRDefault="00071473" w:rsidP="00824FCA">
      <w:pPr>
        <w:spacing w:after="0" w:line="240" w:lineRule="auto"/>
        <w:contextualSpacing/>
        <w:rPr>
          <w:rFonts w:ascii="Times New Roman" w:hAnsi="Times New Roman" w:cs="Times New Roman"/>
          <w:b/>
          <w:sz w:val="24"/>
          <w:szCs w:val="24"/>
          <w:lang w:val="en-US"/>
        </w:rPr>
      </w:pPr>
      <w:r w:rsidRPr="00824FCA">
        <w:rPr>
          <w:rFonts w:ascii="Times New Roman" w:hAnsi="Times New Roman" w:cs="Times New Roman"/>
          <w:b/>
          <w:sz w:val="24"/>
          <w:szCs w:val="24"/>
        </w:rPr>
        <w:t>METODE PENELITIAN</w:t>
      </w:r>
    </w:p>
    <w:p w14:paraId="040E7D1A" w14:textId="34BBE5A8" w:rsidR="00560B14" w:rsidRDefault="002744CF" w:rsidP="00B523EE">
      <w:pPr>
        <w:spacing w:after="0" w:line="240" w:lineRule="auto"/>
        <w:ind w:firstLine="284"/>
        <w:jc w:val="both"/>
        <w:rPr>
          <w:rFonts w:ascii="Times New Roman" w:hAnsi="Times New Roman" w:cs="Times New Roman"/>
          <w:sz w:val="24"/>
          <w:szCs w:val="24"/>
        </w:rPr>
      </w:pPr>
      <w:r w:rsidRPr="00824FCA">
        <w:rPr>
          <w:rFonts w:ascii="Times New Roman" w:hAnsi="Times New Roman" w:cs="Times New Roman"/>
          <w:sz w:val="24"/>
          <w:szCs w:val="24"/>
        </w:rPr>
        <w:t>Penelitian ini menggunakan penelitian pengembangan</w:t>
      </w:r>
      <w:r w:rsidR="00847C78">
        <w:rPr>
          <w:rFonts w:ascii="Times New Roman" w:hAnsi="Times New Roman" w:cs="Times New Roman"/>
          <w:sz w:val="24"/>
          <w:szCs w:val="24"/>
        </w:rPr>
        <w:t xml:space="preserve">. </w:t>
      </w:r>
      <w:r w:rsidRPr="00824FCA">
        <w:rPr>
          <w:rFonts w:ascii="Times New Roman" w:hAnsi="Times New Roman" w:cs="Times New Roman"/>
          <w:sz w:val="24"/>
          <w:szCs w:val="24"/>
        </w:rPr>
        <w:t>Model pengembangan yang digunakan adalah</w:t>
      </w:r>
      <w:r w:rsidRPr="00824FCA">
        <w:rPr>
          <w:rFonts w:ascii="Times New Roman" w:hAnsi="Times New Roman" w:cs="Times New Roman"/>
          <w:i/>
          <w:iCs/>
          <w:sz w:val="24"/>
          <w:szCs w:val="24"/>
        </w:rPr>
        <w:t xml:space="preserve"> </w:t>
      </w:r>
      <w:r w:rsidRPr="00824FCA">
        <w:rPr>
          <w:rFonts w:ascii="Times New Roman" w:hAnsi="Times New Roman" w:cs="Times New Roman"/>
          <w:sz w:val="24"/>
          <w:szCs w:val="24"/>
        </w:rPr>
        <w:t xml:space="preserve">model </w:t>
      </w:r>
      <w:r w:rsidRPr="00824FCA">
        <w:rPr>
          <w:rFonts w:ascii="Times New Roman" w:hAnsi="Times New Roman" w:cs="Times New Roman"/>
          <w:i/>
          <w:sz w:val="24"/>
          <w:szCs w:val="24"/>
        </w:rPr>
        <w:t>ADDIE</w:t>
      </w:r>
      <w:r w:rsidRPr="00824FCA">
        <w:rPr>
          <w:rFonts w:ascii="Times New Roman" w:hAnsi="Times New Roman" w:cs="Times New Roman"/>
          <w:sz w:val="24"/>
          <w:szCs w:val="24"/>
        </w:rPr>
        <w:t xml:space="preserve">, yang meliputi: </w:t>
      </w:r>
      <w:r w:rsidRPr="00824FCA">
        <w:rPr>
          <w:rFonts w:ascii="Times New Roman" w:hAnsi="Times New Roman" w:cs="Times New Roman"/>
          <w:i/>
          <w:sz w:val="24"/>
          <w:szCs w:val="24"/>
        </w:rPr>
        <w:t>Analyze</w:t>
      </w:r>
      <w:r w:rsidRPr="00824FCA">
        <w:rPr>
          <w:rFonts w:ascii="Times New Roman" w:hAnsi="Times New Roman" w:cs="Times New Roman"/>
          <w:sz w:val="24"/>
          <w:szCs w:val="24"/>
        </w:rPr>
        <w:t xml:space="preserve">, </w:t>
      </w:r>
      <w:r w:rsidRPr="00824FCA">
        <w:rPr>
          <w:rFonts w:ascii="Times New Roman" w:hAnsi="Times New Roman" w:cs="Times New Roman"/>
          <w:i/>
          <w:sz w:val="24"/>
          <w:szCs w:val="24"/>
        </w:rPr>
        <w:t>Design</w:t>
      </w:r>
      <w:r w:rsidRPr="00824FCA">
        <w:rPr>
          <w:rFonts w:ascii="Times New Roman" w:hAnsi="Times New Roman" w:cs="Times New Roman"/>
          <w:sz w:val="24"/>
          <w:szCs w:val="24"/>
        </w:rPr>
        <w:t xml:space="preserve">, </w:t>
      </w:r>
      <w:r w:rsidRPr="00824FCA">
        <w:rPr>
          <w:rFonts w:ascii="Times New Roman" w:hAnsi="Times New Roman" w:cs="Times New Roman"/>
          <w:i/>
          <w:sz w:val="24"/>
          <w:szCs w:val="24"/>
        </w:rPr>
        <w:t>Development</w:t>
      </w:r>
      <w:r w:rsidRPr="00824FCA">
        <w:rPr>
          <w:rFonts w:ascii="Times New Roman" w:hAnsi="Times New Roman" w:cs="Times New Roman"/>
          <w:sz w:val="24"/>
          <w:szCs w:val="24"/>
        </w:rPr>
        <w:t xml:space="preserve">, </w:t>
      </w:r>
      <w:r w:rsidRPr="00824FCA">
        <w:rPr>
          <w:rFonts w:ascii="Times New Roman" w:hAnsi="Times New Roman" w:cs="Times New Roman"/>
          <w:i/>
          <w:sz w:val="24"/>
          <w:szCs w:val="24"/>
        </w:rPr>
        <w:t>Implementation</w:t>
      </w:r>
      <w:r w:rsidRPr="00824FCA">
        <w:rPr>
          <w:rFonts w:ascii="Times New Roman" w:hAnsi="Times New Roman" w:cs="Times New Roman"/>
          <w:sz w:val="24"/>
          <w:szCs w:val="24"/>
        </w:rPr>
        <w:t xml:space="preserve">, dan </w:t>
      </w:r>
      <w:r w:rsidRPr="00824FCA">
        <w:rPr>
          <w:rFonts w:ascii="Times New Roman" w:hAnsi="Times New Roman" w:cs="Times New Roman"/>
          <w:i/>
          <w:sz w:val="24"/>
          <w:szCs w:val="24"/>
        </w:rPr>
        <w:t>Evaluation</w:t>
      </w:r>
      <w:r w:rsidRPr="00824FCA">
        <w:rPr>
          <w:rFonts w:ascii="Times New Roman" w:hAnsi="Times New Roman" w:cs="Times New Roman"/>
          <w:sz w:val="24"/>
          <w:szCs w:val="24"/>
        </w:rPr>
        <w:t xml:space="preserve"> (Branch, 2009). </w:t>
      </w:r>
      <w:r w:rsidR="00C926FE">
        <w:rPr>
          <w:rFonts w:ascii="Times New Roman" w:hAnsi="Times New Roman" w:cs="Times New Roman"/>
          <w:sz w:val="24"/>
          <w:szCs w:val="24"/>
        </w:rPr>
        <w:t>Berikut ditampilkan alur pengembangan model yang disajikan pada gambar 1.</w:t>
      </w: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114"/>
      </w:tblGrid>
      <w:tr w:rsidR="00793D79" w14:paraId="1DCD5C50" w14:textId="77777777" w:rsidTr="00793D79">
        <w:tc>
          <w:tcPr>
            <w:tcW w:w="8721" w:type="dxa"/>
          </w:tcPr>
          <w:p w14:paraId="0100FBED" w14:textId="68A0E44D" w:rsidR="00793D79" w:rsidRDefault="00793D79" w:rsidP="00CB782A">
            <w:pPr>
              <w:jc w:val="center"/>
              <w:rPr>
                <w:rFonts w:ascii="Times New Roman" w:hAnsi="Times New Roman" w:cs="Times New Roman"/>
                <w:sz w:val="24"/>
                <w:szCs w:val="24"/>
              </w:rPr>
            </w:pPr>
            <w:r w:rsidRPr="00F16180">
              <w:rPr>
                <w:rFonts w:ascii="Times New Roman" w:hAnsi="Times New Roman" w:cs="Times New Roman"/>
                <w:noProof/>
                <w:sz w:val="24"/>
                <w:szCs w:val="24"/>
              </w:rPr>
              <w:drawing>
                <wp:anchor distT="0" distB="0" distL="114300" distR="114300" simplePos="0" relativeHeight="251660800" behindDoc="0" locked="0" layoutInCell="1" allowOverlap="1" wp14:anchorId="7F6344C5" wp14:editId="5D67A14A">
                  <wp:simplePos x="0" y="0"/>
                  <wp:positionH relativeFrom="margin">
                    <wp:posOffset>705264</wp:posOffset>
                  </wp:positionH>
                  <wp:positionV relativeFrom="margin">
                    <wp:posOffset>-30535</wp:posOffset>
                  </wp:positionV>
                  <wp:extent cx="979805" cy="850265"/>
                  <wp:effectExtent l="0" t="0" r="0" b="6985"/>
                  <wp:wrapSquare wrapText="bothSides"/>
                  <wp:docPr id="1775910573" name="Picture 1775910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79805" cy="85026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793D79" w14:paraId="43D2FDC6" w14:textId="77777777" w:rsidTr="00793D79">
        <w:tc>
          <w:tcPr>
            <w:tcW w:w="8721" w:type="dxa"/>
          </w:tcPr>
          <w:p w14:paraId="6A5B18CA" w14:textId="6BA37237" w:rsidR="00793D79" w:rsidRDefault="00793D79" w:rsidP="00497188">
            <w:pPr>
              <w:jc w:val="center"/>
              <w:rPr>
                <w:rFonts w:ascii="Times New Roman" w:hAnsi="Times New Roman" w:cs="Times New Roman"/>
                <w:sz w:val="24"/>
                <w:szCs w:val="24"/>
              </w:rPr>
            </w:pPr>
            <w:r w:rsidRPr="00F16180">
              <w:rPr>
                <w:rFonts w:ascii="Times New Roman" w:hAnsi="Times New Roman" w:cs="Times New Roman"/>
                <w:sz w:val="24"/>
                <w:szCs w:val="24"/>
              </w:rPr>
              <w:t xml:space="preserve">Gambar </w:t>
            </w:r>
            <w:r w:rsidR="00CF3BE9">
              <w:rPr>
                <w:rFonts w:ascii="Times New Roman" w:hAnsi="Times New Roman" w:cs="Times New Roman"/>
                <w:sz w:val="24"/>
                <w:szCs w:val="24"/>
              </w:rPr>
              <w:t>1</w:t>
            </w:r>
            <w:r w:rsidRPr="00F16180">
              <w:rPr>
                <w:rFonts w:ascii="Times New Roman" w:hAnsi="Times New Roman" w:cs="Times New Roman"/>
                <w:sz w:val="24"/>
                <w:szCs w:val="24"/>
              </w:rPr>
              <w:t xml:space="preserve">. Alur Pengembangan </w:t>
            </w:r>
            <w:r w:rsidRPr="00F16180">
              <w:rPr>
                <w:rFonts w:ascii="Times New Roman" w:hAnsi="Times New Roman" w:cs="Times New Roman"/>
                <w:i/>
                <w:sz w:val="24"/>
                <w:szCs w:val="24"/>
              </w:rPr>
              <w:t>ADDIE</w:t>
            </w:r>
            <w:r w:rsidRPr="00F16180">
              <w:rPr>
                <w:rFonts w:ascii="Times New Roman" w:hAnsi="Times New Roman" w:cs="Times New Roman"/>
                <w:sz w:val="24"/>
                <w:szCs w:val="24"/>
              </w:rPr>
              <w:t xml:space="preserve"> </w:t>
            </w:r>
          </w:p>
        </w:tc>
      </w:tr>
    </w:tbl>
    <w:p w14:paraId="227647EC" w14:textId="3B941D46" w:rsidR="00C74680" w:rsidRDefault="002744CF" w:rsidP="00C74680">
      <w:pPr>
        <w:spacing w:after="0" w:line="240" w:lineRule="auto"/>
        <w:jc w:val="both"/>
        <w:rPr>
          <w:rFonts w:ascii="Times New Roman" w:hAnsi="Times New Roman" w:cs="Times New Roman"/>
          <w:sz w:val="24"/>
          <w:szCs w:val="24"/>
        </w:rPr>
      </w:pPr>
      <w:r w:rsidRPr="00824FCA">
        <w:rPr>
          <w:rFonts w:ascii="Times New Roman" w:hAnsi="Times New Roman" w:cs="Times New Roman"/>
          <w:sz w:val="24"/>
          <w:szCs w:val="24"/>
        </w:rPr>
        <w:t xml:space="preserve">Masing-masing tahap </w:t>
      </w:r>
      <w:r w:rsidR="003F6B4C">
        <w:rPr>
          <w:rFonts w:ascii="Times New Roman" w:hAnsi="Times New Roman" w:cs="Times New Roman"/>
          <w:sz w:val="24"/>
          <w:szCs w:val="24"/>
        </w:rPr>
        <w:t>diuraikan</w:t>
      </w:r>
      <w:r w:rsidRPr="00824FCA">
        <w:rPr>
          <w:rFonts w:ascii="Times New Roman" w:hAnsi="Times New Roman" w:cs="Times New Roman"/>
          <w:sz w:val="24"/>
          <w:szCs w:val="24"/>
        </w:rPr>
        <w:t xml:space="preserve"> sebagai berikut:</w:t>
      </w:r>
    </w:p>
    <w:p w14:paraId="76B1FDA3" w14:textId="77777777" w:rsidR="00BA7C1B" w:rsidRPr="00BA7C1B" w:rsidRDefault="002744CF" w:rsidP="00BA7C1B">
      <w:pPr>
        <w:pStyle w:val="ListParagraph"/>
        <w:numPr>
          <w:ilvl w:val="0"/>
          <w:numId w:val="13"/>
        </w:numPr>
        <w:spacing w:after="0" w:line="240" w:lineRule="auto"/>
        <w:jc w:val="both"/>
        <w:rPr>
          <w:rFonts w:ascii="Times New Roman" w:eastAsiaTheme="minorHAnsi" w:hAnsi="Times New Roman" w:cs="Times New Roman"/>
          <w:sz w:val="24"/>
          <w:szCs w:val="24"/>
          <w:lang w:eastAsia="en-US"/>
        </w:rPr>
      </w:pPr>
      <w:r w:rsidRPr="00BA7C1B">
        <w:rPr>
          <w:rFonts w:ascii="Times New Roman" w:hAnsi="Times New Roman" w:cs="Times New Roman"/>
          <w:bCs/>
          <w:iCs/>
          <w:sz w:val="24"/>
          <w:szCs w:val="24"/>
          <w:lang w:val="en-US"/>
        </w:rPr>
        <w:t>A</w:t>
      </w:r>
      <w:r w:rsidRPr="00BA7C1B">
        <w:rPr>
          <w:rFonts w:ascii="Times New Roman" w:hAnsi="Times New Roman" w:cs="Times New Roman"/>
          <w:bCs/>
          <w:sz w:val="24"/>
          <w:szCs w:val="24"/>
        </w:rPr>
        <w:t>nalisis</w:t>
      </w:r>
    </w:p>
    <w:p w14:paraId="6E7C95C0" w14:textId="24C4720D" w:rsidR="002744CF" w:rsidRPr="00824FCA" w:rsidRDefault="002744CF" w:rsidP="00BA7C1B">
      <w:pPr>
        <w:spacing w:after="0" w:line="240" w:lineRule="auto"/>
        <w:ind w:left="709"/>
        <w:jc w:val="both"/>
        <w:rPr>
          <w:rFonts w:ascii="Times New Roman" w:eastAsia="Times New Roman" w:hAnsi="Times New Roman" w:cs="Times New Roman"/>
          <w:sz w:val="24"/>
          <w:szCs w:val="24"/>
        </w:rPr>
      </w:pPr>
      <w:r w:rsidRPr="00BA7C1B">
        <w:rPr>
          <w:rFonts w:ascii="Times New Roman" w:eastAsia="Times New Roman" w:hAnsi="Times New Roman" w:cs="Times New Roman"/>
          <w:sz w:val="24"/>
          <w:szCs w:val="24"/>
        </w:rPr>
        <w:t>Analisis Kebutuhan: Mengidentifikasi kebutuhan siswa dalam pembelajaran matematika dan permasalahan yang ada.</w:t>
      </w:r>
      <w:r w:rsidR="002B190E">
        <w:rPr>
          <w:rFonts w:ascii="Times New Roman" w:eastAsia="Times New Roman" w:hAnsi="Times New Roman" w:cs="Times New Roman"/>
          <w:sz w:val="24"/>
          <w:szCs w:val="24"/>
        </w:rPr>
        <w:t xml:space="preserve"> </w:t>
      </w:r>
      <w:r w:rsidRPr="00BA7C1B">
        <w:rPr>
          <w:rFonts w:ascii="Times New Roman" w:eastAsia="Times New Roman" w:hAnsi="Times New Roman" w:cs="Times New Roman"/>
          <w:sz w:val="24"/>
          <w:szCs w:val="24"/>
        </w:rPr>
        <w:t>Analisis Peserta Didik:</w:t>
      </w:r>
      <w:r w:rsidRPr="00824FCA">
        <w:rPr>
          <w:rFonts w:ascii="Times New Roman" w:eastAsia="Times New Roman" w:hAnsi="Times New Roman" w:cs="Times New Roman"/>
          <w:sz w:val="24"/>
          <w:szCs w:val="24"/>
        </w:rPr>
        <w:t xml:space="preserve"> Menganalisis karakteristik peserta didik, seperti gaya belajar, kemampuan matematika, serta tantangan yang mereka hadapi dalam memahami konsep matematika.</w:t>
      </w:r>
      <w:r w:rsidR="002B190E">
        <w:rPr>
          <w:rFonts w:ascii="Times New Roman" w:eastAsia="Times New Roman" w:hAnsi="Times New Roman" w:cs="Times New Roman"/>
          <w:sz w:val="24"/>
          <w:szCs w:val="24"/>
        </w:rPr>
        <w:t xml:space="preserve"> </w:t>
      </w:r>
      <w:r w:rsidRPr="00BA7C1B">
        <w:rPr>
          <w:rFonts w:ascii="Times New Roman" w:eastAsia="Times New Roman" w:hAnsi="Times New Roman" w:cs="Times New Roman"/>
          <w:sz w:val="24"/>
          <w:szCs w:val="24"/>
        </w:rPr>
        <w:t>Analisis Konteks:</w:t>
      </w:r>
      <w:r w:rsidRPr="00824FCA">
        <w:rPr>
          <w:rFonts w:ascii="Times New Roman" w:eastAsia="Times New Roman" w:hAnsi="Times New Roman" w:cs="Times New Roman"/>
          <w:sz w:val="24"/>
          <w:szCs w:val="24"/>
        </w:rPr>
        <w:t xml:space="preserve"> Memeriksa kondisi fisik dan lingkungan pembelajaran yang ada, serta alat dan media yang tersedia.</w:t>
      </w:r>
      <w:r w:rsidR="002B190E">
        <w:rPr>
          <w:rFonts w:ascii="Times New Roman" w:eastAsia="Times New Roman" w:hAnsi="Times New Roman" w:cs="Times New Roman"/>
          <w:sz w:val="24"/>
          <w:szCs w:val="24"/>
        </w:rPr>
        <w:t xml:space="preserve"> </w:t>
      </w:r>
      <w:r w:rsidRPr="00BA7C1B">
        <w:rPr>
          <w:rFonts w:ascii="Times New Roman" w:eastAsia="Times New Roman" w:hAnsi="Times New Roman" w:cs="Times New Roman"/>
          <w:sz w:val="24"/>
          <w:szCs w:val="24"/>
        </w:rPr>
        <w:t>Penentuan Tujuan Pembelajaran:</w:t>
      </w:r>
      <w:r w:rsidRPr="00824FCA">
        <w:rPr>
          <w:rFonts w:ascii="Times New Roman" w:eastAsia="Times New Roman" w:hAnsi="Times New Roman" w:cs="Times New Roman"/>
          <w:sz w:val="24"/>
          <w:szCs w:val="24"/>
        </w:rPr>
        <w:t xml:space="preserve"> Menetapkan tujuan pembelajaran matematika yang ingin dicapai, seperti meningkatkan pemahaman konsep matematika melalui pembelajaran berdiferensiasi.</w:t>
      </w:r>
    </w:p>
    <w:p w14:paraId="0FE701FB" w14:textId="6489EAC6" w:rsidR="002744CF" w:rsidRPr="00BA7C1B" w:rsidRDefault="002744CF" w:rsidP="00C74680">
      <w:pPr>
        <w:pStyle w:val="NoSpacing"/>
        <w:numPr>
          <w:ilvl w:val="0"/>
          <w:numId w:val="13"/>
        </w:numPr>
        <w:jc w:val="both"/>
        <w:rPr>
          <w:rFonts w:ascii="Times New Roman" w:hAnsi="Times New Roman" w:cs="Times New Roman"/>
          <w:bCs/>
          <w:sz w:val="24"/>
          <w:szCs w:val="24"/>
        </w:rPr>
      </w:pPr>
      <w:bookmarkStart w:id="4" w:name="_Toc28927964"/>
      <w:r w:rsidRPr="00BA7C1B">
        <w:rPr>
          <w:rFonts w:ascii="Times New Roman" w:hAnsi="Times New Roman" w:cs="Times New Roman"/>
          <w:bCs/>
          <w:iCs/>
          <w:sz w:val="24"/>
          <w:szCs w:val="24"/>
        </w:rPr>
        <w:t>D</w:t>
      </w:r>
      <w:bookmarkEnd w:id="4"/>
      <w:r w:rsidRPr="00BA7C1B">
        <w:rPr>
          <w:rFonts w:ascii="Times New Roman" w:hAnsi="Times New Roman" w:cs="Times New Roman"/>
          <w:bCs/>
          <w:sz w:val="24"/>
          <w:szCs w:val="24"/>
        </w:rPr>
        <w:t>esain</w:t>
      </w:r>
    </w:p>
    <w:p w14:paraId="2C43A532" w14:textId="77777777" w:rsidR="002744CF" w:rsidRPr="00824FCA" w:rsidRDefault="002744CF" w:rsidP="00BA7C1B">
      <w:pPr>
        <w:pStyle w:val="NoSpacing"/>
        <w:ind w:left="709"/>
        <w:jc w:val="both"/>
        <w:rPr>
          <w:rFonts w:ascii="Times New Roman" w:hAnsi="Times New Roman" w:cs="Times New Roman"/>
          <w:b/>
          <w:sz w:val="24"/>
          <w:szCs w:val="24"/>
          <w:lang w:val="en-US"/>
        </w:rPr>
      </w:pPr>
      <w:r w:rsidRPr="00824FCA">
        <w:rPr>
          <w:rFonts w:ascii="Times New Roman" w:hAnsi="Times New Roman" w:cs="Times New Roman"/>
          <w:sz w:val="24"/>
          <w:szCs w:val="24"/>
          <w:lang w:val="en-US"/>
        </w:rPr>
        <w:t>Pada tahap desain, media</w:t>
      </w:r>
      <w:r w:rsidRPr="00824FCA">
        <w:rPr>
          <w:rFonts w:ascii="Times New Roman" w:hAnsi="Times New Roman" w:cs="Times New Roman"/>
          <w:sz w:val="24"/>
          <w:szCs w:val="24"/>
        </w:rPr>
        <w:t xml:space="preserve"> </w:t>
      </w:r>
      <w:r w:rsidRPr="00824FCA">
        <w:rPr>
          <w:rFonts w:ascii="Times New Roman" w:hAnsi="Times New Roman" w:cs="Times New Roman"/>
          <w:sz w:val="24"/>
          <w:szCs w:val="24"/>
          <w:lang w:val="en-US"/>
        </w:rPr>
        <w:t xml:space="preserve">dirancang </w:t>
      </w:r>
      <w:r w:rsidRPr="00824FCA">
        <w:rPr>
          <w:rFonts w:ascii="Times New Roman" w:hAnsi="Times New Roman" w:cs="Times New Roman"/>
          <w:sz w:val="24"/>
          <w:szCs w:val="24"/>
        </w:rPr>
        <w:t xml:space="preserve">berdasarkan </w:t>
      </w:r>
      <w:r w:rsidRPr="00824FCA">
        <w:rPr>
          <w:rFonts w:ascii="Times New Roman" w:hAnsi="Times New Roman" w:cs="Times New Roman"/>
          <w:sz w:val="24"/>
          <w:szCs w:val="24"/>
          <w:lang w:val="en-US"/>
        </w:rPr>
        <w:t>hasil</w:t>
      </w:r>
      <w:r w:rsidRPr="00824FCA">
        <w:rPr>
          <w:rFonts w:ascii="Times New Roman" w:hAnsi="Times New Roman" w:cs="Times New Roman"/>
          <w:sz w:val="24"/>
          <w:szCs w:val="24"/>
        </w:rPr>
        <w:t xml:space="preserve"> analisis</w:t>
      </w:r>
      <w:r w:rsidRPr="00824FCA">
        <w:rPr>
          <w:rFonts w:ascii="Times New Roman" w:hAnsi="Times New Roman" w:cs="Times New Roman"/>
          <w:sz w:val="24"/>
          <w:szCs w:val="24"/>
          <w:lang w:val="en-US"/>
        </w:rPr>
        <w:t>, melalui l</w:t>
      </w:r>
      <w:r w:rsidRPr="00824FCA">
        <w:rPr>
          <w:rFonts w:ascii="Times New Roman" w:hAnsi="Times New Roman" w:cs="Times New Roman"/>
          <w:sz w:val="24"/>
          <w:szCs w:val="24"/>
        </w:rPr>
        <w:t xml:space="preserve">angkah-langkah </w:t>
      </w:r>
      <w:r w:rsidRPr="00824FCA">
        <w:rPr>
          <w:rFonts w:ascii="Times New Roman" w:hAnsi="Times New Roman" w:cs="Times New Roman"/>
          <w:sz w:val="24"/>
          <w:szCs w:val="24"/>
          <w:lang w:val="en-US"/>
        </w:rPr>
        <w:t>yaitu</w:t>
      </w:r>
      <w:r w:rsidRPr="00824FCA">
        <w:rPr>
          <w:rFonts w:ascii="Times New Roman" w:hAnsi="Times New Roman" w:cs="Times New Roman"/>
          <w:sz w:val="24"/>
          <w:szCs w:val="24"/>
        </w:rPr>
        <w:t xml:space="preserve">: 1) menyusun kerangka media, 2) mengembangkan konten/materi dalam media 3) </w:t>
      </w:r>
      <w:r w:rsidRPr="00824FCA">
        <w:rPr>
          <w:rFonts w:ascii="Times New Roman" w:hAnsi="Times New Roman" w:cs="Times New Roman"/>
          <w:sz w:val="24"/>
          <w:szCs w:val="24"/>
          <w:lang w:val="en-US"/>
        </w:rPr>
        <w:t xml:space="preserve">menyusun media interaktif menggunakan aplikasi </w:t>
      </w:r>
      <w:r w:rsidRPr="00824FCA">
        <w:rPr>
          <w:rFonts w:ascii="Times New Roman" w:hAnsi="Times New Roman" w:cs="Times New Roman"/>
          <w:i/>
          <w:iCs/>
          <w:sz w:val="24"/>
          <w:szCs w:val="24"/>
          <w:lang w:val="en-US"/>
        </w:rPr>
        <w:t>genially</w:t>
      </w:r>
      <w:r w:rsidRPr="00824FCA">
        <w:rPr>
          <w:rFonts w:ascii="Times New Roman" w:hAnsi="Times New Roman" w:cs="Times New Roman"/>
          <w:sz w:val="24"/>
          <w:szCs w:val="24"/>
          <w:lang w:val="en-US"/>
        </w:rPr>
        <w:t xml:space="preserve"> dengan langkah-langkah: </w:t>
      </w:r>
      <w:r w:rsidRPr="00824FCA">
        <w:rPr>
          <w:rFonts w:ascii="Times New Roman" w:hAnsi="Times New Roman" w:cs="Times New Roman"/>
          <w:sz w:val="24"/>
          <w:szCs w:val="24"/>
        </w:rPr>
        <w:t xml:space="preserve">a) membuat akun di </w:t>
      </w:r>
      <w:r w:rsidRPr="00824FCA">
        <w:rPr>
          <w:rFonts w:ascii="Times New Roman" w:hAnsi="Times New Roman" w:cs="Times New Roman"/>
          <w:i/>
          <w:iCs/>
          <w:sz w:val="24"/>
          <w:szCs w:val="24"/>
          <w:lang w:val="en-US"/>
        </w:rPr>
        <w:t>genially</w:t>
      </w:r>
      <w:r w:rsidRPr="00824FCA">
        <w:rPr>
          <w:rFonts w:ascii="Times New Roman" w:hAnsi="Times New Roman" w:cs="Times New Roman"/>
          <w:sz w:val="24"/>
          <w:szCs w:val="24"/>
        </w:rPr>
        <w:t>, b) memilih template atau mulai dari awal dengan kanvas kosong, c) menyesuaikan template dengan materi yang ingin dibuat, d) menambahkan animasi, teks, audio, video, dan elemen interaktif lainnya, e) meng-klik bagian "siap" atau "all Set" di pojok kanan atas  dan f) membagikan atau mengunduh konten yang sudah dibuat</w:t>
      </w:r>
      <w:r w:rsidRPr="00824FCA">
        <w:rPr>
          <w:rFonts w:ascii="Times New Roman" w:hAnsi="Times New Roman" w:cs="Times New Roman"/>
          <w:b/>
          <w:sz w:val="24"/>
          <w:szCs w:val="24"/>
          <w:lang w:val="en-US"/>
        </w:rPr>
        <w:t xml:space="preserve"> </w:t>
      </w:r>
    </w:p>
    <w:p w14:paraId="3A252CAE" w14:textId="599F42B0" w:rsidR="002744CF" w:rsidRPr="00BA7C1B" w:rsidRDefault="002744CF" w:rsidP="00C74680">
      <w:pPr>
        <w:pStyle w:val="NoSpacing"/>
        <w:numPr>
          <w:ilvl w:val="0"/>
          <w:numId w:val="13"/>
        </w:numPr>
        <w:tabs>
          <w:tab w:val="left" w:pos="142"/>
        </w:tabs>
        <w:jc w:val="both"/>
        <w:rPr>
          <w:rFonts w:ascii="Times New Roman" w:hAnsi="Times New Roman" w:cs="Times New Roman"/>
          <w:bCs/>
          <w:sz w:val="24"/>
          <w:szCs w:val="24"/>
        </w:rPr>
      </w:pPr>
      <w:r w:rsidRPr="00BA7C1B">
        <w:rPr>
          <w:rFonts w:ascii="Times New Roman" w:hAnsi="Times New Roman" w:cs="Times New Roman"/>
          <w:bCs/>
          <w:sz w:val="24"/>
          <w:szCs w:val="24"/>
          <w:lang w:val="en-US"/>
        </w:rPr>
        <w:lastRenderedPageBreak/>
        <w:t>P</w:t>
      </w:r>
      <w:r w:rsidRPr="00BA7C1B">
        <w:rPr>
          <w:rFonts w:ascii="Times New Roman" w:hAnsi="Times New Roman" w:cs="Times New Roman"/>
          <w:bCs/>
          <w:sz w:val="24"/>
          <w:szCs w:val="24"/>
        </w:rPr>
        <w:t>engembangan</w:t>
      </w:r>
    </w:p>
    <w:p w14:paraId="3F2FEDEC" w14:textId="3C529CE0" w:rsidR="002744CF" w:rsidRPr="00824FCA" w:rsidRDefault="002744CF" w:rsidP="00BA7C1B">
      <w:pPr>
        <w:pStyle w:val="NoSpacing"/>
        <w:ind w:left="709"/>
        <w:jc w:val="both"/>
        <w:rPr>
          <w:rFonts w:ascii="Times New Roman" w:hAnsi="Times New Roman" w:cs="Times New Roman"/>
          <w:sz w:val="24"/>
          <w:szCs w:val="24"/>
          <w:lang w:val="en-US"/>
        </w:rPr>
      </w:pPr>
      <w:r w:rsidRPr="00824FCA">
        <w:rPr>
          <w:rFonts w:ascii="Times New Roman" w:hAnsi="Times New Roman" w:cs="Times New Roman"/>
          <w:sz w:val="24"/>
          <w:szCs w:val="24"/>
          <w:lang w:val="en-US"/>
        </w:rPr>
        <w:t xml:space="preserve">Produk dikembangkan dan diuji melalui </w:t>
      </w:r>
      <w:r w:rsidRPr="00824FCA">
        <w:rPr>
          <w:rFonts w:ascii="Times New Roman" w:hAnsi="Times New Roman" w:cs="Times New Roman"/>
          <w:sz w:val="24"/>
          <w:szCs w:val="24"/>
        </w:rPr>
        <w:t xml:space="preserve">validasi </w:t>
      </w:r>
      <w:r w:rsidRPr="00824FCA">
        <w:rPr>
          <w:rFonts w:ascii="Times New Roman" w:hAnsi="Times New Roman" w:cs="Times New Roman"/>
          <w:sz w:val="24"/>
          <w:szCs w:val="24"/>
          <w:lang w:val="en-US"/>
        </w:rPr>
        <w:t xml:space="preserve">ahli materi dan ahli media. </w:t>
      </w:r>
    </w:p>
    <w:p w14:paraId="2CC740FD" w14:textId="47273A74" w:rsidR="002744CF" w:rsidRPr="00BA7C1B" w:rsidRDefault="002744CF" w:rsidP="00C74680">
      <w:pPr>
        <w:pStyle w:val="NoSpacing"/>
        <w:numPr>
          <w:ilvl w:val="0"/>
          <w:numId w:val="13"/>
        </w:numPr>
        <w:jc w:val="both"/>
        <w:rPr>
          <w:rFonts w:ascii="Times New Roman" w:hAnsi="Times New Roman" w:cs="Times New Roman"/>
          <w:bCs/>
          <w:sz w:val="24"/>
          <w:szCs w:val="24"/>
        </w:rPr>
      </w:pPr>
      <w:r w:rsidRPr="00BA7C1B">
        <w:rPr>
          <w:rFonts w:ascii="Times New Roman" w:hAnsi="Times New Roman" w:cs="Times New Roman"/>
          <w:bCs/>
          <w:sz w:val="24"/>
          <w:szCs w:val="24"/>
          <w:lang w:val="en-US"/>
        </w:rPr>
        <w:t>I</w:t>
      </w:r>
      <w:r w:rsidRPr="00BA7C1B">
        <w:rPr>
          <w:rFonts w:ascii="Times New Roman" w:hAnsi="Times New Roman" w:cs="Times New Roman"/>
          <w:bCs/>
          <w:sz w:val="24"/>
          <w:szCs w:val="24"/>
        </w:rPr>
        <w:t>mplementasi</w:t>
      </w:r>
    </w:p>
    <w:p w14:paraId="5C939DA4" w14:textId="485921DB" w:rsidR="00C74680" w:rsidRDefault="00CD0175" w:rsidP="00BA7C1B">
      <w:pPr>
        <w:pStyle w:val="NoSpacing"/>
        <w:ind w:left="709"/>
        <w:jc w:val="both"/>
        <w:rPr>
          <w:rFonts w:ascii="Times New Roman" w:hAnsi="Times New Roman" w:cs="Times New Roman"/>
          <w:i/>
          <w:iCs/>
          <w:sz w:val="24"/>
          <w:szCs w:val="24"/>
        </w:rPr>
      </w:pPr>
      <w:r>
        <w:rPr>
          <w:rFonts w:ascii="Times New Roman" w:hAnsi="Times New Roman" w:cs="Times New Roman"/>
          <w:sz w:val="24"/>
          <w:szCs w:val="24"/>
          <w:lang w:val="en-US"/>
        </w:rPr>
        <w:t xml:space="preserve">Tahap implementasi </w:t>
      </w:r>
      <w:r w:rsidR="000D664A">
        <w:rPr>
          <w:rFonts w:ascii="Times New Roman" w:hAnsi="Times New Roman" w:cs="Times New Roman"/>
          <w:sz w:val="24"/>
          <w:szCs w:val="24"/>
          <w:lang w:val="en-US"/>
        </w:rPr>
        <w:t xml:space="preserve">dilakukan hanya sampai pada ujicoba kelompok kecil guna mengetahui kepraktisan produk. </w:t>
      </w:r>
    </w:p>
    <w:p w14:paraId="08464E0A" w14:textId="765F73FC" w:rsidR="002744CF" w:rsidRPr="00BA7C1B" w:rsidRDefault="002744CF" w:rsidP="00C74680">
      <w:pPr>
        <w:pStyle w:val="NoSpacing"/>
        <w:numPr>
          <w:ilvl w:val="0"/>
          <w:numId w:val="13"/>
        </w:numPr>
        <w:jc w:val="both"/>
        <w:rPr>
          <w:rFonts w:ascii="Times New Roman" w:hAnsi="Times New Roman" w:cs="Times New Roman"/>
          <w:bCs/>
          <w:i/>
          <w:iCs/>
          <w:sz w:val="24"/>
          <w:szCs w:val="24"/>
        </w:rPr>
      </w:pPr>
      <w:r w:rsidRPr="00BA7C1B">
        <w:rPr>
          <w:rFonts w:ascii="Times New Roman" w:hAnsi="Times New Roman" w:cs="Times New Roman"/>
          <w:bCs/>
          <w:sz w:val="24"/>
          <w:szCs w:val="24"/>
          <w:lang w:val="en-US"/>
        </w:rPr>
        <w:t>E</w:t>
      </w:r>
      <w:r w:rsidRPr="00BA7C1B">
        <w:rPr>
          <w:rFonts w:ascii="Times New Roman" w:hAnsi="Times New Roman" w:cs="Times New Roman"/>
          <w:bCs/>
          <w:sz w:val="24"/>
          <w:szCs w:val="24"/>
        </w:rPr>
        <w:t>valuasi</w:t>
      </w:r>
    </w:p>
    <w:p w14:paraId="26E6DFA1" w14:textId="64B72477" w:rsidR="002744CF" w:rsidRPr="00824FCA" w:rsidRDefault="002744CF" w:rsidP="00BA7C1B">
      <w:pPr>
        <w:tabs>
          <w:tab w:val="left" w:pos="3119"/>
        </w:tabs>
        <w:spacing w:after="0" w:line="240" w:lineRule="auto"/>
        <w:ind w:left="709"/>
        <w:contextualSpacing/>
        <w:jc w:val="both"/>
        <w:rPr>
          <w:rFonts w:ascii="Times New Roman" w:hAnsi="Times New Roman" w:cs="Times New Roman"/>
          <w:sz w:val="24"/>
          <w:szCs w:val="24"/>
          <w:lang w:val="en-US"/>
        </w:rPr>
      </w:pPr>
      <w:r w:rsidRPr="00824FCA">
        <w:rPr>
          <w:rFonts w:ascii="Times New Roman" w:hAnsi="Times New Roman" w:cs="Times New Roman"/>
          <w:sz w:val="24"/>
          <w:szCs w:val="24"/>
        </w:rPr>
        <w:t>Evaluasi di</w:t>
      </w:r>
      <w:r w:rsidRPr="00824FCA">
        <w:rPr>
          <w:rFonts w:ascii="Times New Roman" w:hAnsi="Times New Roman" w:cs="Times New Roman"/>
          <w:sz w:val="24"/>
          <w:szCs w:val="24"/>
          <w:lang w:val="en-US"/>
        </w:rPr>
        <w:t xml:space="preserve">lakukan dalam </w:t>
      </w:r>
      <w:r w:rsidR="00CD0175">
        <w:rPr>
          <w:rFonts w:ascii="Times New Roman" w:hAnsi="Times New Roman" w:cs="Times New Roman"/>
          <w:sz w:val="24"/>
          <w:szCs w:val="24"/>
          <w:lang w:val="en-US"/>
        </w:rPr>
        <w:t>setiap</w:t>
      </w:r>
      <w:r w:rsidRPr="00824FCA">
        <w:rPr>
          <w:rFonts w:ascii="Times New Roman" w:hAnsi="Times New Roman" w:cs="Times New Roman"/>
          <w:sz w:val="24"/>
          <w:szCs w:val="24"/>
          <w:lang w:val="en-US"/>
        </w:rPr>
        <w:t xml:space="preserve"> tahap</w:t>
      </w:r>
      <w:r w:rsidR="00D46129">
        <w:rPr>
          <w:rFonts w:ascii="Times New Roman" w:hAnsi="Times New Roman" w:cs="Times New Roman"/>
          <w:sz w:val="24"/>
          <w:szCs w:val="24"/>
          <w:lang w:val="en-US"/>
        </w:rPr>
        <w:t>.</w:t>
      </w:r>
    </w:p>
    <w:p w14:paraId="7F7D8FDB" w14:textId="5997F99A" w:rsidR="00CD0175" w:rsidRDefault="003D1D87" w:rsidP="00C25112">
      <w:pPr>
        <w:pStyle w:val="NoSpacing"/>
        <w:ind w:firstLine="284"/>
        <w:jc w:val="both"/>
        <w:rPr>
          <w:rFonts w:ascii="Times New Roman" w:hAnsi="Times New Roman" w:cs="Times New Roman"/>
          <w:sz w:val="24"/>
          <w:szCs w:val="24"/>
        </w:rPr>
      </w:pPr>
      <w:r w:rsidRPr="00824FCA">
        <w:rPr>
          <w:rFonts w:ascii="Times New Roman" w:hAnsi="Times New Roman" w:cs="Times New Roman"/>
          <w:sz w:val="24"/>
          <w:szCs w:val="24"/>
        </w:rPr>
        <w:t xml:space="preserve">Penelitian </w:t>
      </w:r>
      <w:r w:rsidR="00866F36">
        <w:rPr>
          <w:rFonts w:ascii="Times New Roman" w:hAnsi="Times New Roman" w:cs="Times New Roman"/>
          <w:sz w:val="24"/>
          <w:szCs w:val="24"/>
        </w:rPr>
        <w:t xml:space="preserve">ini </w:t>
      </w:r>
      <w:r w:rsidRPr="00824FCA">
        <w:rPr>
          <w:rFonts w:ascii="Times New Roman" w:hAnsi="Times New Roman" w:cs="Times New Roman"/>
          <w:sz w:val="24"/>
          <w:szCs w:val="24"/>
        </w:rPr>
        <w:t xml:space="preserve">dilaksanakan di SD Muhammadiyah Metro Muhammadiyah </w:t>
      </w:r>
      <w:r w:rsidR="009344E1">
        <w:rPr>
          <w:rFonts w:ascii="Times New Roman" w:hAnsi="Times New Roman" w:cs="Times New Roman"/>
          <w:sz w:val="24"/>
          <w:szCs w:val="24"/>
        </w:rPr>
        <w:t>Metro</w:t>
      </w:r>
      <w:r w:rsidRPr="00824FCA">
        <w:rPr>
          <w:rFonts w:ascii="Times New Roman" w:hAnsi="Times New Roman" w:cs="Times New Roman"/>
          <w:sz w:val="24"/>
          <w:szCs w:val="24"/>
        </w:rPr>
        <w:t xml:space="preserve">. </w:t>
      </w:r>
      <w:r w:rsidR="00074AD2">
        <w:rPr>
          <w:rFonts w:ascii="Times New Roman" w:hAnsi="Times New Roman" w:cs="Times New Roman"/>
          <w:sz w:val="24"/>
          <w:szCs w:val="24"/>
        </w:rPr>
        <w:t xml:space="preserve">Subjek dalam penelitian ini adalah </w:t>
      </w:r>
      <w:r w:rsidRPr="00824FCA">
        <w:rPr>
          <w:rFonts w:ascii="Times New Roman" w:hAnsi="Times New Roman" w:cs="Times New Roman"/>
          <w:sz w:val="24"/>
          <w:szCs w:val="24"/>
        </w:rPr>
        <w:t xml:space="preserve">siswa kelas IV </w:t>
      </w:r>
      <w:r w:rsidR="00074AD2">
        <w:rPr>
          <w:rFonts w:ascii="Times New Roman" w:hAnsi="Times New Roman" w:cs="Times New Roman"/>
          <w:sz w:val="24"/>
          <w:szCs w:val="24"/>
        </w:rPr>
        <w:t>yang berjumlah 10 orang.</w:t>
      </w:r>
      <w:r w:rsidR="001D4835">
        <w:rPr>
          <w:rFonts w:ascii="Times New Roman" w:hAnsi="Times New Roman" w:cs="Times New Roman"/>
          <w:sz w:val="24"/>
          <w:szCs w:val="24"/>
        </w:rPr>
        <w:t xml:space="preserve"> Waktu pelaksanaan penelitian </w:t>
      </w:r>
      <w:r w:rsidR="000F7855">
        <w:rPr>
          <w:rFonts w:ascii="Times New Roman" w:hAnsi="Times New Roman" w:cs="Times New Roman"/>
          <w:sz w:val="24"/>
          <w:szCs w:val="24"/>
        </w:rPr>
        <w:t xml:space="preserve">ini </w:t>
      </w:r>
      <w:r w:rsidR="001D4835">
        <w:rPr>
          <w:rFonts w:ascii="Times New Roman" w:hAnsi="Times New Roman" w:cs="Times New Roman"/>
          <w:sz w:val="24"/>
          <w:szCs w:val="24"/>
        </w:rPr>
        <w:t>pada semester genap tahun ajaran 2024/2025.</w:t>
      </w:r>
    </w:p>
    <w:p w14:paraId="36781AA5" w14:textId="73C64C89" w:rsidR="003143B6" w:rsidRPr="000D6093" w:rsidRDefault="00C25112" w:rsidP="000D6093">
      <w:pPr>
        <w:spacing w:after="0" w:line="240" w:lineRule="auto"/>
        <w:ind w:firstLine="284"/>
        <w:jc w:val="both"/>
        <w:rPr>
          <w:rFonts w:ascii="Times New Roman" w:hAnsi="Times New Roman" w:cs="Times New Roman"/>
          <w:color w:val="000000" w:themeColor="text1"/>
          <w:sz w:val="24"/>
          <w:szCs w:val="24"/>
        </w:rPr>
      </w:pPr>
      <w:r>
        <w:rPr>
          <w:rFonts w:ascii="Times New Roman" w:hAnsi="Times New Roman" w:cs="Times New Roman"/>
          <w:sz w:val="24"/>
          <w:szCs w:val="24"/>
        </w:rPr>
        <w:t>I</w:t>
      </w:r>
      <w:r w:rsidR="003143B6" w:rsidRPr="00824FCA">
        <w:rPr>
          <w:rFonts w:ascii="Times New Roman" w:hAnsi="Times New Roman" w:cs="Times New Roman"/>
          <w:sz w:val="24"/>
          <w:szCs w:val="24"/>
        </w:rPr>
        <w:t>nstrumen yang digunakan pada penelitian ini berupa angket</w:t>
      </w:r>
      <w:r w:rsidR="001D4835">
        <w:rPr>
          <w:rFonts w:ascii="Times New Roman" w:hAnsi="Times New Roman" w:cs="Times New Roman"/>
          <w:sz w:val="24"/>
          <w:szCs w:val="24"/>
        </w:rPr>
        <w:t xml:space="preserve">. </w:t>
      </w:r>
      <w:r w:rsidR="003143B6" w:rsidRPr="00824FCA">
        <w:rPr>
          <w:rFonts w:ascii="Times New Roman" w:hAnsi="Times New Roman" w:cs="Times New Roman"/>
          <w:sz w:val="24"/>
          <w:szCs w:val="24"/>
        </w:rPr>
        <w:t xml:space="preserve">Angket digunakan  untuk menguji produk melalui validasi ahli, yang terdiri dari validasi ahli materi dan ahli media dan untuk memperoleh respon mahasiswa tentang produk yang dikembangkan. </w:t>
      </w:r>
      <w:r w:rsidR="003143B6" w:rsidRPr="00824FCA">
        <w:rPr>
          <w:rFonts w:ascii="Times New Roman" w:hAnsi="Times New Roman" w:cs="Times New Roman"/>
          <w:color w:val="000000" w:themeColor="text1"/>
          <w:sz w:val="24"/>
          <w:szCs w:val="24"/>
        </w:rPr>
        <w:t xml:space="preserve">Angket validasi produk pada penelitian ini dikumpulkan dengan instrumen angket validasi produk oleh ahli materi dan ahli media. Instrumen validasi oleh para ahli </w:t>
      </w:r>
      <w:r w:rsidR="00CD0175">
        <w:rPr>
          <w:rFonts w:ascii="Times New Roman" w:hAnsi="Times New Roman" w:cs="Times New Roman"/>
          <w:color w:val="000000" w:themeColor="text1"/>
          <w:sz w:val="24"/>
          <w:szCs w:val="24"/>
        </w:rPr>
        <w:t>disajikan pada tabel 1 dan tabel 2.</w:t>
      </w:r>
      <w:r w:rsidR="00D86683">
        <w:rPr>
          <w:rFonts w:ascii="Times New Roman" w:hAnsi="Times New Roman" w:cs="Times New Roman"/>
          <w:color w:val="000000" w:themeColor="text1"/>
          <w:sz w:val="24"/>
          <w:szCs w:val="24"/>
        </w:rPr>
        <w:t xml:space="preserve"> </w:t>
      </w:r>
      <w:r w:rsidR="00D86683" w:rsidRPr="00824FCA">
        <w:rPr>
          <w:rFonts w:ascii="Times New Roman" w:hAnsi="Times New Roman" w:cs="Times New Roman"/>
          <w:color w:val="000000" w:themeColor="text1"/>
          <w:sz w:val="24"/>
          <w:szCs w:val="24"/>
        </w:rPr>
        <w:t xml:space="preserve">Angket respon siswa yang digunakan berisi tingkat kepraktisan </w:t>
      </w:r>
      <w:r w:rsidR="00D86683">
        <w:rPr>
          <w:rFonts w:ascii="Times New Roman" w:hAnsi="Times New Roman" w:cs="Times New Roman"/>
          <w:color w:val="000000" w:themeColor="text1"/>
          <w:sz w:val="24"/>
          <w:szCs w:val="24"/>
        </w:rPr>
        <w:t>media interaktif</w:t>
      </w:r>
      <w:r w:rsidR="00D86683" w:rsidRPr="00824FCA">
        <w:rPr>
          <w:rFonts w:ascii="Times New Roman" w:hAnsi="Times New Roman" w:cs="Times New Roman"/>
          <w:color w:val="000000" w:themeColor="text1"/>
          <w:sz w:val="24"/>
          <w:szCs w:val="24"/>
        </w:rPr>
        <w:t xml:space="preserve"> yang akan dikembangkan, selain itu berisi tanggapan saran dan komentar </w:t>
      </w:r>
      <w:r w:rsidR="00D86683">
        <w:rPr>
          <w:rFonts w:ascii="Times New Roman" w:hAnsi="Times New Roman" w:cs="Times New Roman"/>
          <w:color w:val="000000" w:themeColor="text1"/>
          <w:sz w:val="24"/>
          <w:szCs w:val="24"/>
        </w:rPr>
        <w:t>siswa</w:t>
      </w:r>
      <w:r w:rsidR="00D86683" w:rsidRPr="00824FCA">
        <w:rPr>
          <w:rFonts w:ascii="Times New Roman" w:hAnsi="Times New Roman" w:cs="Times New Roman"/>
          <w:color w:val="000000" w:themeColor="text1"/>
          <w:sz w:val="24"/>
          <w:szCs w:val="24"/>
        </w:rPr>
        <w:t xml:space="preserve"> terhadap produk yang dikembangkan. Instrumen kepraktisan  ole</w:t>
      </w:r>
      <w:r w:rsidR="00D86683">
        <w:rPr>
          <w:rFonts w:ascii="Times New Roman" w:hAnsi="Times New Roman" w:cs="Times New Roman"/>
          <w:color w:val="000000" w:themeColor="text1"/>
          <w:sz w:val="24"/>
          <w:szCs w:val="24"/>
        </w:rPr>
        <w:t xml:space="preserve">h </w:t>
      </w:r>
      <w:r w:rsidR="00D86683" w:rsidRPr="00824FCA">
        <w:rPr>
          <w:rFonts w:ascii="Times New Roman" w:hAnsi="Times New Roman" w:cs="Times New Roman"/>
          <w:color w:val="000000" w:themeColor="text1"/>
          <w:sz w:val="24"/>
          <w:szCs w:val="24"/>
        </w:rPr>
        <w:t xml:space="preserve">siswa dapat dilihat pada tabel </w:t>
      </w:r>
      <w:r w:rsidR="00D86683">
        <w:rPr>
          <w:rFonts w:ascii="Times New Roman" w:hAnsi="Times New Roman" w:cs="Times New Roman"/>
          <w:color w:val="000000" w:themeColor="text1"/>
          <w:sz w:val="24"/>
          <w:szCs w:val="24"/>
        </w:rPr>
        <w:t>3</w:t>
      </w:r>
      <w:r w:rsidR="00D86683" w:rsidRPr="00824FCA">
        <w:rPr>
          <w:rFonts w:ascii="Times New Roman" w:hAnsi="Times New Roman" w:cs="Times New Roman"/>
          <w:color w:val="000000" w:themeColor="text1"/>
          <w:sz w:val="24"/>
          <w:szCs w:val="24"/>
        </w:rPr>
        <w:t>.</w:t>
      </w:r>
    </w:p>
    <w:p w14:paraId="4FDBB6D3" w14:textId="77777777" w:rsidR="00604B6D" w:rsidRDefault="00604B6D" w:rsidP="000D6093">
      <w:pPr>
        <w:pStyle w:val="Caption"/>
        <w:keepNext/>
        <w:spacing w:after="0"/>
        <w:ind w:firstLine="709"/>
        <w:jc w:val="both"/>
        <w:rPr>
          <w:rFonts w:ascii="Times New Roman" w:hAnsi="Times New Roman" w:cs="Times New Roman"/>
          <w:b w:val="0"/>
          <w:bCs w:val="0"/>
          <w:color w:val="000000" w:themeColor="text1"/>
          <w:sz w:val="24"/>
          <w:szCs w:val="24"/>
        </w:rPr>
        <w:sectPr w:rsidR="00604B6D" w:rsidSect="00604B6D">
          <w:type w:val="continuous"/>
          <w:pgSz w:w="11907" w:h="16839" w:code="9"/>
          <w:pgMar w:top="1701" w:right="1701" w:bottom="1701" w:left="1701" w:header="708" w:footer="708" w:gutter="0"/>
          <w:cols w:num="2" w:space="708"/>
          <w:docGrid w:linePitch="360"/>
        </w:sectPr>
      </w:pPr>
      <w:bookmarkStart w:id="5" w:name="_Hlk199881889"/>
    </w:p>
    <w:p w14:paraId="38A2F3A6" w14:textId="1CC373E5" w:rsidR="003143B6" w:rsidRPr="00CD0175" w:rsidRDefault="003143B6" w:rsidP="00604B6D">
      <w:pPr>
        <w:pStyle w:val="Caption"/>
        <w:keepNext/>
        <w:spacing w:after="0"/>
        <w:ind w:firstLine="1276"/>
        <w:jc w:val="both"/>
        <w:rPr>
          <w:rFonts w:ascii="Times New Roman" w:hAnsi="Times New Roman" w:cs="Times New Roman"/>
          <w:b w:val="0"/>
          <w:bCs w:val="0"/>
          <w:color w:val="000000" w:themeColor="text1"/>
          <w:sz w:val="24"/>
          <w:szCs w:val="24"/>
          <w:lang w:val="en-US"/>
        </w:rPr>
      </w:pPr>
      <w:r w:rsidRPr="00CD0175">
        <w:rPr>
          <w:rFonts w:ascii="Times New Roman" w:hAnsi="Times New Roman" w:cs="Times New Roman"/>
          <w:b w:val="0"/>
          <w:bCs w:val="0"/>
          <w:color w:val="000000" w:themeColor="text1"/>
          <w:sz w:val="24"/>
          <w:szCs w:val="24"/>
        </w:rPr>
        <w:t>Tabel</w:t>
      </w:r>
      <w:r w:rsidRPr="00CD0175">
        <w:rPr>
          <w:rFonts w:ascii="Times New Roman" w:hAnsi="Times New Roman" w:cs="Times New Roman"/>
          <w:b w:val="0"/>
          <w:bCs w:val="0"/>
          <w:color w:val="000000" w:themeColor="text1"/>
          <w:sz w:val="24"/>
          <w:szCs w:val="24"/>
          <w:lang w:val="en-US"/>
        </w:rPr>
        <w:t xml:space="preserve"> </w:t>
      </w:r>
      <w:r w:rsidRPr="00CD0175">
        <w:rPr>
          <w:rFonts w:ascii="Times New Roman" w:hAnsi="Times New Roman" w:cs="Times New Roman"/>
          <w:b w:val="0"/>
          <w:bCs w:val="0"/>
          <w:color w:val="000000" w:themeColor="text1"/>
          <w:sz w:val="24"/>
          <w:szCs w:val="24"/>
        </w:rPr>
        <w:fldChar w:fldCharType="begin"/>
      </w:r>
      <w:r w:rsidRPr="00CD0175">
        <w:rPr>
          <w:rFonts w:ascii="Times New Roman" w:hAnsi="Times New Roman" w:cs="Times New Roman"/>
          <w:b w:val="0"/>
          <w:bCs w:val="0"/>
          <w:color w:val="000000" w:themeColor="text1"/>
          <w:sz w:val="24"/>
          <w:szCs w:val="24"/>
        </w:rPr>
        <w:instrText xml:space="preserve"> SEQ Table \* ARABIC </w:instrText>
      </w:r>
      <w:r w:rsidRPr="00CD0175">
        <w:rPr>
          <w:rFonts w:ascii="Times New Roman" w:hAnsi="Times New Roman" w:cs="Times New Roman"/>
          <w:b w:val="0"/>
          <w:bCs w:val="0"/>
          <w:color w:val="000000" w:themeColor="text1"/>
          <w:sz w:val="24"/>
          <w:szCs w:val="24"/>
        </w:rPr>
        <w:fldChar w:fldCharType="separate"/>
      </w:r>
      <w:r w:rsidR="00053544">
        <w:rPr>
          <w:rFonts w:ascii="Times New Roman" w:hAnsi="Times New Roman" w:cs="Times New Roman"/>
          <w:b w:val="0"/>
          <w:bCs w:val="0"/>
          <w:noProof/>
          <w:color w:val="000000" w:themeColor="text1"/>
          <w:sz w:val="24"/>
          <w:szCs w:val="24"/>
        </w:rPr>
        <w:t>1</w:t>
      </w:r>
      <w:r w:rsidRPr="00CD0175">
        <w:rPr>
          <w:rFonts w:ascii="Times New Roman" w:hAnsi="Times New Roman" w:cs="Times New Roman"/>
          <w:b w:val="0"/>
          <w:bCs w:val="0"/>
          <w:color w:val="000000" w:themeColor="text1"/>
          <w:sz w:val="24"/>
          <w:szCs w:val="24"/>
        </w:rPr>
        <w:fldChar w:fldCharType="end"/>
      </w:r>
      <w:r w:rsidRPr="00CD0175">
        <w:rPr>
          <w:rFonts w:ascii="Times New Roman" w:hAnsi="Times New Roman" w:cs="Times New Roman"/>
          <w:b w:val="0"/>
          <w:bCs w:val="0"/>
          <w:color w:val="000000" w:themeColor="text1"/>
          <w:sz w:val="24"/>
          <w:szCs w:val="24"/>
          <w:lang w:val="en-US"/>
        </w:rPr>
        <w:t>. Instrumen Ahli Materi</w:t>
      </w:r>
    </w:p>
    <w:tbl>
      <w:tblPr>
        <w:tblStyle w:val="TableGrid"/>
        <w:tblW w:w="0" w:type="auto"/>
        <w:tblInd w:w="1384"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709"/>
        <w:gridCol w:w="4791"/>
        <w:gridCol w:w="283"/>
        <w:gridCol w:w="284"/>
        <w:gridCol w:w="283"/>
        <w:gridCol w:w="284"/>
        <w:gridCol w:w="283"/>
      </w:tblGrid>
      <w:tr w:rsidR="003143B6" w:rsidRPr="00824FCA" w14:paraId="0DB3E7AF" w14:textId="77777777" w:rsidTr="00604B6D">
        <w:trPr>
          <w:trHeight w:val="381"/>
          <w:tblHeader/>
        </w:trPr>
        <w:tc>
          <w:tcPr>
            <w:tcW w:w="709" w:type="dxa"/>
            <w:vMerge w:val="restart"/>
            <w:vAlign w:val="center"/>
          </w:tcPr>
          <w:p w14:paraId="5E69FAA0" w14:textId="77777777" w:rsidR="003143B6" w:rsidRPr="00824FCA" w:rsidRDefault="003143B6" w:rsidP="00824FCA">
            <w:pPr>
              <w:pStyle w:val="ListParagraph"/>
              <w:spacing w:after="0" w:line="240" w:lineRule="auto"/>
              <w:ind w:left="0"/>
              <w:jc w:val="center"/>
              <w:rPr>
                <w:rFonts w:ascii="Times New Roman" w:hAnsi="Times New Roman" w:cs="Times New Roman"/>
                <w:b/>
                <w:bCs/>
                <w:color w:val="000000" w:themeColor="text1"/>
                <w:sz w:val="24"/>
                <w:szCs w:val="24"/>
                <w:lang w:val="en-US"/>
              </w:rPr>
            </w:pPr>
            <w:r w:rsidRPr="00824FCA">
              <w:rPr>
                <w:rFonts w:ascii="Times New Roman" w:hAnsi="Times New Roman" w:cs="Times New Roman"/>
                <w:b/>
                <w:bCs/>
                <w:color w:val="000000" w:themeColor="text1"/>
                <w:sz w:val="24"/>
                <w:szCs w:val="24"/>
              </w:rPr>
              <w:t>No</w:t>
            </w:r>
            <w:r w:rsidRPr="00824FCA">
              <w:rPr>
                <w:rFonts w:ascii="Times New Roman" w:hAnsi="Times New Roman" w:cs="Times New Roman"/>
                <w:b/>
                <w:bCs/>
                <w:color w:val="000000" w:themeColor="text1"/>
                <w:sz w:val="24"/>
                <w:szCs w:val="24"/>
                <w:lang w:val="en-US"/>
              </w:rPr>
              <w:t>.</w:t>
            </w:r>
          </w:p>
        </w:tc>
        <w:tc>
          <w:tcPr>
            <w:tcW w:w="4791" w:type="dxa"/>
            <w:vMerge w:val="restart"/>
            <w:vAlign w:val="center"/>
          </w:tcPr>
          <w:p w14:paraId="22C0A55E" w14:textId="77777777" w:rsidR="003143B6" w:rsidRPr="00824FCA" w:rsidRDefault="003143B6" w:rsidP="00824FCA">
            <w:pPr>
              <w:rPr>
                <w:rFonts w:ascii="Times New Roman" w:hAnsi="Times New Roman" w:cs="Times New Roman"/>
                <w:sz w:val="24"/>
                <w:szCs w:val="24"/>
              </w:rPr>
            </w:pPr>
            <w:r w:rsidRPr="00824FCA">
              <w:rPr>
                <w:rFonts w:ascii="Times New Roman" w:hAnsi="Times New Roman" w:cs="Times New Roman"/>
                <w:sz w:val="24"/>
                <w:szCs w:val="24"/>
                <w:lang w:val="en-US"/>
              </w:rPr>
              <w:t>Pernyataan</w:t>
            </w:r>
          </w:p>
        </w:tc>
        <w:tc>
          <w:tcPr>
            <w:tcW w:w="1417" w:type="dxa"/>
            <w:gridSpan w:val="5"/>
            <w:vAlign w:val="center"/>
          </w:tcPr>
          <w:p w14:paraId="5394C770" w14:textId="77777777" w:rsidR="003143B6" w:rsidRPr="00824FCA" w:rsidRDefault="003143B6" w:rsidP="00C25112">
            <w:pPr>
              <w:jc w:val="center"/>
              <w:rPr>
                <w:rFonts w:ascii="Times New Roman" w:hAnsi="Times New Roman" w:cs="Times New Roman"/>
                <w:sz w:val="24"/>
                <w:szCs w:val="24"/>
                <w:lang w:val="en-US"/>
              </w:rPr>
            </w:pPr>
            <w:r w:rsidRPr="00824FCA">
              <w:rPr>
                <w:rFonts w:ascii="Times New Roman" w:hAnsi="Times New Roman" w:cs="Times New Roman"/>
                <w:sz w:val="24"/>
                <w:szCs w:val="24"/>
                <w:lang w:val="en-US"/>
              </w:rPr>
              <w:t>Penilaian</w:t>
            </w:r>
          </w:p>
        </w:tc>
      </w:tr>
      <w:tr w:rsidR="003143B6" w:rsidRPr="00824FCA" w14:paraId="5D3E0A18" w14:textId="77777777" w:rsidTr="00604B6D">
        <w:trPr>
          <w:trHeight w:val="381"/>
          <w:tblHeader/>
        </w:trPr>
        <w:tc>
          <w:tcPr>
            <w:tcW w:w="709" w:type="dxa"/>
            <w:vMerge/>
            <w:vAlign w:val="center"/>
          </w:tcPr>
          <w:p w14:paraId="49CBEFCD" w14:textId="77777777" w:rsidR="003143B6" w:rsidRPr="00824FCA" w:rsidRDefault="003143B6" w:rsidP="00824FCA">
            <w:pPr>
              <w:pStyle w:val="ListParagraph"/>
              <w:spacing w:after="0" w:line="240" w:lineRule="auto"/>
              <w:ind w:left="0"/>
              <w:jc w:val="center"/>
              <w:rPr>
                <w:rFonts w:ascii="Times New Roman" w:hAnsi="Times New Roman" w:cs="Times New Roman"/>
                <w:b/>
                <w:bCs/>
                <w:color w:val="000000" w:themeColor="text1"/>
                <w:sz w:val="24"/>
                <w:szCs w:val="24"/>
              </w:rPr>
            </w:pPr>
          </w:p>
        </w:tc>
        <w:tc>
          <w:tcPr>
            <w:tcW w:w="4791" w:type="dxa"/>
            <w:vMerge/>
            <w:vAlign w:val="center"/>
          </w:tcPr>
          <w:p w14:paraId="2FBB7366" w14:textId="77777777" w:rsidR="003143B6" w:rsidRPr="00824FCA" w:rsidRDefault="003143B6" w:rsidP="00824FCA">
            <w:pPr>
              <w:rPr>
                <w:rFonts w:ascii="Times New Roman" w:hAnsi="Times New Roman" w:cs="Times New Roman"/>
                <w:sz w:val="24"/>
                <w:szCs w:val="24"/>
              </w:rPr>
            </w:pPr>
          </w:p>
        </w:tc>
        <w:tc>
          <w:tcPr>
            <w:tcW w:w="283" w:type="dxa"/>
            <w:vAlign w:val="center"/>
          </w:tcPr>
          <w:p w14:paraId="4546E76C" w14:textId="77777777" w:rsidR="003143B6" w:rsidRPr="00824FCA" w:rsidRDefault="003143B6" w:rsidP="00824FCA">
            <w:pPr>
              <w:rPr>
                <w:rFonts w:ascii="Times New Roman" w:hAnsi="Times New Roman" w:cs="Times New Roman"/>
                <w:sz w:val="24"/>
                <w:szCs w:val="24"/>
                <w:lang w:val="en-US"/>
              </w:rPr>
            </w:pPr>
            <w:r w:rsidRPr="00824FCA">
              <w:rPr>
                <w:rFonts w:ascii="Times New Roman" w:hAnsi="Times New Roman" w:cs="Times New Roman"/>
                <w:sz w:val="24"/>
                <w:szCs w:val="24"/>
                <w:lang w:val="en-US"/>
              </w:rPr>
              <w:t>1</w:t>
            </w:r>
          </w:p>
        </w:tc>
        <w:tc>
          <w:tcPr>
            <w:tcW w:w="284" w:type="dxa"/>
            <w:vAlign w:val="center"/>
          </w:tcPr>
          <w:p w14:paraId="4C28EC21" w14:textId="77777777" w:rsidR="003143B6" w:rsidRPr="00824FCA" w:rsidRDefault="003143B6" w:rsidP="00824FCA">
            <w:pPr>
              <w:rPr>
                <w:rFonts w:ascii="Times New Roman" w:hAnsi="Times New Roman" w:cs="Times New Roman"/>
                <w:sz w:val="24"/>
                <w:szCs w:val="24"/>
                <w:lang w:val="en-US"/>
              </w:rPr>
            </w:pPr>
            <w:r w:rsidRPr="00824FCA">
              <w:rPr>
                <w:rFonts w:ascii="Times New Roman" w:hAnsi="Times New Roman" w:cs="Times New Roman"/>
                <w:sz w:val="24"/>
                <w:szCs w:val="24"/>
                <w:lang w:val="en-US"/>
              </w:rPr>
              <w:t>2</w:t>
            </w:r>
          </w:p>
        </w:tc>
        <w:tc>
          <w:tcPr>
            <w:tcW w:w="283" w:type="dxa"/>
            <w:vAlign w:val="center"/>
          </w:tcPr>
          <w:p w14:paraId="58F79C48" w14:textId="77777777" w:rsidR="003143B6" w:rsidRPr="00824FCA" w:rsidRDefault="003143B6" w:rsidP="00824FCA">
            <w:pPr>
              <w:rPr>
                <w:rFonts w:ascii="Times New Roman" w:hAnsi="Times New Roman" w:cs="Times New Roman"/>
                <w:sz w:val="24"/>
                <w:szCs w:val="24"/>
                <w:lang w:val="en-US"/>
              </w:rPr>
            </w:pPr>
            <w:r w:rsidRPr="00824FCA">
              <w:rPr>
                <w:rFonts w:ascii="Times New Roman" w:hAnsi="Times New Roman" w:cs="Times New Roman"/>
                <w:sz w:val="24"/>
                <w:szCs w:val="24"/>
                <w:lang w:val="en-US"/>
              </w:rPr>
              <w:t>3</w:t>
            </w:r>
          </w:p>
        </w:tc>
        <w:tc>
          <w:tcPr>
            <w:tcW w:w="284" w:type="dxa"/>
            <w:vAlign w:val="center"/>
          </w:tcPr>
          <w:p w14:paraId="2E335E62" w14:textId="77777777" w:rsidR="003143B6" w:rsidRPr="00824FCA" w:rsidRDefault="003143B6" w:rsidP="00824FCA">
            <w:pPr>
              <w:rPr>
                <w:rFonts w:ascii="Times New Roman" w:hAnsi="Times New Roman" w:cs="Times New Roman"/>
                <w:sz w:val="24"/>
                <w:szCs w:val="24"/>
                <w:lang w:val="en-US"/>
              </w:rPr>
            </w:pPr>
            <w:r w:rsidRPr="00824FCA">
              <w:rPr>
                <w:rFonts w:ascii="Times New Roman" w:hAnsi="Times New Roman" w:cs="Times New Roman"/>
                <w:sz w:val="24"/>
                <w:szCs w:val="24"/>
                <w:lang w:val="en-US"/>
              </w:rPr>
              <w:t>4</w:t>
            </w:r>
          </w:p>
        </w:tc>
        <w:tc>
          <w:tcPr>
            <w:tcW w:w="283" w:type="dxa"/>
            <w:vAlign w:val="center"/>
          </w:tcPr>
          <w:p w14:paraId="03B8A27B" w14:textId="77777777" w:rsidR="003143B6" w:rsidRPr="00824FCA" w:rsidRDefault="003143B6" w:rsidP="00824FCA">
            <w:pPr>
              <w:rPr>
                <w:rFonts w:ascii="Times New Roman" w:hAnsi="Times New Roman" w:cs="Times New Roman"/>
                <w:sz w:val="24"/>
                <w:szCs w:val="24"/>
                <w:lang w:val="en-US"/>
              </w:rPr>
            </w:pPr>
            <w:r w:rsidRPr="00824FCA">
              <w:rPr>
                <w:rFonts w:ascii="Times New Roman" w:hAnsi="Times New Roman" w:cs="Times New Roman"/>
                <w:sz w:val="24"/>
                <w:szCs w:val="24"/>
                <w:lang w:val="en-US"/>
              </w:rPr>
              <w:t>5</w:t>
            </w:r>
          </w:p>
        </w:tc>
      </w:tr>
      <w:tr w:rsidR="003143B6" w:rsidRPr="00824FCA" w14:paraId="3388E89B" w14:textId="77777777" w:rsidTr="00604B6D">
        <w:trPr>
          <w:trHeight w:val="304"/>
        </w:trPr>
        <w:tc>
          <w:tcPr>
            <w:tcW w:w="709" w:type="dxa"/>
          </w:tcPr>
          <w:p w14:paraId="30162A83" w14:textId="77777777" w:rsidR="003143B6" w:rsidRPr="00824FCA" w:rsidRDefault="003143B6" w:rsidP="00824FCA">
            <w:pPr>
              <w:pStyle w:val="ListParagraph"/>
              <w:spacing w:after="0" w:line="240" w:lineRule="auto"/>
              <w:ind w:left="0"/>
              <w:jc w:val="center"/>
              <w:rPr>
                <w:rFonts w:ascii="Times New Roman" w:hAnsi="Times New Roman" w:cs="Times New Roman"/>
                <w:color w:val="000000" w:themeColor="text1"/>
                <w:sz w:val="24"/>
                <w:szCs w:val="24"/>
                <w:lang w:val="en-US"/>
              </w:rPr>
            </w:pPr>
            <w:r w:rsidRPr="00824FCA">
              <w:rPr>
                <w:rFonts w:ascii="Times New Roman" w:hAnsi="Times New Roman" w:cs="Times New Roman"/>
                <w:color w:val="000000" w:themeColor="text1"/>
                <w:sz w:val="24"/>
                <w:szCs w:val="24"/>
              </w:rPr>
              <w:t>1</w:t>
            </w:r>
            <w:r w:rsidRPr="00824FCA">
              <w:rPr>
                <w:rFonts w:ascii="Times New Roman" w:hAnsi="Times New Roman" w:cs="Times New Roman"/>
                <w:color w:val="000000" w:themeColor="text1"/>
                <w:sz w:val="24"/>
                <w:szCs w:val="24"/>
                <w:lang w:val="en-US"/>
              </w:rPr>
              <w:t>.</w:t>
            </w:r>
          </w:p>
        </w:tc>
        <w:tc>
          <w:tcPr>
            <w:tcW w:w="4791" w:type="dxa"/>
            <w:vAlign w:val="center"/>
          </w:tcPr>
          <w:p w14:paraId="5D69BDBA" w14:textId="77777777" w:rsidR="003143B6" w:rsidRPr="00824FCA" w:rsidRDefault="003143B6" w:rsidP="00824FCA">
            <w:pPr>
              <w:ind w:left="-13"/>
              <w:rPr>
                <w:rFonts w:ascii="Times New Roman" w:hAnsi="Times New Roman" w:cs="Times New Roman"/>
                <w:color w:val="000000" w:themeColor="text1"/>
                <w:sz w:val="24"/>
                <w:szCs w:val="24"/>
                <w:lang w:val="en-US"/>
              </w:rPr>
            </w:pPr>
            <w:r w:rsidRPr="00824FCA">
              <w:rPr>
                <w:rFonts w:ascii="Times New Roman" w:hAnsi="Times New Roman" w:cs="Times New Roman"/>
                <w:color w:val="000000" w:themeColor="text1"/>
                <w:sz w:val="24"/>
                <w:szCs w:val="24"/>
              </w:rPr>
              <w:t>Kesesuai</w:t>
            </w:r>
            <w:r w:rsidRPr="00824FCA">
              <w:rPr>
                <w:rFonts w:ascii="Times New Roman" w:hAnsi="Times New Roman" w:cs="Times New Roman"/>
                <w:color w:val="000000" w:themeColor="text1"/>
                <w:sz w:val="24"/>
                <w:szCs w:val="24"/>
                <w:lang w:val="en-US"/>
              </w:rPr>
              <w:t>an</w:t>
            </w:r>
            <w:r w:rsidRPr="00824FCA">
              <w:rPr>
                <w:rFonts w:ascii="Times New Roman" w:hAnsi="Times New Roman" w:cs="Times New Roman"/>
                <w:color w:val="000000" w:themeColor="text1"/>
                <w:sz w:val="24"/>
                <w:szCs w:val="24"/>
              </w:rPr>
              <w:t xml:space="preserve"> dengan </w:t>
            </w:r>
            <w:r w:rsidRPr="00824FCA">
              <w:rPr>
                <w:rFonts w:ascii="Times New Roman" w:hAnsi="Times New Roman" w:cs="Times New Roman"/>
                <w:color w:val="000000" w:themeColor="text1"/>
                <w:sz w:val="24"/>
                <w:szCs w:val="24"/>
                <w:lang w:val="en-US"/>
              </w:rPr>
              <w:t>Capaian Pembelajaran</w:t>
            </w:r>
          </w:p>
        </w:tc>
        <w:tc>
          <w:tcPr>
            <w:tcW w:w="283" w:type="dxa"/>
            <w:vAlign w:val="center"/>
          </w:tcPr>
          <w:p w14:paraId="3CA0761E" w14:textId="77777777" w:rsidR="003143B6" w:rsidRPr="00824FCA" w:rsidRDefault="003143B6" w:rsidP="00824FCA">
            <w:pPr>
              <w:ind w:left="-13"/>
              <w:rPr>
                <w:rFonts w:ascii="Times New Roman" w:hAnsi="Times New Roman" w:cs="Times New Roman"/>
                <w:color w:val="000000" w:themeColor="text1"/>
                <w:sz w:val="24"/>
                <w:szCs w:val="24"/>
              </w:rPr>
            </w:pPr>
          </w:p>
        </w:tc>
        <w:tc>
          <w:tcPr>
            <w:tcW w:w="284" w:type="dxa"/>
            <w:vAlign w:val="center"/>
          </w:tcPr>
          <w:p w14:paraId="72E025CD" w14:textId="77777777" w:rsidR="003143B6" w:rsidRPr="00824FCA" w:rsidRDefault="003143B6" w:rsidP="00824FCA">
            <w:pPr>
              <w:ind w:left="-13"/>
              <w:rPr>
                <w:rFonts w:ascii="Times New Roman" w:hAnsi="Times New Roman" w:cs="Times New Roman"/>
                <w:color w:val="000000" w:themeColor="text1"/>
                <w:sz w:val="24"/>
                <w:szCs w:val="24"/>
              </w:rPr>
            </w:pPr>
          </w:p>
        </w:tc>
        <w:tc>
          <w:tcPr>
            <w:tcW w:w="283" w:type="dxa"/>
            <w:vAlign w:val="center"/>
          </w:tcPr>
          <w:p w14:paraId="1C171F90" w14:textId="77777777" w:rsidR="003143B6" w:rsidRPr="00824FCA" w:rsidRDefault="003143B6" w:rsidP="00824FCA">
            <w:pPr>
              <w:ind w:left="-13"/>
              <w:rPr>
                <w:rFonts w:ascii="Times New Roman" w:hAnsi="Times New Roman" w:cs="Times New Roman"/>
                <w:color w:val="000000" w:themeColor="text1"/>
                <w:sz w:val="24"/>
                <w:szCs w:val="24"/>
              </w:rPr>
            </w:pPr>
          </w:p>
        </w:tc>
        <w:tc>
          <w:tcPr>
            <w:tcW w:w="284" w:type="dxa"/>
            <w:vAlign w:val="center"/>
          </w:tcPr>
          <w:p w14:paraId="3E2294FB" w14:textId="77777777" w:rsidR="003143B6" w:rsidRPr="00824FCA" w:rsidRDefault="003143B6" w:rsidP="00824FCA">
            <w:pPr>
              <w:ind w:left="-13"/>
              <w:rPr>
                <w:rFonts w:ascii="Times New Roman" w:hAnsi="Times New Roman" w:cs="Times New Roman"/>
                <w:color w:val="000000" w:themeColor="text1"/>
                <w:sz w:val="24"/>
                <w:szCs w:val="24"/>
              </w:rPr>
            </w:pPr>
          </w:p>
        </w:tc>
        <w:tc>
          <w:tcPr>
            <w:tcW w:w="283" w:type="dxa"/>
            <w:vAlign w:val="center"/>
          </w:tcPr>
          <w:p w14:paraId="4FBA2777" w14:textId="77777777" w:rsidR="003143B6" w:rsidRPr="00824FCA" w:rsidRDefault="003143B6" w:rsidP="00824FCA">
            <w:pPr>
              <w:ind w:left="-13"/>
              <w:rPr>
                <w:rFonts w:ascii="Times New Roman" w:hAnsi="Times New Roman" w:cs="Times New Roman"/>
                <w:color w:val="000000" w:themeColor="text1"/>
                <w:sz w:val="24"/>
                <w:szCs w:val="24"/>
              </w:rPr>
            </w:pPr>
          </w:p>
        </w:tc>
      </w:tr>
      <w:tr w:rsidR="003143B6" w:rsidRPr="00824FCA" w14:paraId="5104ED43" w14:textId="77777777" w:rsidTr="00604B6D">
        <w:trPr>
          <w:trHeight w:val="250"/>
        </w:trPr>
        <w:tc>
          <w:tcPr>
            <w:tcW w:w="709" w:type="dxa"/>
          </w:tcPr>
          <w:p w14:paraId="26505D20" w14:textId="77777777" w:rsidR="003143B6" w:rsidRPr="00824FCA" w:rsidRDefault="003143B6" w:rsidP="00824FCA">
            <w:pPr>
              <w:pStyle w:val="ListParagraph"/>
              <w:spacing w:after="0" w:line="240" w:lineRule="auto"/>
              <w:ind w:left="0"/>
              <w:jc w:val="center"/>
              <w:rPr>
                <w:rFonts w:ascii="Times New Roman" w:hAnsi="Times New Roman" w:cs="Times New Roman"/>
                <w:color w:val="000000" w:themeColor="text1"/>
                <w:sz w:val="24"/>
                <w:szCs w:val="24"/>
                <w:lang w:val="en-US"/>
              </w:rPr>
            </w:pPr>
            <w:r w:rsidRPr="00824FCA">
              <w:rPr>
                <w:rFonts w:ascii="Times New Roman" w:hAnsi="Times New Roman" w:cs="Times New Roman"/>
                <w:color w:val="000000" w:themeColor="text1"/>
                <w:sz w:val="24"/>
                <w:szCs w:val="24"/>
              </w:rPr>
              <w:t>2</w:t>
            </w:r>
            <w:r w:rsidRPr="00824FCA">
              <w:rPr>
                <w:rFonts w:ascii="Times New Roman" w:hAnsi="Times New Roman" w:cs="Times New Roman"/>
                <w:color w:val="000000" w:themeColor="text1"/>
                <w:sz w:val="24"/>
                <w:szCs w:val="24"/>
                <w:lang w:val="en-US"/>
              </w:rPr>
              <w:t>.</w:t>
            </w:r>
          </w:p>
        </w:tc>
        <w:tc>
          <w:tcPr>
            <w:tcW w:w="4791" w:type="dxa"/>
          </w:tcPr>
          <w:p w14:paraId="74114DCB" w14:textId="77777777" w:rsidR="003143B6" w:rsidRPr="00824FCA" w:rsidRDefault="003143B6" w:rsidP="00824FCA">
            <w:pPr>
              <w:ind w:left="-13"/>
              <w:rPr>
                <w:rFonts w:ascii="Times New Roman" w:hAnsi="Times New Roman" w:cs="Times New Roman"/>
                <w:color w:val="000000" w:themeColor="text1"/>
                <w:sz w:val="24"/>
                <w:szCs w:val="24"/>
              </w:rPr>
            </w:pPr>
            <w:r w:rsidRPr="00824FCA">
              <w:rPr>
                <w:rFonts w:ascii="Times New Roman" w:hAnsi="Times New Roman" w:cs="Times New Roman"/>
                <w:color w:val="000000" w:themeColor="text1"/>
                <w:sz w:val="24"/>
                <w:szCs w:val="24"/>
              </w:rPr>
              <w:t>Kejelasan dengan tujuan pembelajaran</w:t>
            </w:r>
          </w:p>
        </w:tc>
        <w:tc>
          <w:tcPr>
            <w:tcW w:w="283" w:type="dxa"/>
          </w:tcPr>
          <w:p w14:paraId="56E2554A" w14:textId="77777777" w:rsidR="003143B6" w:rsidRPr="00824FCA" w:rsidRDefault="003143B6" w:rsidP="00824FCA">
            <w:pPr>
              <w:ind w:left="-13"/>
              <w:rPr>
                <w:rFonts w:ascii="Times New Roman" w:hAnsi="Times New Roman" w:cs="Times New Roman"/>
                <w:color w:val="000000" w:themeColor="text1"/>
                <w:sz w:val="24"/>
                <w:szCs w:val="24"/>
              </w:rPr>
            </w:pPr>
          </w:p>
        </w:tc>
        <w:tc>
          <w:tcPr>
            <w:tcW w:w="284" w:type="dxa"/>
          </w:tcPr>
          <w:p w14:paraId="43EECB21" w14:textId="77777777" w:rsidR="003143B6" w:rsidRPr="00824FCA" w:rsidRDefault="003143B6" w:rsidP="00824FCA">
            <w:pPr>
              <w:ind w:left="-13"/>
              <w:rPr>
                <w:rFonts w:ascii="Times New Roman" w:hAnsi="Times New Roman" w:cs="Times New Roman"/>
                <w:color w:val="000000" w:themeColor="text1"/>
                <w:sz w:val="24"/>
                <w:szCs w:val="24"/>
              </w:rPr>
            </w:pPr>
          </w:p>
        </w:tc>
        <w:tc>
          <w:tcPr>
            <w:tcW w:w="283" w:type="dxa"/>
          </w:tcPr>
          <w:p w14:paraId="3AF38343" w14:textId="77777777" w:rsidR="003143B6" w:rsidRPr="00824FCA" w:rsidRDefault="003143B6" w:rsidP="00824FCA">
            <w:pPr>
              <w:ind w:left="-13"/>
              <w:rPr>
                <w:rFonts w:ascii="Times New Roman" w:hAnsi="Times New Roman" w:cs="Times New Roman"/>
                <w:color w:val="000000" w:themeColor="text1"/>
                <w:sz w:val="24"/>
                <w:szCs w:val="24"/>
              </w:rPr>
            </w:pPr>
          </w:p>
        </w:tc>
        <w:tc>
          <w:tcPr>
            <w:tcW w:w="284" w:type="dxa"/>
          </w:tcPr>
          <w:p w14:paraId="2AFF65C0" w14:textId="77777777" w:rsidR="003143B6" w:rsidRPr="00824FCA" w:rsidRDefault="003143B6" w:rsidP="00824FCA">
            <w:pPr>
              <w:ind w:left="-13"/>
              <w:rPr>
                <w:rFonts w:ascii="Times New Roman" w:hAnsi="Times New Roman" w:cs="Times New Roman"/>
                <w:color w:val="000000" w:themeColor="text1"/>
                <w:sz w:val="24"/>
                <w:szCs w:val="24"/>
              </w:rPr>
            </w:pPr>
          </w:p>
        </w:tc>
        <w:tc>
          <w:tcPr>
            <w:tcW w:w="283" w:type="dxa"/>
          </w:tcPr>
          <w:p w14:paraId="22EF4A5F" w14:textId="77777777" w:rsidR="003143B6" w:rsidRPr="00824FCA" w:rsidRDefault="003143B6" w:rsidP="00824FCA">
            <w:pPr>
              <w:ind w:left="-13"/>
              <w:rPr>
                <w:rFonts w:ascii="Times New Roman" w:hAnsi="Times New Roman" w:cs="Times New Roman"/>
                <w:color w:val="000000" w:themeColor="text1"/>
                <w:sz w:val="24"/>
                <w:szCs w:val="24"/>
              </w:rPr>
            </w:pPr>
          </w:p>
        </w:tc>
      </w:tr>
      <w:tr w:rsidR="003143B6" w:rsidRPr="00824FCA" w14:paraId="3B4C0AF3" w14:textId="77777777" w:rsidTr="00604B6D">
        <w:trPr>
          <w:trHeight w:val="267"/>
        </w:trPr>
        <w:tc>
          <w:tcPr>
            <w:tcW w:w="709" w:type="dxa"/>
          </w:tcPr>
          <w:p w14:paraId="450EF982" w14:textId="77777777" w:rsidR="003143B6" w:rsidRPr="00824FCA" w:rsidRDefault="003143B6" w:rsidP="00824FCA">
            <w:pPr>
              <w:pStyle w:val="ListParagraph"/>
              <w:spacing w:after="0" w:line="240" w:lineRule="auto"/>
              <w:ind w:left="0"/>
              <w:jc w:val="center"/>
              <w:rPr>
                <w:rFonts w:ascii="Times New Roman" w:hAnsi="Times New Roman" w:cs="Times New Roman"/>
                <w:color w:val="000000" w:themeColor="text1"/>
                <w:sz w:val="24"/>
                <w:szCs w:val="24"/>
                <w:lang w:val="en-US"/>
              </w:rPr>
            </w:pPr>
            <w:r w:rsidRPr="00824FCA">
              <w:rPr>
                <w:rFonts w:ascii="Times New Roman" w:hAnsi="Times New Roman" w:cs="Times New Roman"/>
                <w:color w:val="000000" w:themeColor="text1"/>
                <w:sz w:val="24"/>
                <w:szCs w:val="24"/>
                <w:lang w:val="en-US"/>
              </w:rPr>
              <w:t>3.</w:t>
            </w:r>
          </w:p>
        </w:tc>
        <w:tc>
          <w:tcPr>
            <w:tcW w:w="4791" w:type="dxa"/>
          </w:tcPr>
          <w:p w14:paraId="6A86C5B8" w14:textId="77777777" w:rsidR="003143B6" w:rsidRPr="00824FCA" w:rsidRDefault="003143B6" w:rsidP="00824FCA">
            <w:pPr>
              <w:ind w:left="-13"/>
              <w:rPr>
                <w:rFonts w:ascii="Times New Roman" w:hAnsi="Times New Roman" w:cs="Times New Roman"/>
                <w:color w:val="000000" w:themeColor="text1"/>
                <w:sz w:val="24"/>
                <w:szCs w:val="24"/>
                <w:lang w:val="en-US"/>
              </w:rPr>
            </w:pPr>
            <w:r w:rsidRPr="00824FCA">
              <w:rPr>
                <w:rFonts w:ascii="Times New Roman" w:hAnsi="Times New Roman" w:cs="Times New Roman"/>
                <w:color w:val="000000" w:themeColor="text1"/>
                <w:sz w:val="24"/>
                <w:szCs w:val="24"/>
                <w:lang w:val="en-US"/>
              </w:rPr>
              <w:t>Kesesuaian materi dengan indicator</w:t>
            </w:r>
          </w:p>
        </w:tc>
        <w:tc>
          <w:tcPr>
            <w:tcW w:w="283" w:type="dxa"/>
          </w:tcPr>
          <w:p w14:paraId="4F5C0759" w14:textId="77777777" w:rsidR="003143B6" w:rsidRPr="00824FCA" w:rsidRDefault="003143B6" w:rsidP="00824FCA">
            <w:pPr>
              <w:ind w:left="-13"/>
              <w:rPr>
                <w:rFonts w:ascii="Times New Roman" w:hAnsi="Times New Roman" w:cs="Times New Roman"/>
                <w:color w:val="000000" w:themeColor="text1"/>
                <w:sz w:val="24"/>
                <w:szCs w:val="24"/>
                <w:lang w:val="en-US"/>
              </w:rPr>
            </w:pPr>
          </w:p>
        </w:tc>
        <w:tc>
          <w:tcPr>
            <w:tcW w:w="284" w:type="dxa"/>
          </w:tcPr>
          <w:p w14:paraId="1892C391" w14:textId="77777777" w:rsidR="003143B6" w:rsidRPr="00824FCA" w:rsidRDefault="003143B6" w:rsidP="00824FCA">
            <w:pPr>
              <w:ind w:left="-13"/>
              <w:rPr>
                <w:rFonts w:ascii="Times New Roman" w:hAnsi="Times New Roman" w:cs="Times New Roman"/>
                <w:color w:val="000000" w:themeColor="text1"/>
                <w:sz w:val="24"/>
                <w:szCs w:val="24"/>
                <w:lang w:val="en-US"/>
              </w:rPr>
            </w:pPr>
          </w:p>
        </w:tc>
        <w:tc>
          <w:tcPr>
            <w:tcW w:w="283" w:type="dxa"/>
          </w:tcPr>
          <w:p w14:paraId="51654A2C" w14:textId="77777777" w:rsidR="003143B6" w:rsidRPr="00824FCA" w:rsidRDefault="003143B6" w:rsidP="00824FCA">
            <w:pPr>
              <w:ind w:left="-13"/>
              <w:rPr>
                <w:rFonts w:ascii="Times New Roman" w:hAnsi="Times New Roman" w:cs="Times New Roman"/>
                <w:color w:val="000000" w:themeColor="text1"/>
                <w:sz w:val="24"/>
                <w:szCs w:val="24"/>
                <w:lang w:val="en-US"/>
              </w:rPr>
            </w:pPr>
          </w:p>
        </w:tc>
        <w:tc>
          <w:tcPr>
            <w:tcW w:w="284" w:type="dxa"/>
          </w:tcPr>
          <w:p w14:paraId="35DB522D" w14:textId="77777777" w:rsidR="003143B6" w:rsidRPr="00824FCA" w:rsidRDefault="003143B6" w:rsidP="00824FCA">
            <w:pPr>
              <w:ind w:left="-13"/>
              <w:rPr>
                <w:rFonts w:ascii="Times New Roman" w:hAnsi="Times New Roman" w:cs="Times New Roman"/>
                <w:color w:val="000000" w:themeColor="text1"/>
                <w:sz w:val="24"/>
                <w:szCs w:val="24"/>
                <w:lang w:val="en-US"/>
              </w:rPr>
            </w:pPr>
          </w:p>
        </w:tc>
        <w:tc>
          <w:tcPr>
            <w:tcW w:w="283" w:type="dxa"/>
          </w:tcPr>
          <w:p w14:paraId="39EC5A2C" w14:textId="77777777" w:rsidR="003143B6" w:rsidRPr="00824FCA" w:rsidRDefault="003143B6" w:rsidP="00824FCA">
            <w:pPr>
              <w:ind w:left="-13"/>
              <w:rPr>
                <w:rFonts w:ascii="Times New Roman" w:hAnsi="Times New Roman" w:cs="Times New Roman"/>
                <w:color w:val="000000" w:themeColor="text1"/>
                <w:sz w:val="24"/>
                <w:szCs w:val="24"/>
                <w:lang w:val="en-US"/>
              </w:rPr>
            </w:pPr>
          </w:p>
        </w:tc>
      </w:tr>
      <w:tr w:rsidR="003143B6" w:rsidRPr="00824FCA" w14:paraId="2F0F6985" w14:textId="77777777" w:rsidTr="00604B6D">
        <w:trPr>
          <w:trHeight w:val="269"/>
        </w:trPr>
        <w:tc>
          <w:tcPr>
            <w:tcW w:w="709" w:type="dxa"/>
          </w:tcPr>
          <w:p w14:paraId="6F4CD242" w14:textId="77777777" w:rsidR="003143B6" w:rsidRPr="00824FCA" w:rsidRDefault="003143B6" w:rsidP="00824FCA">
            <w:pPr>
              <w:pStyle w:val="ListParagraph"/>
              <w:spacing w:after="0" w:line="240" w:lineRule="auto"/>
              <w:ind w:left="0"/>
              <w:jc w:val="center"/>
              <w:rPr>
                <w:rFonts w:ascii="Times New Roman" w:hAnsi="Times New Roman" w:cs="Times New Roman"/>
                <w:color w:val="000000" w:themeColor="text1"/>
                <w:sz w:val="24"/>
                <w:szCs w:val="24"/>
                <w:lang w:val="en-US"/>
              </w:rPr>
            </w:pPr>
            <w:r w:rsidRPr="00824FCA">
              <w:rPr>
                <w:rFonts w:ascii="Times New Roman" w:hAnsi="Times New Roman" w:cs="Times New Roman"/>
                <w:color w:val="000000" w:themeColor="text1"/>
                <w:sz w:val="24"/>
                <w:szCs w:val="24"/>
                <w:lang w:val="en-US"/>
              </w:rPr>
              <w:t>4.</w:t>
            </w:r>
          </w:p>
        </w:tc>
        <w:tc>
          <w:tcPr>
            <w:tcW w:w="4791" w:type="dxa"/>
          </w:tcPr>
          <w:p w14:paraId="712B20D7" w14:textId="77777777" w:rsidR="003143B6" w:rsidRPr="00824FCA" w:rsidRDefault="003143B6" w:rsidP="00824FCA">
            <w:pPr>
              <w:ind w:left="-13"/>
              <w:rPr>
                <w:rFonts w:ascii="Times New Roman" w:hAnsi="Times New Roman" w:cs="Times New Roman"/>
                <w:color w:val="000000" w:themeColor="text1"/>
                <w:sz w:val="24"/>
                <w:szCs w:val="24"/>
              </w:rPr>
            </w:pPr>
            <w:r w:rsidRPr="00824FCA">
              <w:rPr>
                <w:rFonts w:ascii="Times New Roman" w:hAnsi="Times New Roman" w:cs="Times New Roman"/>
                <w:color w:val="000000" w:themeColor="text1"/>
                <w:sz w:val="24"/>
                <w:szCs w:val="24"/>
                <w:lang w:val="en-US"/>
              </w:rPr>
              <w:t>Kejelasan petunjuk dalam penggunaan modul</w:t>
            </w:r>
          </w:p>
        </w:tc>
        <w:tc>
          <w:tcPr>
            <w:tcW w:w="283" w:type="dxa"/>
          </w:tcPr>
          <w:p w14:paraId="1E97C37B" w14:textId="77777777" w:rsidR="003143B6" w:rsidRPr="00824FCA" w:rsidRDefault="003143B6" w:rsidP="00824FCA">
            <w:pPr>
              <w:ind w:left="-13"/>
              <w:rPr>
                <w:rFonts w:ascii="Times New Roman" w:hAnsi="Times New Roman" w:cs="Times New Roman"/>
                <w:color w:val="000000" w:themeColor="text1"/>
                <w:sz w:val="24"/>
                <w:szCs w:val="24"/>
                <w:lang w:val="en-US"/>
              </w:rPr>
            </w:pPr>
          </w:p>
        </w:tc>
        <w:tc>
          <w:tcPr>
            <w:tcW w:w="284" w:type="dxa"/>
          </w:tcPr>
          <w:p w14:paraId="3F330466" w14:textId="77777777" w:rsidR="003143B6" w:rsidRPr="00824FCA" w:rsidRDefault="003143B6" w:rsidP="00824FCA">
            <w:pPr>
              <w:ind w:left="-13"/>
              <w:rPr>
                <w:rFonts w:ascii="Times New Roman" w:hAnsi="Times New Roman" w:cs="Times New Roman"/>
                <w:color w:val="000000" w:themeColor="text1"/>
                <w:sz w:val="24"/>
                <w:szCs w:val="24"/>
                <w:lang w:val="en-US"/>
              </w:rPr>
            </w:pPr>
          </w:p>
        </w:tc>
        <w:tc>
          <w:tcPr>
            <w:tcW w:w="283" w:type="dxa"/>
          </w:tcPr>
          <w:p w14:paraId="233C982B" w14:textId="77777777" w:rsidR="003143B6" w:rsidRPr="00824FCA" w:rsidRDefault="003143B6" w:rsidP="00824FCA">
            <w:pPr>
              <w:ind w:left="-13"/>
              <w:rPr>
                <w:rFonts w:ascii="Times New Roman" w:hAnsi="Times New Roman" w:cs="Times New Roman"/>
                <w:color w:val="000000" w:themeColor="text1"/>
                <w:sz w:val="24"/>
                <w:szCs w:val="24"/>
                <w:lang w:val="en-US"/>
              </w:rPr>
            </w:pPr>
          </w:p>
        </w:tc>
        <w:tc>
          <w:tcPr>
            <w:tcW w:w="284" w:type="dxa"/>
          </w:tcPr>
          <w:p w14:paraId="66A67EAA" w14:textId="77777777" w:rsidR="003143B6" w:rsidRPr="00824FCA" w:rsidRDefault="003143B6" w:rsidP="00824FCA">
            <w:pPr>
              <w:ind w:left="-13"/>
              <w:rPr>
                <w:rFonts w:ascii="Times New Roman" w:hAnsi="Times New Roman" w:cs="Times New Roman"/>
                <w:color w:val="000000" w:themeColor="text1"/>
                <w:sz w:val="24"/>
                <w:szCs w:val="24"/>
                <w:lang w:val="en-US"/>
              </w:rPr>
            </w:pPr>
          </w:p>
        </w:tc>
        <w:tc>
          <w:tcPr>
            <w:tcW w:w="283" w:type="dxa"/>
          </w:tcPr>
          <w:p w14:paraId="1C561FD2" w14:textId="77777777" w:rsidR="003143B6" w:rsidRPr="00824FCA" w:rsidRDefault="003143B6" w:rsidP="00824FCA">
            <w:pPr>
              <w:ind w:left="-13"/>
              <w:rPr>
                <w:rFonts w:ascii="Times New Roman" w:hAnsi="Times New Roman" w:cs="Times New Roman"/>
                <w:color w:val="000000" w:themeColor="text1"/>
                <w:sz w:val="24"/>
                <w:szCs w:val="24"/>
                <w:lang w:val="en-US"/>
              </w:rPr>
            </w:pPr>
          </w:p>
        </w:tc>
      </w:tr>
      <w:tr w:rsidR="003143B6" w:rsidRPr="00824FCA" w14:paraId="6FFBF1FC" w14:textId="77777777" w:rsidTr="00604B6D">
        <w:trPr>
          <w:trHeight w:val="275"/>
        </w:trPr>
        <w:tc>
          <w:tcPr>
            <w:tcW w:w="709" w:type="dxa"/>
          </w:tcPr>
          <w:p w14:paraId="7D4FEFED" w14:textId="77777777" w:rsidR="003143B6" w:rsidRPr="00824FCA" w:rsidRDefault="003143B6" w:rsidP="00824FCA">
            <w:pPr>
              <w:pStyle w:val="ListParagraph"/>
              <w:spacing w:after="0" w:line="240" w:lineRule="auto"/>
              <w:ind w:left="0"/>
              <w:jc w:val="center"/>
              <w:rPr>
                <w:rFonts w:ascii="Times New Roman" w:hAnsi="Times New Roman" w:cs="Times New Roman"/>
                <w:color w:val="000000" w:themeColor="text1"/>
                <w:sz w:val="24"/>
                <w:szCs w:val="24"/>
                <w:lang w:val="en-US"/>
              </w:rPr>
            </w:pPr>
            <w:r w:rsidRPr="00824FCA">
              <w:rPr>
                <w:rFonts w:ascii="Times New Roman" w:hAnsi="Times New Roman" w:cs="Times New Roman"/>
                <w:color w:val="000000" w:themeColor="text1"/>
                <w:sz w:val="24"/>
                <w:szCs w:val="24"/>
                <w:lang w:val="en-US"/>
              </w:rPr>
              <w:t>5.</w:t>
            </w:r>
          </w:p>
        </w:tc>
        <w:tc>
          <w:tcPr>
            <w:tcW w:w="4791" w:type="dxa"/>
          </w:tcPr>
          <w:p w14:paraId="7EB4446A" w14:textId="77777777" w:rsidR="003143B6" w:rsidRPr="00824FCA" w:rsidRDefault="003143B6" w:rsidP="00824FCA">
            <w:pPr>
              <w:ind w:left="-13"/>
              <w:rPr>
                <w:rFonts w:ascii="Times New Roman" w:hAnsi="Times New Roman" w:cs="Times New Roman"/>
                <w:color w:val="000000" w:themeColor="text1"/>
                <w:sz w:val="24"/>
                <w:szCs w:val="24"/>
                <w:lang w:val="en-US"/>
              </w:rPr>
            </w:pPr>
            <w:r w:rsidRPr="00824FCA">
              <w:rPr>
                <w:rFonts w:ascii="Times New Roman" w:hAnsi="Times New Roman" w:cs="Times New Roman"/>
                <w:color w:val="000000" w:themeColor="text1"/>
                <w:sz w:val="24"/>
                <w:szCs w:val="24"/>
              </w:rPr>
              <w:t>Kedalaman dan keluasan materi</w:t>
            </w:r>
            <w:r w:rsidRPr="00824FCA">
              <w:rPr>
                <w:rFonts w:ascii="Times New Roman" w:hAnsi="Times New Roman" w:cs="Times New Roman"/>
                <w:color w:val="000000" w:themeColor="text1"/>
                <w:sz w:val="24"/>
                <w:szCs w:val="24"/>
                <w:lang w:val="en-US"/>
              </w:rPr>
              <w:t xml:space="preserve"> yang disajikan</w:t>
            </w:r>
          </w:p>
        </w:tc>
        <w:tc>
          <w:tcPr>
            <w:tcW w:w="283" w:type="dxa"/>
          </w:tcPr>
          <w:p w14:paraId="64B1974F" w14:textId="77777777" w:rsidR="003143B6" w:rsidRPr="00824FCA" w:rsidRDefault="003143B6" w:rsidP="00824FCA">
            <w:pPr>
              <w:ind w:left="-13"/>
              <w:rPr>
                <w:rFonts w:ascii="Times New Roman" w:hAnsi="Times New Roman" w:cs="Times New Roman"/>
                <w:color w:val="000000" w:themeColor="text1"/>
                <w:sz w:val="24"/>
                <w:szCs w:val="24"/>
              </w:rPr>
            </w:pPr>
          </w:p>
        </w:tc>
        <w:tc>
          <w:tcPr>
            <w:tcW w:w="284" w:type="dxa"/>
          </w:tcPr>
          <w:p w14:paraId="0C0694D5" w14:textId="77777777" w:rsidR="003143B6" w:rsidRPr="00824FCA" w:rsidRDefault="003143B6" w:rsidP="00824FCA">
            <w:pPr>
              <w:ind w:left="-13"/>
              <w:rPr>
                <w:rFonts w:ascii="Times New Roman" w:hAnsi="Times New Roman" w:cs="Times New Roman"/>
                <w:color w:val="000000" w:themeColor="text1"/>
                <w:sz w:val="24"/>
                <w:szCs w:val="24"/>
              </w:rPr>
            </w:pPr>
          </w:p>
        </w:tc>
        <w:tc>
          <w:tcPr>
            <w:tcW w:w="283" w:type="dxa"/>
          </w:tcPr>
          <w:p w14:paraId="73886EC4" w14:textId="77777777" w:rsidR="003143B6" w:rsidRPr="00824FCA" w:rsidRDefault="003143B6" w:rsidP="00824FCA">
            <w:pPr>
              <w:ind w:left="-13"/>
              <w:rPr>
                <w:rFonts w:ascii="Times New Roman" w:hAnsi="Times New Roman" w:cs="Times New Roman"/>
                <w:color w:val="000000" w:themeColor="text1"/>
                <w:sz w:val="24"/>
                <w:szCs w:val="24"/>
              </w:rPr>
            </w:pPr>
          </w:p>
        </w:tc>
        <w:tc>
          <w:tcPr>
            <w:tcW w:w="284" w:type="dxa"/>
          </w:tcPr>
          <w:p w14:paraId="540E48AB" w14:textId="77777777" w:rsidR="003143B6" w:rsidRPr="00824FCA" w:rsidRDefault="003143B6" w:rsidP="00824FCA">
            <w:pPr>
              <w:ind w:left="-13"/>
              <w:rPr>
                <w:rFonts w:ascii="Times New Roman" w:hAnsi="Times New Roman" w:cs="Times New Roman"/>
                <w:color w:val="000000" w:themeColor="text1"/>
                <w:sz w:val="24"/>
                <w:szCs w:val="24"/>
              </w:rPr>
            </w:pPr>
          </w:p>
        </w:tc>
        <w:tc>
          <w:tcPr>
            <w:tcW w:w="283" w:type="dxa"/>
          </w:tcPr>
          <w:p w14:paraId="43069E83" w14:textId="77777777" w:rsidR="003143B6" w:rsidRPr="00824FCA" w:rsidRDefault="003143B6" w:rsidP="00824FCA">
            <w:pPr>
              <w:ind w:left="-13"/>
              <w:rPr>
                <w:rFonts w:ascii="Times New Roman" w:hAnsi="Times New Roman" w:cs="Times New Roman"/>
                <w:color w:val="000000" w:themeColor="text1"/>
                <w:sz w:val="24"/>
                <w:szCs w:val="24"/>
              </w:rPr>
            </w:pPr>
          </w:p>
        </w:tc>
      </w:tr>
      <w:tr w:rsidR="003143B6" w:rsidRPr="00824FCA" w14:paraId="162D7C15" w14:textId="77777777" w:rsidTr="00604B6D">
        <w:trPr>
          <w:trHeight w:val="208"/>
        </w:trPr>
        <w:tc>
          <w:tcPr>
            <w:tcW w:w="709" w:type="dxa"/>
          </w:tcPr>
          <w:p w14:paraId="2F7F4E0E" w14:textId="77777777" w:rsidR="003143B6" w:rsidRPr="00824FCA" w:rsidRDefault="003143B6" w:rsidP="00824FCA">
            <w:pPr>
              <w:pStyle w:val="ListParagraph"/>
              <w:spacing w:after="0" w:line="240" w:lineRule="auto"/>
              <w:ind w:left="0"/>
              <w:jc w:val="center"/>
              <w:rPr>
                <w:rFonts w:ascii="Times New Roman" w:hAnsi="Times New Roman" w:cs="Times New Roman"/>
                <w:color w:val="000000" w:themeColor="text1"/>
                <w:sz w:val="24"/>
                <w:szCs w:val="24"/>
                <w:lang w:val="en-US"/>
              </w:rPr>
            </w:pPr>
            <w:r w:rsidRPr="00824FCA">
              <w:rPr>
                <w:rFonts w:ascii="Times New Roman" w:hAnsi="Times New Roman" w:cs="Times New Roman"/>
                <w:color w:val="000000" w:themeColor="text1"/>
                <w:sz w:val="24"/>
                <w:szCs w:val="24"/>
                <w:lang w:val="en-US"/>
              </w:rPr>
              <w:t>6.</w:t>
            </w:r>
          </w:p>
        </w:tc>
        <w:tc>
          <w:tcPr>
            <w:tcW w:w="4791" w:type="dxa"/>
          </w:tcPr>
          <w:p w14:paraId="41E22C27" w14:textId="77777777" w:rsidR="003143B6" w:rsidRPr="00824FCA" w:rsidRDefault="003143B6" w:rsidP="00824FCA">
            <w:pPr>
              <w:ind w:left="-13"/>
              <w:rPr>
                <w:rFonts w:ascii="Times New Roman" w:hAnsi="Times New Roman" w:cs="Times New Roman"/>
                <w:color w:val="000000" w:themeColor="text1"/>
                <w:sz w:val="24"/>
                <w:szCs w:val="24"/>
              </w:rPr>
            </w:pPr>
            <w:r w:rsidRPr="00824FCA">
              <w:rPr>
                <w:rFonts w:ascii="Times New Roman" w:hAnsi="Times New Roman" w:cs="Times New Roman"/>
                <w:color w:val="000000" w:themeColor="text1"/>
                <w:sz w:val="24"/>
                <w:szCs w:val="24"/>
                <w:lang w:val="en-US"/>
              </w:rPr>
              <w:t>Kesesuaian tugas dengan materi</w:t>
            </w:r>
          </w:p>
        </w:tc>
        <w:tc>
          <w:tcPr>
            <w:tcW w:w="283" w:type="dxa"/>
          </w:tcPr>
          <w:p w14:paraId="1CC4AF6F" w14:textId="77777777" w:rsidR="003143B6" w:rsidRPr="00824FCA" w:rsidRDefault="003143B6" w:rsidP="00824FCA">
            <w:pPr>
              <w:ind w:left="-13"/>
              <w:rPr>
                <w:rFonts w:ascii="Times New Roman" w:hAnsi="Times New Roman" w:cs="Times New Roman"/>
                <w:color w:val="000000" w:themeColor="text1"/>
                <w:sz w:val="24"/>
                <w:szCs w:val="24"/>
                <w:lang w:val="en-US"/>
              </w:rPr>
            </w:pPr>
          </w:p>
        </w:tc>
        <w:tc>
          <w:tcPr>
            <w:tcW w:w="284" w:type="dxa"/>
          </w:tcPr>
          <w:p w14:paraId="408AF1F1" w14:textId="77777777" w:rsidR="003143B6" w:rsidRPr="00824FCA" w:rsidRDefault="003143B6" w:rsidP="00824FCA">
            <w:pPr>
              <w:ind w:left="-13"/>
              <w:rPr>
                <w:rFonts w:ascii="Times New Roman" w:hAnsi="Times New Roman" w:cs="Times New Roman"/>
                <w:color w:val="000000" w:themeColor="text1"/>
                <w:sz w:val="24"/>
                <w:szCs w:val="24"/>
                <w:lang w:val="en-US"/>
              </w:rPr>
            </w:pPr>
          </w:p>
        </w:tc>
        <w:tc>
          <w:tcPr>
            <w:tcW w:w="283" w:type="dxa"/>
          </w:tcPr>
          <w:p w14:paraId="2D70825E" w14:textId="77777777" w:rsidR="003143B6" w:rsidRPr="00824FCA" w:rsidRDefault="003143B6" w:rsidP="00824FCA">
            <w:pPr>
              <w:ind w:left="-13"/>
              <w:rPr>
                <w:rFonts w:ascii="Times New Roman" w:hAnsi="Times New Roman" w:cs="Times New Roman"/>
                <w:color w:val="000000" w:themeColor="text1"/>
                <w:sz w:val="24"/>
                <w:szCs w:val="24"/>
                <w:lang w:val="en-US"/>
              </w:rPr>
            </w:pPr>
          </w:p>
        </w:tc>
        <w:tc>
          <w:tcPr>
            <w:tcW w:w="284" w:type="dxa"/>
          </w:tcPr>
          <w:p w14:paraId="5046257E" w14:textId="77777777" w:rsidR="003143B6" w:rsidRPr="00824FCA" w:rsidRDefault="003143B6" w:rsidP="00824FCA">
            <w:pPr>
              <w:ind w:left="-13"/>
              <w:rPr>
                <w:rFonts w:ascii="Times New Roman" w:hAnsi="Times New Roman" w:cs="Times New Roman"/>
                <w:color w:val="000000" w:themeColor="text1"/>
                <w:sz w:val="24"/>
                <w:szCs w:val="24"/>
                <w:lang w:val="en-US"/>
              </w:rPr>
            </w:pPr>
          </w:p>
        </w:tc>
        <w:tc>
          <w:tcPr>
            <w:tcW w:w="283" w:type="dxa"/>
          </w:tcPr>
          <w:p w14:paraId="2E192858" w14:textId="77777777" w:rsidR="003143B6" w:rsidRPr="00824FCA" w:rsidRDefault="003143B6" w:rsidP="00824FCA">
            <w:pPr>
              <w:ind w:left="-13"/>
              <w:rPr>
                <w:rFonts w:ascii="Times New Roman" w:hAnsi="Times New Roman" w:cs="Times New Roman"/>
                <w:color w:val="000000" w:themeColor="text1"/>
                <w:sz w:val="24"/>
                <w:szCs w:val="24"/>
                <w:lang w:val="en-US"/>
              </w:rPr>
            </w:pPr>
          </w:p>
        </w:tc>
      </w:tr>
      <w:tr w:rsidR="003143B6" w:rsidRPr="00824FCA" w14:paraId="7C74E53D" w14:textId="77777777" w:rsidTr="00604B6D">
        <w:trPr>
          <w:trHeight w:val="97"/>
        </w:trPr>
        <w:tc>
          <w:tcPr>
            <w:tcW w:w="709" w:type="dxa"/>
          </w:tcPr>
          <w:p w14:paraId="69FDE960" w14:textId="77777777" w:rsidR="003143B6" w:rsidRPr="00824FCA" w:rsidRDefault="003143B6" w:rsidP="00824FCA">
            <w:pPr>
              <w:pStyle w:val="ListParagraph"/>
              <w:spacing w:after="0" w:line="240" w:lineRule="auto"/>
              <w:ind w:left="0"/>
              <w:jc w:val="center"/>
              <w:rPr>
                <w:rFonts w:ascii="Times New Roman" w:hAnsi="Times New Roman" w:cs="Times New Roman"/>
                <w:color w:val="000000" w:themeColor="text1"/>
                <w:sz w:val="24"/>
                <w:szCs w:val="24"/>
                <w:lang w:val="en-US"/>
              </w:rPr>
            </w:pPr>
            <w:r w:rsidRPr="00824FCA">
              <w:rPr>
                <w:rFonts w:ascii="Times New Roman" w:hAnsi="Times New Roman" w:cs="Times New Roman"/>
                <w:color w:val="000000" w:themeColor="text1"/>
                <w:sz w:val="24"/>
                <w:szCs w:val="24"/>
                <w:lang w:val="en-US"/>
              </w:rPr>
              <w:t>7.</w:t>
            </w:r>
          </w:p>
        </w:tc>
        <w:tc>
          <w:tcPr>
            <w:tcW w:w="4791" w:type="dxa"/>
          </w:tcPr>
          <w:p w14:paraId="4CEEE71C" w14:textId="77777777" w:rsidR="003143B6" w:rsidRPr="00824FCA" w:rsidRDefault="003143B6" w:rsidP="00824FCA">
            <w:pPr>
              <w:ind w:left="-13"/>
              <w:rPr>
                <w:rFonts w:ascii="Times New Roman" w:hAnsi="Times New Roman" w:cs="Times New Roman"/>
                <w:color w:val="000000" w:themeColor="text1"/>
                <w:sz w:val="24"/>
                <w:szCs w:val="24"/>
                <w:lang w:val="en-US"/>
              </w:rPr>
            </w:pPr>
            <w:r w:rsidRPr="00824FCA">
              <w:rPr>
                <w:rFonts w:ascii="Times New Roman" w:hAnsi="Times New Roman" w:cs="Times New Roman"/>
                <w:color w:val="000000" w:themeColor="text1"/>
                <w:sz w:val="24"/>
                <w:szCs w:val="24"/>
                <w:lang w:val="en-US"/>
              </w:rPr>
              <w:t>Bahasa yang digunakan komunikatif</w:t>
            </w:r>
          </w:p>
        </w:tc>
        <w:tc>
          <w:tcPr>
            <w:tcW w:w="283" w:type="dxa"/>
          </w:tcPr>
          <w:p w14:paraId="0424F1D8" w14:textId="77777777" w:rsidR="003143B6" w:rsidRPr="00824FCA" w:rsidRDefault="003143B6" w:rsidP="00824FCA">
            <w:pPr>
              <w:ind w:left="-13"/>
              <w:rPr>
                <w:rFonts w:ascii="Times New Roman" w:hAnsi="Times New Roman" w:cs="Times New Roman"/>
                <w:color w:val="000000" w:themeColor="text1"/>
                <w:sz w:val="24"/>
                <w:szCs w:val="24"/>
                <w:lang w:val="en-US"/>
              </w:rPr>
            </w:pPr>
          </w:p>
        </w:tc>
        <w:tc>
          <w:tcPr>
            <w:tcW w:w="284" w:type="dxa"/>
          </w:tcPr>
          <w:p w14:paraId="185EA8B0" w14:textId="77777777" w:rsidR="003143B6" w:rsidRPr="00824FCA" w:rsidRDefault="003143B6" w:rsidP="00824FCA">
            <w:pPr>
              <w:ind w:left="-13"/>
              <w:rPr>
                <w:rFonts w:ascii="Times New Roman" w:hAnsi="Times New Roman" w:cs="Times New Roman"/>
                <w:color w:val="000000" w:themeColor="text1"/>
                <w:sz w:val="24"/>
                <w:szCs w:val="24"/>
                <w:lang w:val="en-US"/>
              </w:rPr>
            </w:pPr>
          </w:p>
        </w:tc>
        <w:tc>
          <w:tcPr>
            <w:tcW w:w="283" w:type="dxa"/>
          </w:tcPr>
          <w:p w14:paraId="027A2AC7" w14:textId="77777777" w:rsidR="003143B6" w:rsidRPr="00824FCA" w:rsidRDefault="003143B6" w:rsidP="00824FCA">
            <w:pPr>
              <w:ind w:left="-13"/>
              <w:rPr>
                <w:rFonts w:ascii="Times New Roman" w:hAnsi="Times New Roman" w:cs="Times New Roman"/>
                <w:color w:val="000000" w:themeColor="text1"/>
                <w:sz w:val="24"/>
                <w:szCs w:val="24"/>
                <w:lang w:val="en-US"/>
              </w:rPr>
            </w:pPr>
          </w:p>
        </w:tc>
        <w:tc>
          <w:tcPr>
            <w:tcW w:w="284" w:type="dxa"/>
          </w:tcPr>
          <w:p w14:paraId="23C7C8AB" w14:textId="77777777" w:rsidR="003143B6" w:rsidRPr="00824FCA" w:rsidRDefault="003143B6" w:rsidP="00824FCA">
            <w:pPr>
              <w:ind w:left="-13"/>
              <w:rPr>
                <w:rFonts w:ascii="Times New Roman" w:hAnsi="Times New Roman" w:cs="Times New Roman"/>
                <w:color w:val="000000" w:themeColor="text1"/>
                <w:sz w:val="24"/>
                <w:szCs w:val="24"/>
                <w:lang w:val="en-US"/>
              </w:rPr>
            </w:pPr>
          </w:p>
        </w:tc>
        <w:tc>
          <w:tcPr>
            <w:tcW w:w="283" w:type="dxa"/>
          </w:tcPr>
          <w:p w14:paraId="426A20B0" w14:textId="77777777" w:rsidR="003143B6" w:rsidRPr="00824FCA" w:rsidRDefault="003143B6" w:rsidP="00824FCA">
            <w:pPr>
              <w:ind w:left="-13"/>
              <w:rPr>
                <w:rFonts w:ascii="Times New Roman" w:hAnsi="Times New Roman" w:cs="Times New Roman"/>
                <w:color w:val="000000" w:themeColor="text1"/>
                <w:sz w:val="24"/>
                <w:szCs w:val="24"/>
                <w:lang w:val="en-US"/>
              </w:rPr>
            </w:pPr>
          </w:p>
        </w:tc>
      </w:tr>
      <w:tr w:rsidR="003143B6" w:rsidRPr="00824FCA" w14:paraId="2510B9CD" w14:textId="77777777" w:rsidTr="00604B6D">
        <w:trPr>
          <w:trHeight w:val="143"/>
        </w:trPr>
        <w:tc>
          <w:tcPr>
            <w:tcW w:w="709" w:type="dxa"/>
          </w:tcPr>
          <w:p w14:paraId="2B8B452E" w14:textId="77777777" w:rsidR="003143B6" w:rsidRPr="00824FCA" w:rsidRDefault="003143B6" w:rsidP="00824FCA">
            <w:pPr>
              <w:pStyle w:val="ListParagraph"/>
              <w:spacing w:after="0" w:line="240" w:lineRule="auto"/>
              <w:ind w:left="0"/>
              <w:jc w:val="center"/>
              <w:rPr>
                <w:rFonts w:ascii="Times New Roman" w:hAnsi="Times New Roman" w:cs="Times New Roman"/>
                <w:color w:val="000000" w:themeColor="text1"/>
                <w:sz w:val="24"/>
                <w:szCs w:val="24"/>
                <w:lang w:val="en-US"/>
              </w:rPr>
            </w:pPr>
            <w:r w:rsidRPr="00824FCA">
              <w:rPr>
                <w:rFonts w:ascii="Times New Roman" w:hAnsi="Times New Roman" w:cs="Times New Roman"/>
                <w:color w:val="000000" w:themeColor="text1"/>
                <w:sz w:val="24"/>
                <w:szCs w:val="24"/>
                <w:lang w:val="en-US"/>
              </w:rPr>
              <w:t>8.</w:t>
            </w:r>
          </w:p>
        </w:tc>
        <w:tc>
          <w:tcPr>
            <w:tcW w:w="4791" w:type="dxa"/>
          </w:tcPr>
          <w:p w14:paraId="18E9BE78" w14:textId="77777777" w:rsidR="003143B6" w:rsidRPr="00824FCA" w:rsidRDefault="003143B6" w:rsidP="00824FCA">
            <w:pPr>
              <w:rPr>
                <w:rFonts w:ascii="Times New Roman" w:hAnsi="Times New Roman" w:cs="Times New Roman"/>
                <w:color w:val="000000" w:themeColor="text1"/>
                <w:sz w:val="24"/>
                <w:szCs w:val="24"/>
              </w:rPr>
            </w:pPr>
            <w:r w:rsidRPr="00824FCA">
              <w:rPr>
                <w:rFonts w:ascii="Times New Roman" w:hAnsi="Times New Roman" w:cs="Times New Roman"/>
                <w:color w:val="000000" w:themeColor="text1"/>
                <w:sz w:val="24"/>
                <w:szCs w:val="24"/>
              </w:rPr>
              <w:t>Keterkaitan antar konsep</w:t>
            </w:r>
          </w:p>
        </w:tc>
        <w:tc>
          <w:tcPr>
            <w:tcW w:w="283" w:type="dxa"/>
          </w:tcPr>
          <w:p w14:paraId="5A3CC361" w14:textId="77777777" w:rsidR="003143B6" w:rsidRPr="00824FCA" w:rsidRDefault="003143B6" w:rsidP="00824FCA">
            <w:pPr>
              <w:ind w:left="-13"/>
              <w:rPr>
                <w:rFonts w:ascii="Times New Roman" w:hAnsi="Times New Roman" w:cs="Times New Roman"/>
                <w:color w:val="000000" w:themeColor="text1"/>
                <w:sz w:val="24"/>
                <w:szCs w:val="24"/>
                <w:lang w:val="en-US"/>
              </w:rPr>
            </w:pPr>
          </w:p>
        </w:tc>
        <w:tc>
          <w:tcPr>
            <w:tcW w:w="284" w:type="dxa"/>
          </w:tcPr>
          <w:p w14:paraId="68204C82" w14:textId="77777777" w:rsidR="003143B6" w:rsidRPr="00824FCA" w:rsidRDefault="003143B6" w:rsidP="00824FCA">
            <w:pPr>
              <w:ind w:left="-13"/>
              <w:rPr>
                <w:rFonts w:ascii="Times New Roman" w:hAnsi="Times New Roman" w:cs="Times New Roman"/>
                <w:color w:val="000000" w:themeColor="text1"/>
                <w:sz w:val="24"/>
                <w:szCs w:val="24"/>
                <w:lang w:val="en-US"/>
              </w:rPr>
            </w:pPr>
          </w:p>
        </w:tc>
        <w:tc>
          <w:tcPr>
            <w:tcW w:w="283" w:type="dxa"/>
          </w:tcPr>
          <w:p w14:paraId="3A240320" w14:textId="77777777" w:rsidR="003143B6" w:rsidRPr="00824FCA" w:rsidRDefault="003143B6" w:rsidP="00824FCA">
            <w:pPr>
              <w:ind w:left="-13"/>
              <w:rPr>
                <w:rFonts w:ascii="Times New Roman" w:hAnsi="Times New Roman" w:cs="Times New Roman"/>
                <w:color w:val="000000" w:themeColor="text1"/>
                <w:sz w:val="24"/>
                <w:szCs w:val="24"/>
                <w:lang w:val="en-US"/>
              </w:rPr>
            </w:pPr>
          </w:p>
        </w:tc>
        <w:tc>
          <w:tcPr>
            <w:tcW w:w="284" w:type="dxa"/>
          </w:tcPr>
          <w:p w14:paraId="1298ABAF" w14:textId="77777777" w:rsidR="003143B6" w:rsidRPr="00824FCA" w:rsidRDefault="003143B6" w:rsidP="00824FCA">
            <w:pPr>
              <w:ind w:left="-13"/>
              <w:rPr>
                <w:rFonts w:ascii="Times New Roman" w:hAnsi="Times New Roman" w:cs="Times New Roman"/>
                <w:color w:val="000000" w:themeColor="text1"/>
                <w:sz w:val="24"/>
                <w:szCs w:val="24"/>
                <w:lang w:val="en-US"/>
              </w:rPr>
            </w:pPr>
          </w:p>
        </w:tc>
        <w:tc>
          <w:tcPr>
            <w:tcW w:w="283" w:type="dxa"/>
          </w:tcPr>
          <w:p w14:paraId="05FF0FE0" w14:textId="77777777" w:rsidR="003143B6" w:rsidRPr="00824FCA" w:rsidRDefault="003143B6" w:rsidP="00824FCA">
            <w:pPr>
              <w:ind w:left="-13"/>
              <w:rPr>
                <w:rFonts w:ascii="Times New Roman" w:hAnsi="Times New Roman" w:cs="Times New Roman"/>
                <w:color w:val="000000" w:themeColor="text1"/>
                <w:sz w:val="24"/>
                <w:szCs w:val="24"/>
                <w:lang w:val="en-US"/>
              </w:rPr>
            </w:pPr>
          </w:p>
        </w:tc>
      </w:tr>
      <w:tr w:rsidR="003143B6" w:rsidRPr="00824FCA" w14:paraId="22E7AB46" w14:textId="77777777" w:rsidTr="00604B6D">
        <w:trPr>
          <w:trHeight w:val="189"/>
        </w:trPr>
        <w:tc>
          <w:tcPr>
            <w:tcW w:w="709" w:type="dxa"/>
          </w:tcPr>
          <w:p w14:paraId="0DB4B482" w14:textId="77777777" w:rsidR="003143B6" w:rsidRPr="00824FCA" w:rsidRDefault="003143B6" w:rsidP="00824FCA">
            <w:pPr>
              <w:pStyle w:val="ListParagraph"/>
              <w:spacing w:after="0" w:line="240" w:lineRule="auto"/>
              <w:ind w:left="0"/>
              <w:jc w:val="center"/>
              <w:rPr>
                <w:rFonts w:ascii="Times New Roman" w:hAnsi="Times New Roman" w:cs="Times New Roman"/>
                <w:color w:val="000000" w:themeColor="text1"/>
                <w:sz w:val="24"/>
                <w:szCs w:val="24"/>
                <w:lang w:val="en-US"/>
              </w:rPr>
            </w:pPr>
            <w:r w:rsidRPr="00824FCA">
              <w:rPr>
                <w:rFonts w:ascii="Times New Roman" w:hAnsi="Times New Roman" w:cs="Times New Roman"/>
                <w:color w:val="000000" w:themeColor="text1"/>
                <w:sz w:val="24"/>
                <w:szCs w:val="24"/>
                <w:lang w:val="en-US"/>
              </w:rPr>
              <w:t>9.</w:t>
            </w:r>
          </w:p>
        </w:tc>
        <w:tc>
          <w:tcPr>
            <w:tcW w:w="4791" w:type="dxa"/>
          </w:tcPr>
          <w:p w14:paraId="687D9A31" w14:textId="77777777" w:rsidR="003143B6" w:rsidRPr="00824FCA" w:rsidRDefault="003143B6" w:rsidP="00824FCA">
            <w:pPr>
              <w:rPr>
                <w:rFonts w:ascii="Times New Roman" w:hAnsi="Times New Roman" w:cs="Times New Roman"/>
                <w:color w:val="000000" w:themeColor="text1"/>
                <w:sz w:val="24"/>
                <w:szCs w:val="24"/>
                <w:lang w:val="en-US"/>
              </w:rPr>
            </w:pPr>
            <w:r w:rsidRPr="00824FCA">
              <w:rPr>
                <w:rFonts w:ascii="Times New Roman" w:hAnsi="Times New Roman" w:cs="Times New Roman"/>
                <w:color w:val="000000" w:themeColor="text1"/>
                <w:sz w:val="24"/>
                <w:szCs w:val="24"/>
                <w:lang w:val="en-US"/>
              </w:rPr>
              <w:t xml:space="preserve">Memberi penjelasan mahasiswa dalam memecahkan masalah </w:t>
            </w:r>
          </w:p>
        </w:tc>
        <w:tc>
          <w:tcPr>
            <w:tcW w:w="283" w:type="dxa"/>
          </w:tcPr>
          <w:p w14:paraId="35914821" w14:textId="77777777" w:rsidR="003143B6" w:rsidRPr="00824FCA" w:rsidRDefault="003143B6" w:rsidP="00824FCA">
            <w:pPr>
              <w:rPr>
                <w:rFonts w:ascii="Times New Roman" w:hAnsi="Times New Roman" w:cs="Times New Roman"/>
                <w:color w:val="000000" w:themeColor="text1"/>
                <w:sz w:val="24"/>
                <w:szCs w:val="24"/>
                <w:lang w:val="en-US"/>
              </w:rPr>
            </w:pPr>
          </w:p>
        </w:tc>
        <w:tc>
          <w:tcPr>
            <w:tcW w:w="284" w:type="dxa"/>
          </w:tcPr>
          <w:p w14:paraId="2188FD45" w14:textId="77777777" w:rsidR="003143B6" w:rsidRPr="00824FCA" w:rsidRDefault="003143B6" w:rsidP="00824FCA">
            <w:pPr>
              <w:rPr>
                <w:rFonts w:ascii="Times New Roman" w:hAnsi="Times New Roman" w:cs="Times New Roman"/>
                <w:color w:val="000000" w:themeColor="text1"/>
                <w:sz w:val="24"/>
                <w:szCs w:val="24"/>
                <w:lang w:val="en-US"/>
              </w:rPr>
            </w:pPr>
          </w:p>
        </w:tc>
        <w:tc>
          <w:tcPr>
            <w:tcW w:w="283" w:type="dxa"/>
          </w:tcPr>
          <w:p w14:paraId="1F690D65" w14:textId="77777777" w:rsidR="003143B6" w:rsidRPr="00824FCA" w:rsidRDefault="003143B6" w:rsidP="00824FCA">
            <w:pPr>
              <w:rPr>
                <w:rFonts w:ascii="Times New Roman" w:hAnsi="Times New Roman" w:cs="Times New Roman"/>
                <w:color w:val="000000" w:themeColor="text1"/>
                <w:sz w:val="24"/>
                <w:szCs w:val="24"/>
                <w:lang w:val="en-US"/>
              </w:rPr>
            </w:pPr>
          </w:p>
        </w:tc>
        <w:tc>
          <w:tcPr>
            <w:tcW w:w="284" w:type="dxa"/>
          </w:tcPr>
          <w:p w14:paraId="1C33A08E" w14:textId="77777777" w:rsidR="003143B6" w:rsidRPr="00824FCA" w:rsidRDefault="003143B6" w:rsidP="00824FCA">
            <w:pPr>
              <w:rPr>
                <w:rFonts w:ascii="Times New Roman" w:hAnsi="Times New Roman" w:cs="Times New Roman"/>
                <w:color w:val="000000" w:themeColor="text1"/>
                <w:sz w:val="24"/>
                <w:szCs w:val="24"/>
                <w:lang w:val="en-US"/>
              </w:rPr>
            </w:pPr>
          </w:p>
        </w:tc>
        <w:tc>
          <w:tcPr>
            <w:tcW w:w="283" w:type="dxa"/>
          </w:tcPr>
          <w:p w14:paraId="03A3184B" w14:textId="77777777" w:rsidR="003143B6" w:rsidRPr="00824FCA" w:rsidRDefault="003143B6" w:rsidP="00824FCA">
            <w:pPr>
              <w:rPr>
                <w:rFonts w:ascii="Times New Roman" w:hAnsi="Times New Roman" w:cs="Times New Roman"/>
                <w:color w:val="000000" w:themeColor="text1"/>
                <w:sz w:val="24"/>
                <w:szCs w:val="24"/>
                <w:lang w:val="en-US"/>
              </w:rPr>
            </w:pPr>
          </w:p>
        </w:tc>
      </w:tr>
      <w:tr w:rsidR="003143B6" w:rsidRPr="00824FCA" w14:paraId="2578BA03" w14:textId="77777777" w:rsidTr="00604B6D">
        <w:trPr>
          <w:trHeight w:val="377"/>
        </w:trPr>
        <w:tc>
          <w:tcPr>
            <w:tcW w:w="709" w:type="dxa"/>
          </w:tcPr>
          <w:p w14:paraId="2CA24E7C" w14:textId="77777777" w:rsidR="003143B6" w:rsidRPr="00824FCA" w:rsidRDefault="003143B6" w:rsidP="00824FCA">
            <w:pPr>
              <w:pStyle w:val="ListParagraph"/>
              <w:spacing w:after="0" w:line="240" w:lineRule="auto"/>
              <w:ind w:left="0"/>
              <w:jc w:val="center"/>
              <w:rPr>
                <w:rFonts w:ascii="Times New Roman" w:hAnsi="Times New Roman" w:cs="Times New Roman"/>
                <w:color w:val="000000" w:themeColor="text1"/>
                <w:sz w:val="24"/>
                <w:szCs w:val="24"/>
                <w:lang w:val="en-US"/>
              </w:rPr>
            </w:pPr>
            <w:r w:rsidRPr="00824FCA">
              <w:rPr>
                <w:rFonts w:ascii="Times New Roman" w:hAnsi="Times New Roman" w:cs="Times New Roman"/>
                <w:color w:val="000000" w:themeColor="text1"/>
                <w:sz w:val="24"/>
                <w:szCs w:val="24"/>
                <w:lang w:val="en-US"/>
              </w:rPr>
              <w:t>10</w:t>
            </w:r>
          </w:p>
        </w:tc>
        <w:tc>
          <w:tcPr>
            <w:tcW w:w="4791" w:type="dxa"/>
          </w:tcPr>
          <w:p w14:paraId="69A9AB68" w14:textId="77777777" w:rsidR="003143B6" w:rsidRPr="00824FCA" w:rsidRDefault="003143B6" w:rsidP="00824FCA">
            <w:pPr>
              <w:rPr>
                <w:rFonts w:ascii="Times New Roman" w:hAnsi="Times New Roman" w:cs="Times New Roman"/>
                <w:color w:val="000000" w:themeColor="text1"/>
                <w:sz w:val="24"/>
                <w:szCs w:val="24"/>
              </w:rPr>
            </w:pPr>
            <w:r w:rsidRPr="00824FCA">
              <w:rPr>
                <w:rFonts w:ascii="Times New Roman" w:hAnsi="Times New Roman" w:cs="Times New Roman"/>
                <w:color w:val="000000" w:themeColor="text1"/>
                <w:sz w:val="24"/>
                <w:szCs w:val="24"/>
              </w:rPr>
              <w:t>Kesesuain sintak</w:t>
            </w:r>
            <w:r w:rsidRPr="00824FCA">
              <w:rPr>
                <w:rFonts w:ascii="Times New Roman" w:hAnsi="Times New Roman" w:cs="Times New Roman"/>
                <w:color w:val="000000" w:themeColor="text1"/>
                <w:sz w:val="24"/>
                <w:szCs w:val="24"/>
                <w:lang w:val="en-US"/>
              </w:rPr>
              <w:t xml:space="preserve">s </w:t>
            </w:r>
            <w:r w:rsidRPr="00824FCA">
              <w:rPr>
                <w:rFonts w:ascii="Times New Roman" w:hAnsi="Times New Roman" w:cs="Times New Roman"/>
                <w:i/>
                <w:color w:val="000000" w:themeColor="text1"/>
                <w:sz w:val="24"/>
                <w:szCs w:val="24"/>
                <w:lang w:val="en-US"/>
              </w:rPr>
              <w:t xml:space="preserve">Discovery Learning </w:t>
            </w:r>
            <w:r w:rsidRPr="00824FCA">
              <w:rPr>
                <w:rFonts w:ascii="Times New Roman" w:hAnsi="Times New Roman" w:cs="Times New Roman"/>
                <w:iCs/>
                <w:color w:val="000000" w:themeColor="text1"/>
                <w:sz w:val="24"/>
                <w:szCs w:val="24"/>
                <w:lang w:val="en-US"/>
              </w:rPr>
              <w:t>Berdiferensiasi</w:t>
            </w:r>
            <w:r w:rsidRPr="00824FCA">
              <w:rPr>
                <w:rFonts w:ascii="Times New Roman" w:hAnsi="Times New Roman" w:cs="Times New Roman"/>
                <w:i/>
                <w:color w:val="000000" w:themeColor="text1"/>
                <w:sz w:val="24"/>
                <w:szCs w:val="24"/>
                <w:lang w:val="en-US"/>
              </w:rPr>
              <w:t xml:space="preserve"> </w:t>
            </w:r>
            <w:r w:rsidRPr="00824FCA">
              <w:rPr>
                <w:rFonts w:ascii="Times New Roman" w:hAnsi="Times New Roman" w:cs="Times New Roman"/>
                <w:color w:val="000000" w:themeColor="text1"/>
                <w:sz w:val="24"/>
                <w:szCs w:val="24"/>
              </w:rPr>
              <w:t>dengan materi</w:t>
            </w:r>
          </w:p>
        </w:tc>
        <w:tc>
          <w:tcPr>
            <w:tcW w:w="283" w:type="dxa"/>
          </w:tcPr>
          <w:p w14:paraId="2D21B61C" w14:textId="77777777" w:rsidR="003143B6" w:rsidRPr="00824FCA" w:rsidRDefault="003143B6" w:rsidP="00824FCA">
            <w:pPr>
              <w:rPr>
                <w:rFonts w:ascii="Times New Roman" w:hAnsi="Times New Roman" w:cs="Times New Roman"/>
                <w:color w:val="000000" w:themeColor="text1"/>
                <w:sz w:val="24"/>
                <w:szCs w:val="24"/>
              </w:rPr>
            </w:pPr>
          </w:p>
        </w:tc>
        <w:tc>
          <w:tcPr>
            <w:tcW w:w="284" w:type="dxa"/>
          </w:tcPr>
          <w:p w14:paraId="01541748" w14:textId="77777777" w:rsidR="003143B6" w:rsidRPr="00824FCA" w:rsidRDefault="003143B6" w:rsidP="00824FCA">
            <w:pPr>
              <w:rPr>
                <w:rFonts w:ascii="Times New Roman" w:hAnsi="Times New Roman" w:cs="Times New Roman"/>
                <w:color w:val="000000" w:themeColor="text1"/>
                <w:sz w:val="24"/>
                <w:szCs w:val="24"/>
              </w:rPr>
            </w:pPr>
          </w:p>
        </w:tc>
        <w:tc>
          <w:tcPr>
            <w:tcW w:w="283" w:type="dxa"/>
          </w:tcPr>
          <w:p w14:paraId="120DE719" w14:textId="77777777" w:rsidR="003143B6" w:rsidRPr="00824FCA" w:rsidRDefault="003143B6" w:rsidP="00824FCA">
            <w:pPr>
              <w:rPr>
                <w:rFonts w:ascii="Times New Roman" w:hAnsi="Times New Roman" w:cs="Times New Roman"/>
                <w:color w:val="000000" w:themeColor="text1"/>
                <w:sz w:val="24"/>
                <w:szCs w:val="24"/>
              </w:rPr>
            </w:pPr>
          </w:p>
        </w:tc>
        <w:tc>
          <w:tcPr>
            <w:tcW w:w="284" w:type="dxa"/>
          </w:tcPr>
          <w:p w14:paraId="3A675791" w14:textId="77777777" w:rsidR="003143B6" w:rsidRPr="00824FCA" w:rsidRDefault="003143B6" w:rsidP="00824FCA">
            <w:pPr>
              <w:rPr>
                <w:rFonts w:ascii="Times New Roman" w:hAnsi="Times New Roman" w:cs="Times New Roman"/>
                <w:color w:val="000000" w:themeColor="text1"/>
                <w:sz w:val="24"/>
                <w:szCs w:val="24"/>
              </w:rPr>
            </w:pPr>
          </w:p>
        </w:tc>
        <w:tc>
          <w:tcPr>
            <w:tcW w:w="283" w:type="dxa"/>
          </w:tcPr>
          <w:p w14:paraId="29971E78" w14:textId="77777777" w:rsidR="003143B6" w:rsidRPr="00824FCA" w:rsidRDefault="003143B6" w:rsidP="00824FCA">
            <w:pPr>
              <w:rPr>
                <w:rFonts w:ascii="Times New Roman" w:hAnsi="Times New Roman" w:cs="Times New Roman"/>
                <w:color w:val="000000" w:themeColor="text1"/>
                <w:sz w:val="24"/>
                <w:szCs w:val="24"/>
              </w:rPr>
            </w:pPr>
          </w:p>
        </w:tc>
      </w:tr>
      <w:tr w:rsidR="003143B6" w:rsidRPr="00824FCA" w14:paraId="28D5FED1" w14:textId="77777777" w:rsidTr="00604B6D">
        <w:trPr>
          <w:trHeight w:val="149"/>
        </w:trPr>
        <w:tc>
          <w:tcPr>
            <w:tcW w:w="709" w:type="dxa"/>
          </w:tcPr>
          <w:p w14:paraId="2384C575" w14:textId="77777777" w:rsidR="003143B6" w:rsidRPr="00824FCA" w:rsidRDefault="003143B6" w:rsidP="00824FCA">
            <w:pPr>
              <w:pStyle w:val="ListParagraph"/>
              <w:spacing w:after="0" w:line="240" w:lineRule="auto"/>
              <w:ind w:left="0"/>
              <w:jc w:val="center"/>
              <w:rPr>
                <w:rFonts w:ascii="Times New Roman" w:hAnsi="Times New Roman" w:cs="Times New Roman"/>
                <w:color w:val="000000" w:themeColor="text1"/>
                <w:sz w:val="24"/>
                <w:szCs w:val="24"/>
                <w:lang w:val="en-US"/>
              </w:rPr>
            </w:pPr>
            <w:r w:rsidRPr="00824FCA">
              <w:rPr>
                <w:rFonts w:ascii="Times New Roman" w:hAnsi="Times New Roman" w:cs="Times New Roman"/>
                <w:color w:val="000000" w:themeColor="text1"/>
                <w:sz w:val="24"/>
                <w:szCs w:val="24"/>
                <w:lang w:val="en-US"/>
              </w:rPr>
              <w:t>11.</w:t>
            </w:r>
          </w:p>
        </w:tc>
        <w:tc>
          <w:tcPr>
            <w:tcW w:w="4791" w:type="dxa"/>
          </w:tcPr>
          <w:p w14:paraId="3797CE1B" w14:textId="77777777" w:rsidR="003143B6" w:rsidRPr="00824FCA" w:rsidRDefault="003143B6" w:rsidP="00824FCA">
            <w:pPr>
              <w:rPr>
                <w:rFonts w:ascii="Times New Roman" w:hAnsi="Times New Roman" w:cs="Times New Roman"/>
                <w:color w:val="000000" w:themeColor="text1"/>
                <w:sz w:val="24"/>
                <w:szCs w:val="24"/>
                <w:lang w:val="en-US"/>
              </w:rPr>
            </w:pPr>
            <w:r w:rsidRPr="00824FCA">
              <w:rPr>
                <w:rFonts w:ascii="Times New Roman" w:hAnsi="Times New Roman" w:cs="Times New Roman"/>
                <w:color w:val="000000" w:themeColor="text1"/>
                <w:sz w:val="24"/>
                <w:szCs w:val="24"/>
                <w:lang w:val="en-US"/>
              </w:rPr>
              <w:t>Pembelajaran mandiri</w:t>
            </w:r>
          </w:p>
        </w:tc>
        <w:tc>
          <w:tcPr>
            <w:tcW w:w="283" w:type="dxa"/>
          </w:tcPr>
          <w:p w14:paraId="55CAA8EA" w14:textId="77777777" w:rsidR="003143B6" w:rsidRPr="00824FCA" w:rsidRDefault="003143B6" w:rsidP="00824FCA">
            <w:pPr>
              <w:rPr>
                <w:rFonts w:ascii="Times New Roman" w:hAnsi="Times New Roman" w:cs="Times New Roman"/>
                <w:color w:val="000000" w:themeColor="text1"/>
                <w:sz w:val="24"/>
                <w:szCs w:val="24"/>
                <w:lang w:val="en-US"/>
              </w:rPr>
            </w:pPr>
          </w:p>
        </w:tc>
        <w:tc>
          <w:tcPr>
            <w:tcW w:w="284" w:type="dxa"/>
          </w:tcPr>
          <w:p w14:paraId="5ABF014F" w14:textId="77777777" w:rsidR="003143B6" w:rsidRPr="00824FCA" w:rsidRDefault="003143B6" w:rsidP="00824FCA">
            <w:pPr>
              <w:rPr>
                <w:rFonts w:ascii="Times New Roman" w:hAnsi="Times New Roman" w:cs="Times New Roman"/>
                <w:color w:val="000000" w:themeColor="text1"/>
                <w:sz w:val="24"/>
                <w:szCs w:val="24"/>
                <w:lang w:val="en-US"/>
              </w:rPr>
            </w:pPr>
          </w:p>
        </w:tc>
        <w:tc>
          <w:tcPr>
            <w:tcW w:w="283" w:type="dxa"/>
          </w:tcPr>
          <w:p w14:paraId="6CA2078B" w14:textId="77777777" w:rsidR="003143B6" w:rsidRPr="00824FCA" w:rsidRDefault="003143B6" w:rsidP="00824FCA">
            <w:pPr>
              <w:rPr>
                <w:rFonts w:ascii="Times New Roman" w:hAnsi="Times New Roman" w:cs="Times New Roman"/>
                <w:color w:val="000000" w:themeColor="text1"/>
                <w:sz w:val="24"/>
                <w:szCs w:val="24"/>
                <w:lang w:val="en-US"/>
              </w:rPr>
            </w:pPr>
          </w:p>
        </w:tc>
        <w:tc>
          <w:tcPr>
            <w:tcW w:w="284" w:type="dxa"/>
          </w:tcPr>
          <w:p w14:paraId="1F084327" w14:textId="77777777" w:rsidR="003143B6" w:rsidRPr="00824FCA" w:rsidRDefault="003143B6" w:rsidP="00824FCA">
            <w:pPr>
              <w:rPr>
                <w:rFonts w:ascii="Times New Roman" w:hAnsi="Times New Roman" w:cs="Times New Roman"/>
                <w:color w:val="000000" w:themeColor="text1"/>
                <w:sz w:val="24"/>
                <w:szCs w:val="24"/>
                <w:lang w:val="en-US"/>
              </w:rPr>
            </w:pPr>
          </w:p>
        </w:tc>
        <w:tc>
          <w:tcPr>
            <w:tcW w:w="283" w:type="dxa"/>
          </w:tcPr>
          <w:p w14:paraId="1B04F920" w14:textId="77777777" w:rsidR="003143B6" w:rsidRPr="00824FCA" w:rsidRDefault="003143B6" w:rsidP="00824FCA">
            <w:pPr>
              <w:rPr>
                <w:rFonts w:ascii="Times New Roman" w:hAnsi="Times New Roman" w:cs="Times New Roman"/>
                <w:color w:val="000000" w:themeColor="text1"/>
                <w:sz w:val="24"/>
                <w:szCs w:val="24"/>
                <w:lang w:val="en-US"/>
              </w:rPr>
            </w:pPr>
          </w:p>
        </w:tc>
      </w:tr>
      <w:tr w:rsidR="003143B6" w:rsidRPr="00824FCA" w14:paraId="417D95DE" w14:textId="77777777" w:rsidTr="00604B6D">
        <w:trPr>
          <w:trHeight w:val="233"/>
        </w:trPr>
        <w:tc>
          <w:tcPr>
            <w:tcW w:w="709" w:type="dxa"/>
          </w:tcPr>
          <w:p w14:paraId="349D68A0" w14:textId="1F9F1F23" w:rsidR="003143B6" w:rsidRPr="00824FCA" w:rsidRDefault="003143B6" w:rsidP="00824FCA">
            <w:pPr>
              <w:pStyle w:val="ListParagraph"/>
              <w:spacing w:after="0" w:line="240" w:lineRule="auto"/>
              <w:ind w:left="0"/>
              <w:jc w:val="center"/>
              <w:rPr>
                <w:rFonts w:ascii="Times New Roman" w:hAnsi="Times New Roman" w:cs="Times New Roman"/>
                <w:color w:val="000000" w:themeColor="text1"/>
                <w:sz w:val="24"/>
                <w:szCs w:val="24"/>
                <w:lang w:val="en-US"/>
              </w:rPr>
            </w:pPr>
            <w:r w:rsidRPr="00824FCA">
              <w:rPr>
                <w:rFonts w:ascii="Times New Roman" w:hAnsi="Times New Roman" w:cs="Times New Roman"/>
                <w:color w:val="000000" w:themeColor="text1"/>
                <w:sz w:val="24"/>
                <w:szCs w:val="24"/>
                <w:lang w:val="en-US"/>
              </w:rPr>
              <w:t>12</w:t>
            </w:r>
            <w:r w:rsidR="00CB4BB3">
              <w:rPr>
                <w:rFonts w:ascii="Times New Roman" w:hAnsi="Times New Roman" w:cs="Times New Roman"/>
                <w:color w:val="000000" w:themeColor="text1"/>
                <w:sz w:val="24"/>
                <w:szCs w:val="24"/>
                <w:lang w:val="en-US"/>
              </w:rPr>
              <w:t>.</w:t>
            </w:r>
          </w:p>
        </w:tc>
        <w:tc>
          <w:tcPr>
            <w:tcW w:w="4791" w:type="dxa"/>
          </w:tcPr>
          <w:p w14:paraId="15C38DA8" w14:textId="77777777" w:rsidR="003143B6" w:rsidRPr="00824FCA" w:rsidRDefault="003143B6" w:rsidP="00824FCA">
            <w:pPr>
              <w:rPr>
                <w:rFonts w:ascii="Times New Roman" w:hAnsi="Times New Roman" w:cs="Times New Roman"/>
                <w:color w:val="000000" w:themeColor="text1"/>
                <w:sz w:val="24"/>
                <w:szCs w:val="24"/>
              </w:rPr>
            </w:pPr>
            <w:r w:rsidRPr="00824FCA">
              <w:rPr>
                <w:rFonts w:ascii="Times New Roman" w:hAnsi="Times New Roman" w:cs="Times New Roman"/>
                <w:color w:val="000000" w:themeColor="text1"/>
                <w:sz w:val="24"/>
                <w:szCs w:val="24"/>
              </w:rPr>
              <w:t>Kalimat yang digunakan mudah dipahami</w:t>
            </w:r>
          </w:p>
        </w:tc>
        <w:tc>
          <w:tcPr>
            <w:tcW w:w="283" w:type="dxa"/>
          </w:tcPr>
          <w:p w14:paraId="0A1E1D1B" w14:textId="77777777" w:rsidR="003143B6" w:rsidRPr="00824FCA" w:rsidRDefault="003143B6" w:rsidP="00824FCA">
            <w:pPr>
              <w:rPr>
                <w:rFonts w:ascii="Times New Roman" w:hAnsi="Times New Roman" w:cs="Times New Roman"/>
                <w:color w:val="000000" w:themeColor="text1"/>
                <w:sz w:val="24"/>
                <w:szCs w:val="24"/>
              </w:rPr>
            </w:pPr>
          </w:p>
        </w:tc>
        <w:tc>
          <w:tcPr>
            <w:tcW w:w="284" w:type="dxa"/>
          </w:tcPr>
          <w:p w14:paraId="404F5BB1" w14:textId="77777777" w:rsidR="003143B6" w:rsidRPr="00824FCA" w:rsidRDefault="003143B6" w:rsidP="00824FCA">
            <w:pPr>
              <w:rPr>
                <w:rFonts w:ascii="Times New Roman" w:hAnsi="Times New Roman" w:cs="Times New Roman"/>
                <w:color w:val="000000" w:themeColor="text1"/>
                <w:sz w:val="24"/>
                <w:szCs w:val="24"/>
              </w:rPr>
            </w:pPr>
          </w:p>
        </w:tc>
        <w:tc>
          <w:tcPr>
            <w:tcW w:w="283" w:type="dxa"/>
          </w:tcPr>
          <w:p w14:paraId="3F7D68B2" w14:textId="77777777" w:rsidR="003143B6" w:rsidRPr="00824FCA" w:rsidRDefault="003143B6" w:rsidP="00824FCA">
            <w:pPr>
              <w:rPr>
                <w:rFonts w:ascii="Times New Roman" w:hAnsi="Times New Roman" w:cs="Times New Roman"/>
                <w:color w:val="000000" w:themeColor="text1"/>
                <w:sz w:val="24"/>
                <w:szCs w:val="24"/>
              </w:rPr>
            </w:pPr>
          </w:p>
        </w:tc>
        <w:tc>
          <w:tcPr>
            <w:tcW w:w="284" w:type="dxa"/>
          </w:tcPr>
          <w:p w14:paraId="492654DF" w14:textId="77777777" w:rsidR="003143B6" w:rsidRPr="00824FCA" w:rsidRDefault="003143B6" w:rsidP="00824FCA">
            <w:pPr>
              <w:rPr>
                <w:rFonts w:ascii="Times New Roman" w:hAnsi="Times New Roman" w:cs="Times New Roman"/>
                <w:color w:val="000000" w:themeColor="text1"/>
                <w:sz w:val="24"/>
                <w:szCs w:val="24"/>
              </w:rPr>
            </w:pPr>
          </w:p>
        </w:tc>
        <w:tc>
          <w:tcPr>
            <w:tcW w:w="283" w:type="dxa"/>
          </w:tcPr>
          <w:p w14:paraId="5E92D18A" w14:textId="77777777" w:rsidR="003143B6" w:rsidRPr="00824FCA" w:rsidRDefault="003143B6" w:rsidP="00824FCA">
            <w:pPr>
              <w:rPr>
                <w:rFonts w:ascii="Times New Roman" w:hAnsi="Times New Roman" w:cs="Times New Roman"/>
                <w:color w:val="000000" w:themeColor="text1"/>
                <w:sz w:val="24"/>
                <w:szCs w:val="24"/>
              </w:rPr>
            </w:pPr>
          </w:p>
        </w:tc>
      </w:tr>
    </w:tbl>
    <w:p w14:paraId="09EB2D5C" w14:textId="237687B4" w:rsidR="003143B6" w:rsidRPr="00824FCA" w:rsidRDefault="003143B6" w:rsidP="0077718C">
      <w:pPr>
        <w:spacing w:after="0" w:line="240" w:lineRule="auto"/>
        <w:ind w:firstLine="1276"/>
        <w:jc w:val="both"/>
        <w:rPr>
          <w:rFonts w:ascii="Times New Roman" w:hAnsi="Times New Roman" w:cs="Times New Roman"/>
          <w:color w:val="000000" w:themeColor="text1"/>
          <w:sz w:val="24"/>
          <w:szCs w:val="24"/>
          <w:lang w:val="en-US"/>
        </w:rPr>
      </w:pPr>
      <w:r w:rsidRPr="00824FCA">
        <w:rPr>
          <w:rFonts w:ascii="Times New Roman" w:hAnsi="Times New Roman" w:cs="Times New Roman"/>
          <w:color w:val="000000" w:themeColor="text1"/>
          <w:sz w:val="24"/>
          <w:szCs w:val="24"/>
          <w:lang w:val="en-US"/>
        </w:rPr>
        <w:t xml:space="preserve">Adaptasi </w:t>
      </w:r>
      <w:r w:rsidRPr="00824FCA">
        <w:rPr>
          <w:rFonts w:ascii="Times New Roman" w:hAnsi="Times New Roman" w:cs="Times New Roman"/>
          <w:color w:val="000000" w:themeColor="text1"/>
          <w:sz w:val="24"/>
          <w:szCs w:val="24"/>
        </w:rPr>
        <w:t xml:space="preserve">Prasetiyo dan Perwiraningtyas </w:t>
      </w:r>
      <w:r w:rsidR="00391491">
        <w:rPr>
          <w:rFonts w:ascii="Times New Roman" w:hAnsi="Times New Roman" w:cs="Times New Roman"/>
          <w:color w:val="000000" w:themeColor="text1"/>
          <w:sz w:val="24"/>
          <w:szCs w:val="24"/>
        </w:rPr>
        <w:t>(</w:t>
      </w:r>
      <w:r w:rsidRPr="00824FCA">
        <w:rPr>
          <w:rFonts w:ascii="Times New Roman" w:hAnsi="Times New Roman" w:cs="Times New Roman"/>
          <w:color w:val="000000" w:themeColor="text1"/>
          <w:sz w:val="24"/>
          <w:szCs w:val="24"/>
        </w:rPr>
        <w:t>2017)</w:t>
      </w:r>
    </w:p>
    <w:p w14:paraId="1E37CF62" w14:textId="16297EA5" w:rsidR="003143B6" w:rsidRPr="005A07AF" w:rsidRDefault="003143B6" w:rsidP="005A07AF">
      <w:pPr>
        <w:pStyle w:val="Caption"/>
        <w:keepNext/>
        <w:spacing w:after="0"/>
        <w:ind w:firstLine="709"/>
        <w:jc w:val="both"/>
        <w:rPr>
          <w:rFonts w:ascii="Times New Roman" w:hAnsi="Times New Roman" w:cs="Times New Roman"/>
          <w:b w:val="0"/>
          <w:bCs w:val="0"/>
          <w:color w:val="000000" w:themeColor="text1"/>
          <w:sz w:val="24"/>
          <w:szCs w:val="24"/>
          <w:lang w:val="en-US"/>
        </w:rPr>
      </w:pPr>
      <w:r w:rsidRPr="005A07AF">
        <w:rPr>
          <w:rFonts w:ascii="Times New Roman" w:hAnsi="Times New Roman" w:cs="Times New Roman"/>
          <w:b w:val="0"/>
          <w:bCs w:val="0"/>
          <w:color w:val="000000" w:themeColor="text1"/>
          <w:sz w:val="24"/>
          <w:szCs w:val="24"/>
        </w:rPr>
        <w:t>Tabel</w:t>
      </w:r>
      <w:r w:rsidRPr="005A07AF">
        <w:rPr>
          <w:rFonts w:ascii="Times New Roman" w:hAnsi="Times New Roman" w:cs="Times New Roman"/>
          <w:b w:val="0"/>
          <w:bCs w:val="0"/>
          <w:color w:val="000000" w:themeColor="text1"/>
          <w:sz w:val="24"/>
          <w:szCs w:val="24"/>
          <w:lang w:val="en-US"/>
        </w:rPr>
        <w:t xml:space="preserve"> </w:t>
      </w:r>
      <w:r w:rsidRPr="005A07AF">
        <w:rPr>
          <w:rFonts w:ascii="Times New Roman" w:hAnsi="Times New Roman" w:cs="Times New Roman"/>
          <w:b w:val="0"/>
          <w:bCs w:val="0"/>
          <w:color w:val="000000" w:themeColor="text1"/>
          <w:sz w:val="24"/>
          <w:szCs w:val="24"/>
        </w:rPr>
        <w:fldChar w:fldCharType="begin"/>
      </w:r>
      <w:r w:rsidRPr="005A07AF">
        <w:rPr>
          <w:rFonts w:ascii="Times New Roman" w:hAnsi="Times New Roman" w:cs="Times New Roman"/>
          <w:b w:val="0"/>
          <w:bCs w:val="0"/>
          <w:color w:val="000000" w:themeColor="text1"/>
          <w:sz w:val="24"/>
          <w:szCs w:val="24"/>
        </w:rPr>
        <w:instrText xml:space="preserve"> SEQ Table \* ARABIC </w:instrText>
      </w:r>
      <w:r w:rsidRPr="005A07AF">
        <w:rPr>
          <w:rFonts w:ascii="Times New Roman" w:hAnsi="Times New Roman" w:cs="Times New Roman"/>
          <w:b w:val="0"/>
          <w:bCs w:val="0"/>
          <w:color w:val="000000" w:themeColor="text1"/>
          <w:sz w:val="24"/>
          <w:szCs w:val="24"/>
        </w:rPr>
        <w:fldChar w:fldCharType="separate"/>
      </w:r>
      <w:r w:rsidR="00053544">
        <w:rPr>
          <w:rFonts w:ascii="Times New Roman" w:hAnsi="Times New Roman" w:cs="Times New Roman"/>
          <w:b w:val="0"/>
          <w:bCs w:val="0"/>
          <w:noProof/>
          <w:color w:val="000000" w:themeColor="text1"/>
          <w:sz w:val="24"/>
          <w:szCs w:val="24"/>
        </w:rPr>
        <w:t>2</w:t>
      </w:r>
      <w:r w:rsidRPr="005A07AF">
        <w:rPr>
          <w:rFonts w:ascii="Times New Roman" w:hAnsi="Times New Roman" w:cs="Times New Roman"/>
          <w:b w:val="0"/>
          <w:bCs w:val="0"/>
          <w:color w:val="000000" w:themeColor="text1"/>
          <w:sz w:val="24"/>
          <w:szCs w:val="24"/>
        </w:rPr>
        <w:fldChar w:fldCharType="end"/>
      </w:r>
      <w:r w:rsidRPr="005A07AF">
        <w:rPr>
          <w:rFonts w:ascii="Times New Roman" w:hAnsi="Times New Roman" w:cs="Times New Roman"/>
          <w:b w:val="0"/>
          <w:bCs w:val="0"/>
          <w:color w:val="000000" w:themeColor="text1"/>
          <w:sz w:val="24"/>
          <w:szCs w:val="24"/>
          <w:lang w:val="en-US"/>
        </w:rPr>
        <w:t>. Instrumen Ahli Media</w:t>
      </w:r>
    </w:p>
    <w:tbl>
      <w:tblPr>
        <w:tblStyle w:val="TableGrid"/>
        <w:tblW w:w="7189" w:type="dxa"/>
        <w:tblInd w:w="913"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567"/>
        <w:gridCol w:w="4495"/>
        <w:gridCol w:w="426"/>
        <w:gridCol w:w="425"/>
        <w:gridCol w:w="425"/>
        <w:gridCol w:w="425"/>
        <w:gridCol w:w="426"/>
      </w:tblGrid>
      <w:tr w:rsidR="003143B6" w:rsidRPr="005A07AF" w14:paraId="4210485E" w14:textId="77777777" w:rsidTr="00621395">
        <w:trPr>
          <w:trHeight w:val="381"/>
          <w:tblHeader/>
        </w:trPr>
        <w:tc>
          <w:tcPr>
            <w:tcW w:w="567" w:type="dxa"/>
            <w:vMerge w:val="restart"/>
            <w:vAlign w:val="center"/>
          </w:tcPr>
          <w:p w14:paraId="5E1B957A" w14:textId="77777777" w:rsidR="003143B6" w:rsidRPr="005A07AF" w:rsidRDefault="003143B6" w:rsidP="005A07AF">
            <w:pPr>
              <w:pStyle w:val="ListParagraph"/>
              <w:spacing w:after="0" w:line="240" w:lineRule="auto"/>
              <w:ind w:left="0"/>
              <w:jc w:val="center"/>
              <w:rPr>
                <w:rFonts w:ascii="Times New Roman" w:hAnsi="Times New Roman" w:cs="Times New Roman"/>
                <w:b/>
                <w:bCs/>
                <w:color w:val="000000" w:themeColor="text1"/>
                <w:sz w:val="24"/>
                <w:szCs w:val="24"/>
              </w:rPr>
            </w:pPr>
            <w:r w:rsidRPr="005A07AF">
              <w:rPr>
                <w:rFonts w:ascii="Times New Roman" w:hAnsi="Times New Roman" w:cs="Times New Roman"/>
                <w:b/>
                <w:bCs/>
                <w:color w:val="000000" w:themeColor="text1"/>
                <w:sz w:val="24"/>
                <w:szCs w:val="24"/>
              </w:rPr>
              <w:t>No</w:t>
            </w:r>
          </w:p>
        </w:tc>
        <w:tc>
          <w:tcPr>
            <w:tcW w:w="4495" w:type="dxa"/>
            <w:vMerge w:val="restart"/>
            <w:vAlign w:val="center"/>
          </w:tcPr>
          <w:p w14:paraId="63424FF8" w14:textId="77777777" w:rsidR="003143B6" w:rsidRPr="005A07AF" w:rsidRDefault="003143B6" w:rsidP="005A07AF">
            <w:pPr>
              <w:jc w:val="center"/>
              <w:rPr>
                <w:rFonts w:ascii="Times New Roman" w:hAnsi="Times New Roman" w:cs="Times New Roman"/>
                <w:b/>
                <w:bCs/>
                <w:sz w:val="24"/>
                <w:szCs w:val="24"/>
              </w:rPr>
            </w:pPr>
            <w:r w:rsidRPr="005A07AF">
              <w:rPr>
                <w:rFonts w:ascii="Times New Roman" w:hAnsi="Times New Roman" w:cs="Times New Roman"/>
                <w:b/>
                <w:bCs/>
                <w:sz w:val="24"/>
                <w:szCs w:val="24"/>
                <w:lang w:val="en-US"/>
              </w:rPr>
              <w:t>Pernyataan</w:t>
            </w:r>
          </w:p>
        </w:tc>
        <w:tc>
          <w:tcPr>
            <w:tcW w:w="2127" w:type="dxa"/>
            <w:gridSpan w:val="5"/>
            <w:vAlign w:val="center"/>
          </w:tcPr>
          <w:p w14:paraId="0202D775" w14:textId="77777777" w:rsidR="003143B6" w:rsidRPr="005A07AF" w:rsidRDefault="003143B6" w:rsidP="005A07AF">
            <w:pPr>
              <w:jc w:val="center"/>
              <w:rPr>
                <w:rFonts w:ascii="Times New Roman" w:hAnsi="Times New Roman" w:cs="Times New Roman"/>
                <w:sz w:val="24"/>
                <w:szCs w:val="24"/>
                <w:lang w:val="en-US"/>
              </w:rPr>
            </w:pPr>
            <w:r w:rsidRPr="005A07AF">
              <w:rPr>
                <w:rFonts w:ascii="Times New Roman" w:hAnsi="Times New Roman" w:cs="Times New Roman"/>
                <w:b/>
                <w:bCs/>
                <w:sz w:val="24"/>
                <w:szCs w:val="24"/>
                <w:lang w:val="en-US"/>
              </w:rPr>
              <w:t>Penilaian</w:t>
            </w:r>
          </w:p>
        </w:tc>
      </w:tr>
      <w:tr w:rsidR="003143B6" w:rsidRPr="005A07AF" w14:paraId="7117A51E" w14:textId="77777777" w:rsidTr="00621395">
        <w:trPr>
          <w:trHeight w:val="381"/>
          <w:tblHeader/>
        </w:trPr>
        <w:tc>
          <w:tcPr>
            <w:tcW w:w="567" w:type="dxa"/>
            <w:vMerge/>
            <w:vAlign w:val="center"/>
          </w:tcPr>
          <w:p w14:paraId="05B52615" w14:textId="77777777" w:rsidR="003143B6" w:rsidRPr="005A07AF" w:rsidRDefault="003143B6" w:rsidP="005A07AF">
            <w:pPr>
              <w:pStyle w:val="ListParagraph"/>
              <w:spacing w:after="0" w:line="240" w:lineRule="auto"/>
              <w:ind w:left="0"/>
              <w:jc w:val="center"/>
              <w:rPr>
                <w:rFonts w:ascii="Times New Roman" w:hAnsi="Times New Roman" w:cs="Times New Roman"/>
                <w:b/>
                <w:bCs/>
                <w:color w:val="000000" w:themeColor="text1"/>
                <w:sz w:val="24"/>
                <w:szCs w:val="24"/>
              </w:rPr>
            </w:pPr>
          </w:p>
        </w:tc>
        <w:tc>
          <w:tcPr>
            <w:tcW w:w="4495" w:type="dxa"/>
            <w:vMerge/>
            <w:vAlign w:val="center"/>
          </w:tcPr>
          <w:p w14:paraId="11829546" w14:textId="77777777" w:rsidR="003143B6" w:rsidRPr="005A07AF" w:rsidRDefault="003143B6" w:rsidP="005A07AF">
            <w:pPr>
              <w:rPr>
                <w:rFonts w:ascii="Times New Roman" w:hAnsi="Times New Roman" w:cs="Times New Roman"/>
                <w:sz w:val="24"/>
                <w:szCs w:val="24"/>
              </w:rPr>
            </w:pPr>
          </w:p>
        </w:tc>
        <w:tc>
          <w:tcPr>
            <w:tcW w:w="426" w:type="dxa"/>
            <w:vAlign w:val="center"/>
          </w:tcPr>
          <w:p w14:paraId="59A56742" w14:textId="77777777" w:rsidR="003143B6" w:rsidRPr="005A07AF" w:rsidRDefault="003143B6" w:rsidP="005A07AF">
            <w:pPr>
              <w:rPr>
                <w:rFonts w:ascii="Times New Roman" w:hAnsi="Times New Roman" w:cs="Times New Roman"/>
                <w:sz w:val="24"/>
                <w:szCs w:val="24"/>
                <w:lang w:val="en-US"/>
              </w:rPr>
            </w:pPr>
            <w:r w:rsidRPr="005A07AF">
              <w:rPr>
                <w:rFonts w:ascii="Times New Roman" w:hAnsi="Times New Roman" w:cs="Times New Roman"/>
                <w:sz w:val="24"/>
                <w:szCs w:val="24"/>
                <w:lang w:val="en-US"/>
              </w:rPr>
              <w:t>1</w:t>
            </w:r>
          </w:p>
        </w:tc>
        <w:tc>
          <w:tcPr>
            <w:tcW w:w="425" w:type="dxa"/>
            <w:vAlign w:val="center"/>
          </w:tcPr>
          <w:p w14:paraId="39773E19" w14:textId="77777777" w:rsidR="003143B6" w:rsidRPr="005A07AF" w:rsidRDefault="003143B6" w:rsidP="005A07AF">
            <w:pPr>
              <w:rPr>
                <w:rFonts w:ascii="Times New Roman" w:hAnsi="Times New Roman" w:cs="Times New Roman"/>
                <w:sz w:val="24"/>
                <w:szCs w:val="24"/>
                <w:lang w:val="en-US"/>
              </w:rPr>
            </w:pPr>
            <w:r w:rsidRPr="005A07AF">
              <w:rPr>
                <w:rFonts w:ascii="Times New Roman" w:hAnsi="Times New Roman" w:cs="Times New Roman"/>
                <w:sz w:val="24"/>
                <w:szCs w:val="24"/>
                <w:lang w:val="en-US"/>
              </w:rPr>
              <w:t>2</w:t>
            </w:r>
          </w:p>
        </w:tc>
        <w:tc>
          <w:tcPr>
            <w:tcW w:w="425" w:type="dxa"/>
            <w:vAlign w:val="center"/>
          </w:tcPr>
          <w:p w14:paraId="2E9606DF" w14:textId="77777777" w:rsidR="003143B6" w:rsidRPr="005A07AF" w:rsidRDefault="003143B6" w:rsidP="005A07AF">
            <w:pPr>
              <w:rPr>
                <w:rFonts w:ascii="Times New Roman" w:hAnsi="Times New Roman" w:cs="Times New Roman"/>
                <w:sz w:val="24"/>
                <w:szCs w:val="24"/>
                <w:lang w:val="en-US"/>
              </w:rPr>
            </w:pPr>
            <w:r w:rsidRPr="005A07AF">
              <w:rPr>
                <w:rFonts w:ascii="Times New Roman" w:hAnsi="Times New Roman" w:cs="Times New Roman"/>
                <w:sz w:val="24"/>
                <w:szCs w:val="24"/>
                <w:lang w:val="en-US"/>
              </w:rPr>
              <w:t>3</w:t>
            </w:r>
          </w:p>
        </w:tc>
        <w:tc>
          <w:tcPr>
            <w:tcW w:w="425" w:type="dxa"/>
            <w:vAlign w:val="center"/>
          </w:tcPr>
          <w:p w14:paraId="4C925EEB" w14:textId="77777777" w:rsidR="003143B6" w:rsidRPr="005A07AF" w:rsidRDefault="003143B6" w:rsidP="005A07AF">
            <w:pPr>
              <w:rPr>
                <w:rFonts w:ascii="Times New Roman" w:hAnsi="Times New Roman" w:cs="Times New Roman"/>
                <w:sz w:val="24"/>
                <w:szCs w:val="24"/>
                <w:lang w:val="en-US"/>
              </w:rPr>
            </w:pPr>
            <w:r w:rsidRPr="005A07AF">
              <w:rPr>
                <w:rFonts w:ascii="Times New Roman" w:hAnsi="Times New Roman" w:cs="Times New Roman"/>
                <w:sz w:val="24"/>
                <w:szCs w:val="24"/>
                <w:lang w:val="en-US"/>
              </w:rPr>
              <w:t>4</w:t>
            </w:r>
          </w:p>
        </w:tc>
        <w:tc>
          <w:tcPr>
            <w:tcW w:w="426" w:type="dxa"/>
            <w:vAlign w:val="center"/>
          </w:tcPr>
          <w:p w14:paraId="26504945" w14:textId="77777777" w:rsidR="003143B6" w:rsidRPr="005A07AF" w:rsidRDefault="003143B6" w:rsidP="005A07AF">
            <w:pPr>
              <w:rPr>
                <w:rFonts w:ascii="Times New Roman" w:hAnsi="Times New Roman" w:cs="Times New Roman"/>
                <w:sz w:val="24"/>
                <w:szCs w:val="24"/>
                <w:lang w:val="en-US"/>
              </w:rPr>
            </w:pPr>
            <w:r w:rsidRPr="005A07AF">
              <w:rPr>
                <w:rFonts w:ascii="Times New Roman" w:hAnsi="Times New Roman" w:cs="Times New Roman"/>
                <w:sz w:val="24"/>
                <w:szCs w:val="24"/>
                <w:lang w:val="en-US"/>
              </w:rPr>
              <w:t>5</w:t>
            </w:r>
          </w:p>
        </w:tc>
      </w:tr>
      <w:tr w:rsidR="003143B6" w:rsidRPr="005A07AF" w14:paraId="7B8B1304" w14:textId="77777777" w:rsidTr="00621395">
        <w:trPr>
          <w:trHeight w:val="348"/>
        </w:trPr>
        <w:tc>
          <w:tcPr>
            <w:tcW w:w="567" w:type="dxa"/>
          </w:tcPr>
          <w:p w14:paraId="332673EC" w14:textId="77777777" w:rsidR="003143B6" w:rsidRPr="005A07AF" w:rsidRDefault="003143B6" w:rsidP="005A07AF">
            <w:pPr>
              <w:pStyle w:val="ListParagraph"/>
              <w:spacing w:after="0" w:line="240" w:lineRule="auto"/>
              <w:ind w:left="0"/>
              <w:jc w:val="center"/>
              <w:rPr>
                <w:rFonts w:ascii="Times New Roman" w:hAnsi="Times New Roman" w:cs="Times New Roman"/>
                <w:color w:val="000000" w:themeColor="text1"/>
                <w:sz w:val="24"/>
                <w:szCs w:val="24"/>
                <w:lang w:val="en-US"/>
              </w:rPr>
            </w:pPr>
            <w:r w:rsidRPr="005A07AF">
              <w:rPr>
                <w:rFonts w:ascii="Times New Roman" w:hAnsi="Times New Roman" w:cs="Times New Roman"/>
                <w:color w:val="000000" w:themeColor="text1"/>
                <w:sz w:val="24"/>
                <w:szCs w:val="24"/>
              </w:rPr>
              <w:t>1</w:t>
            </w:r>
            <w:r w:rsidRPr="005A07AF">
              <w:rPr>
                <w:rFonts w:ascii="Times New Roman" w:hAnsi="Times New Roman" w:cs="Times New Roman"/>
                <w:color w:val="000000" w:themeColor="text1"/>
                <w:sz w:val="24"/>
                <w:szCs w:val="24"/>
                <w:lang w:val="en-US"/>
              </w:rPr>
              <w:t>.</w:t>
            </w:r>
          </w:p>
        </w:tc>
        <w:tc>
          <w:tcPr>
            <w:tcW w:w="4495" w:type="dxa"/>
            <w:vAlign w:val="center"/>
          </w:tcPr>
          <w:p w14:paraId="653A00AB" w14:textId="77777777" w:rsidR="003143B6" w:rsidRPr="005A07AF" w:rsidRDefault="003143B6" w:rsidP="005A07AF">
            <w:pPr>
              <w:jc w:val="both"/>
              <w:rPr>
                <w:rFonts w:ascii="Times New Roman" w:hAnsi="Times New Roman" w:cs="Times New Roman"/>
                <w:color w:val="000000" w:themeColor="text1"/>
                <w:sz w:val="24"/>
                <w:szCs w:val="24"/>
              </w:rPr>
            </w:pPr>
            <w:r w:rsidRPr="005A07AF">
              <w:rPr>
                <w:rFonts w:ascii="Times New Roman" w:hAnsi="Times New Roman" w:cs="Times New Roman"/>
                <w:sz w:val="24"/>
                <w:szCs w:val="24"/>
                <w:lang w:val="en-US"/>
              </w:rPr>
              <w:t xml:space="preserve">Kemudahan bahan </w:t>
            </w:r>
          </w:p>
        </w:tc>
        <w:tc>
          <w:tcPr>
            <w:tcW w:w="426" w:type="dxa"/>
            <w:vAlign w:val="center"/>
          </w:tcPr>
          <w:p w14:paraId="7D389B73" w14:textId="77777777" w:rsidR="003143B6" w:rsidRPr="005A07AF" w:rsidRDefault="003143B6" w:rsidP="005A07AF">
            <w:pPr>
              <w:ind w:left="-13"/>
              <w:rPr>
                <w:rFonts w:ascii="Times New Roman" w:hAnsi="Times New Roman" w:cs="Times New Roman"/>
                <w:color w:val="000000" w:themeColor="text1"/>
                <w:sz w:val="24"/>
                <w:szCs w:val="24"/>
              </w:rPr>
            </w:pPr>
          </w:p>
        </w:tc>
        <w:tc>
          <w:tcPr>
            <w:tcW w:w="425" w:type="dxa"/>
            <w:vAlign w:val="center"/>
          </w:tcPr>
          <w:p w14:paraId="7FB08A3A" w14:textId="77777777" w:rsidR="003143B6" w:rsidRPr="005A07AF" w:rsidRDefault="003143B6" w:rsidP="005A07AF">
            <w:pPr>
              <w:ind w:left="-13"/>
              <w:rPr>
                <w:rFonts w:ascii="Times New Roman" w:hAnsi="Times New Roman" w:cs="Times New Roman"/>
                <w:color w:val="000000" w:themeColor="text1"/>
                <w:sz w:val="24"/>
                <w:szCs w:val="24"/>
              </w:rPr>
            </w:pPr>
          </w:p>
        </w:tc>
        <w:tc>
          <w:tcPr>
            <w:tcW w:w="425" w:type="dxa"/>
            <w:vAlign w:val="center"/>
          </w:tcPr>
          <w:p w14:paraId="32B3D23A" w14:textId="77777777" w:rsidR="003143B6" w:rsidRPr="005A07AF" w:rsidRDefault="003143B6" w:rsidP="005A07AF">
            <w:pPr>
              <w:ind w:left="-13"/>
              <w:rPr>
                <w:rFonts w:ascii="Times New Roman" w:hAnsi="Times New Roman" w:cs="Times New Roman"/>
                <w:color w:val="000000" w:themeColor="text1"/>
                <w:sz w:val="24"/>
                <w:szCs w:val="24"/>
              </w:rPr>
            </w:pPr>
          </w:p>
        </w:tc>
        <w:tc>
          <w:tcPr>
            <w:tcW w:w="425" w:type="dxa"/>
            <w:vAlign w:val="center"/>
          </w:tcPr>
          <w:p w14:paraId="3794B7FD" w14:textId="77777777" w:rsidR="003143B6" w:rsidRPr="005A07AF" w:rsidRDefault="003143B6" w:rsidP="005A07AF">
            <w:pPr>
              <w:ind w:left="-13"/>
              <w:rPr>
                <w:rFonts w:ascii="Times New Roman" w:hAnsi="Times New Roman" w:cs="Times New Roman"/>
                <w:color w:val="000000" w:themeColor="text1"/>
                <w:sz w:val="24"/>
                <w:szCs w:val="24"/>
              </w:rPr>
            </w:pPr>
          </w:p>
        </w:tc>
        <w:tc>
          <w:tcPr>
            <w:tcW w:w="426" w:type="dxa"/>
            <w:vAlign w:val="center"/>
          </w:tcPr>
          <w:p w14:paraId="5F63323C" w14:textId="77777777" w:rsidR="003143B6" w:rsidRPr="005A07AF" w:rsidRDefault="003143B6" w:rsidP="005A07AF">
            <w:pPr>
              <w:ind w:left="-13"/>
              <w:rPr>
                <w:rFonts w:ascii="Times New Roman" w:hAnsi="Times New Roman" w:cs="Times New Roman"/>
                <w:color w:val="000000" w:themeColor="text1"/>
                <w:sz w:val="24"/>
                <w:szCs w:val="24"/>
              </w:rPr>
            </w:pPr>
          </w:p>
        </w:tc>
      </w:tr>
      <w:tr w:rsidR="003143B6" w:rsidRPr="005A07AF" w14:paraId="42DFF536" w14:textId="77777777" w:rsidTr="00621395">
        <w:trPr>
          <w:trHeight w:val="355"/>
        </w:trPr>
        <w:tc>
          <w:tcPr>
            <w:tcW w:w="567" w:type="dxa"/>
          </w:tcPr>
          <w:p w14:paraId="21657DE3" w14:textId="77777777" w:rsidR="003143B6" w:rsidRPr="005A07AF" w:rsidRDefault="003143B6" w:rsidP="005A07AF">
            <w:pPr>
              <w:pStyle w:val="ListParagraph"/>
              <w:spacing w:after="0" w:line="240" w:lineRule="auto"/>
              <w:ind w:left="0"/>
              <w:jc w:val="center"/>
              <w:rPr>
                <w:rFonts w:ascii="Times New Roman" w:hAnsi="Times New Roman" w:cs="Times New Roman"/>
                <w:color w:val="000000" w:themeColor="text1"/>
                <w:sz w:val="24"/>
                <w:szCs w:val="24"/>
                <w:lang w:val="en-US"/>
              </w:rPr>
            </w:pPr>
            <w:r w:rsidRPr="005A07AF">
              <w:rPr>
                <w:rFonts w:ascii="Times New Roman" w:hAnsi="Times New Roman" w:cs="Times New Roman"/>
                <w:color w:val="000000" w:themeColor="text1"/>
                <w:sz w:val="24"/>
                <w:szCs w:val="24"/>
              </w:rPr>
              <w:t>2</w:t>
            </w:r>
            <w:r w:rsidRPr="005A07AF">
              <w:rPr>
                <w:rFonts w:ascii="Times New Roman" w:hAnsi="Times New Roman" w:cs="Times New Roman"/>
                <w:color w:val="000000" w:themeColor="text1"/>
                <w:sz w:val="24"/>
                <w:szCs w:val="24"/>
                <w:lang w:val="en-US"/>
              </w:rPr>
              <w:t>.</w:t>
            </w:r>
          </w:p>
        </w:tc>
        <w:tc>
          <w:tcPr>
            <w:tcW w:w="4495" w:type="dxa"/>
          </w:tcPr>
          <w:p w14:paraId="4D9B23A3" w14:textId="77777777" w:rsidR="003143B6" w:rsidRPr="005A07AF" w:rsidRDefault="003143B6" w:rsidP="005A07AF">
            <w:pPr>
              <w:ind w:left="34"/>
              <w:jc w:val="both"/>
              <w:rPr>
                <w:rFonts w:ascii="Times New Roman" w:hAnsi="Times New Roman" w:cs="Times New Roman"/>
                <w:color w:val="000000" w:themeColor="text1"/>
                <w:sz w:val="24"/>
                <w:szCs w:val="24"/>
              </w:rPr>
            </w:pPr>
            <w:r w:rsidRPr="005A07AF">
              <w:rPr>
                <w:rFonts w:ascii="Times New Roman" w:hAnsi="Times New Roman" w:cs="Times New Roman"/>
                <w:sz w:val="24"/>
                <w:szCs w:val="24"/>
                <w:lang w:val="en-US"/>
              </w:rPr>
              <w:t>Mudah disimpan</w:t>
            </w:r>
          </w:p>
        </w:tc>
        <w:tc>
          <w:tcPr>
            <w:tcW w:w="426" w:type="dxa"/>
          </w:tcPr>
          <w:p w14:paraId="53B30A91" w14:textId="77777777" w:rsidR="003143B6" w:rsidRPr="005A07AF" w:rsidRDefault="003143B6" w:rsidP="005A07AF">
            <w:pPr>
              <w:ind w:left="-13"/>
              <w:rPr>
                <w:rFonts w:ascii="Times New Roman" w:hAnsi="Times New Roman" w:cs="Times New Roman"/>
                <w:color w:val="000000" w:themeColor="text1"/>
                <w:sz w:val="24"/>
                <w:szCs w:val="24"/>
              </w:rPr>
            </w:pPr>
          </w:p>
        </w:tc>
        <w:tc>
          <w:tcPr>
            <w:tcW w:w="425" w:type="dxa"/>
          </w:tcPr>
          <w:p w14:paraId="16A93B2A" w14:textId="77777777" w:rsidR="003143B6" w:rsidRPr="005A07AF" w:rsidRDefault="003143B6" w:rsidP="005A07AF">
            <w:pPr>
              <w:ind w:left="-13"/>
              <w:rPr>
                <w:rFonts w:ascii="Times New Roman" w:hAnsi="Times New Roman" w:cs="Times New Roman"/>
                <w:color w:val="000000" w:themeColor="text1"/>
                <w:sz w:val="24"/>
                <w:szCs w:val="24"/>
              </w:rPr>
            </w:pPr>
          </w:p>
        </w:tc>
        <w:tc>
          <w:tcPr>
            <w:tcW w:w="425" w:type="dxa"/>
          </w:tcPr>
          <w:p w14:paraId="754F6F9B" w14:textId="77777777" w:rsidR="003143B6" w:rsidRPr="005A07AF" w:rsidRDefault="003143B6" w:rsidP="005A07AF">
            <w:pPr>
              <w:ind w:left="-13"/>
              <w:rPr>
                <w:rFonts w:ascii="Times New Roman" w:hAnsi="Times New Roman" w:cs="Times New Roman"/>
                <w:color w:val="000000" w:themeColor="text1"/>
                <w:sz w:val="24"/>
                <w:szCs w:val="24"/>
              </w:rPr>
            </w:pPr>
          </w:p>
        </w:tc>
        <w:tc>
          <w:tcPr>
            <w:tcW w:w="425" w:type="dxa"/>
          </w:tcPr>
          <w:p w14:paraId="037973BD" w14:textId="77777777" w:rsidR="003143B6" w:rsidRPr="005A07AF" w:rsidRDefault="003143B6" w:rsidP="005A07AF">
            <w:pPr>
              <w:ind w:left="-13"/>
              <w:rPr>
                <w:rFonts w:ascii="Times New Roman" w:hAnsi="Times New Roman" w:cs="Times New Roman"/>
                <w:color w:val="000000" w:themeColor="text1"/>
                <w:sz w:val="24"/>
                <w:szCs w:val="24"/>
              </w:rPr>
            </w:pPr>
          </w:p>
        </w:tc>
        <w:tc>
          <w:tcPr>
            <w:tcW w:w="426" w:type="dxa"/>
          </w:tcPr>
          <w:p w14:paraId="6559D8D3" w14:textId="77777777" w:rsidR="003143B6" w:rsidRPr="005A07AF" w:rsidRDefault="003143B6" w:rsidP="005A07AF">
            <w:pPr>
              <w:ind w:left="-13"/>
              <w:rPr>
                <w:rFonts w:ascii="Times New Roman" w:hAnsi="Times New Roman" w:cs="Times New Roman"/>
                <w:color w:val="000000" w:themeColor="text1"/>
                <w:sz w:val="24"/>
                <w:szCs w:val="24"/>
              </w:rPr>
            </w:pPr>
          </w:p>
        </w:tc>
      </w:tr>
      <w:tr w:rsidR="003143B6" w:rsidRPr="005A07AF" w14:paraId="4C75EE91" w14:textId="77777777" w:rsidTr="00621395">
        <w:trPr>
          <w:trHeight w:val="343"/>
        </w:trPr>
        <w:tc>
          <w:tcPr>
            <w:tcW w:w="567" w:type="dxa"/>
          </w:tcPr>
          <w:p w14:paraId="24CEFB4D" w14:textId="77777777" w:rsidR="003143B6" w:rsidRPr="005A07AF" w:rsidRDefault="003143B6" w:rsidP="005A07AF">
            <w:pPr>
              <w:pStyle w:val="ListParagraph"/>
              <w:spacing w:after="0" w:line="240" w:lineRule="auto"/>
              <w:ind w:left="0"/>
              <w:jc w:val="center"/>
              <w:rPr>
                <w:rFonts w:ascii="Times New Roman" w:hAnsi="Times New Roman" w:cs="Times New Roman"/>
                <w:color w:val="000000" w:themeColor="text1"/>
                <w:sz w:val="24"/>
                <w:szCs w:val="24"/>
                <w:lang w:val="en-US"/>
              </w:rPr>
            </w:pPr>
            <w:r w:rsidRPr="005A07AF">
              <w:rPr>
                <w:rFonts w:ascii="Times New Roman" w:hAnsi="Times New Roman" w:cs="Times New Roman"/>
                <w:color w:val="000000" w:themeColor="text1"/>
                <w:sz w:val="24"/>
                <w:szCs w:val="24"/>
                <w:lang w:val="en-US"/>
              </w:rPr>
              <w:t>3.</w:t>
            </w:r>
          </w:p>
        </w:tc>
        <w:tc>
          <w:tcPr>
            <w:tcW w:w="4495" w:type="dxa"/>
          </w:tcPr>
          <w:p w14:paraId="338B74EB" w14:textId="77777777" w:rsidR="003143B6" w:rsidRPr="005A07AF" w:rsidRDefault="003143B6" w:rsidP="005A07AF">
            <w:pPr>
              <w:rPr>
                <w:rFonts w:ascii="Times New Roman" w:hAnsi="Times New Roman" w:cs="Times New Roman"/>
                <w:color w:val="000000" w:themeColor="text1"/>
                <w:sz w:val="24"/>
                <w:szCs w:val="24"/>
              </w:rPr>
            </w:pPr>
            <w:r w:rsidRPr="005A07AF">
              <w:rPr>
                <w:rFonts w:ascii="Times New Roman" w:hAnsi="Times New Roman" w:cs="Times New Roman"/>
                <w:sz w:val="24"/>
                <w:szCs w:val="24"/>
                <w:lang w:val="en-US"/>
              </w:rPr>
              <w:t xml:space="preserve">Mudah digunakan/sesuai dengan kemampuan siswa </w:t>
            </w:r>
          </w:p>
        </w:tc>
        <w:tc>
          <w:tcPr>
            <w:tcW w:w="426" w:type="dxa"/>
          </w:tcPr>
          <w:p w14:paraId="08111AD7" w14:textId="77777777" w:rsidR="003143B6" w:rsidRPr="005A07AF" w:rsidRDefault="003143B6" w:rsidP="005A07AF">
            <w:pPr>
              <w:ind w:left="-13"/>
              <w:rPr>
                <w:rFonts w:ascii="Times New Roman" w:hAnsi="Times New Roman" w:cs="Times New Roman"/>
                <w:color w:val="000000" w:themeColor="text1"/>
                <w:sz w:val="24"/>
                <w:szCs w:val="24"/>
                <w:lang w:val="en-US"/>
              </w:rPr>
            </w:pPr>
          </w:p>
        </w:tc>
        <w:tc>
          <w:tcPr>
            <w:tcW w:w="425" w:type="dxa"/>
          </w:tcPr>
          <w:p w14:paraId="133F57D1" w14:textId="77777777" w:rsidR="003143B6" w:rsidRPr="005A07AF" w:rsidRDefault="003143B6" w:rsidP="005A07AF">
            <w:pPr>
              <w:ind w:left="-13"/>
              <w:rPr>
                <w:rFonts w:ascii="Times New Roman" w:hAnsi="Times New Roman" w:cs="Times New Roman"/>
                <w:color w:val="000000" w:themeColor="text1"/>
                <w:sz w:val="24"/>
                <w:szCs w:val="24"/>
                <w:lang w:val="en-US"/>
              </w:rPr>
            </w:pPr>
          </w:p>
        </w:tc>
        <w:tc>
          <w:tcPr>
            <w:tcW w:w="425" w:type="dxa"/>
          </w:tcPr>
          <w:p w14:paraId="001898C3" w14:textId="77777777" w:rsidR="003143B6" w:rsidRPr="005A07AF" w:rsidRDefault="003143B6" w:rsidP="005A07AF">
            <w:pPr>
              <w:ind w:left="-13"/>
              <w:rPr>
                <w:rFonts w:ascii="Times New Roman" w:hAnsi="Times New Roman" w:cs="Times New Roman"/>
                <w:color w:val="000000" w:themeColor="text1"/>
                <w:sz w:val="24"/>
                <w:szCs w:val="24"/>
                <w:lang w:val="en-US"/>
              </w:rPr>
            </w:pPr>
          </w:p>
        </w:tc>
        <w:tc>
          <w:tcPr>
            <w:tcW w:w="425" w:type="dxa"/>
          </w:tcPr>
          <w:p w14:paraId="4AA92E48" w14:textId="77777777" w:rsidR="003143B6" w:rsidRPr="005A07AF" w:rsidRDefault="003143B6" w:rsidP="005A07AF">
            <w:pPr>
              <w:ind w:left="-13"/>
              <w:rPr>
                <w:rFonts w:ascii="Times New Roman" w:hAnsi="Times New Roman" w:cs="Times New Roman"/>
                <w:color w:val="000000" w:themeColor="text1"/>
                <w:sz w:val="24"/>
                <w:szCs w:val="24"/>
                <w:lang w:val="en-US"/>
              </w:rPr>
            </w:pPr>
          </w:p>
        </w:tc>
        <w:tc>
          <w:tcPr>
            <w:tcW w:w="426" w:type="dxa"/>
          </w:tcPr>
          <w:p w14:paraId="576157E6" w14:textId="77777777" w:rsidR="003143B6" w:rsidRPr="005A07AF" w:rsidRDefault="003143B6" w:rsidP="005A07AF">
            <w:pPr>
              <w:ind w:left="-13"/>
              <w:rPr>
                <w:rFonts w:ascii="Times New Roman" w:hAnsi="Times New Roman" w:cs="Times New Roman"/>
                <w:color w:val="000000" w:themeColor="text1"/>
                <w:sz w:val="24"/>
                <w:szCs w:val="24"/>
                <w:lang w:val="en-US"/>
              </w:rPr>
            </w:pPr>
          </w:p>
        </w:tc>
      </w:tr>
      <w:tr w:rsidR="003143B6" w:rsidRPr="005A07AF" w14:paraId="1E9319F9" w14:textId="77777777" w:rsidTr="00621395">
        <w:trPr>
          <w:trHeight w:val="195"/>
        </w:trPr>
        <w:tc>
          <w:tcPr>
            <w:tcW w:w="567" w:type="dxa"/>
          </w:tcPr>
          <w:p w14:paraId="634E0C9C" w14:textId="77777777" w:rsidR="003143B6" w:rsidRPr="005A07AF" w:rsidRDefault="003143B6" w:rsidP="005A07AF">
            <w:pPr>
              <w:pStyle w:val="ListParagraph"/>
              <w:spacing w:after="0" w:line="240" w:lineRule="auto"/>
              <w:ind w:left="0"/>
              <w:jc w:val="center"/>
              <w:rPr>
                <w:rFonts w:ascii="Times New Roman" w:hAnsi="Times New Roman" w:cs="Times New Roman"/>
                <w:color w:val="000000" w:themeColor="text1"/>
                <w:sz w:val="24"/>
                <w:szCs w:val="24"/>
                <w:lang w:val="en-US"/>
              </w:rPr>
            </w:pPr>
            <w:r w:rsidRPr="005A07AF">
              <w:rPr>
                <w:rFonts w:ascii="Times New Roman" w:hAnsi="Times New Roman" w:cs="Times New Roman"/>
                <w:color w:val="000000" w:themeColor="text1"/>
                <w:sz w:val="24"/>
                <w:szCs w:val="24"/>
                <w:lang w:val="en-US"/>
              </w:rPr>
              <w:lastRenderedPageBreak/>
              <w:t>4.</w:t>
            </w:r>
          </w:p>
        </w:tc>
        <w:tc>
          <w:tcPr>
            <w:tcW w:w="4495" w:type="dxa"/>
          </w:tcPr>
          <w:p w14:paraId="4446B801" w14:textId="77777777" w:rsidR="003143B6" w:rsidRPr="005A07AF" w:rsidRDefault="003143B6" w:rsidP="005A07AF">
            <w:pPr>
              <w:rPr>
                <w:rFonts w:ascii="Times New Roman" w:hAnsi="Times New Roman" w:cs="Times New Roman"/>
                <w:color w:val="000000" w:themeColor="text1"/>
                <w:sz w:val="24"/>
                <w:szCs w:val="24"/>
              </w:rPr>
            </w:pPr>
            <w:r w:rsidRPr="005A07AF">
              <w:rPr>
                <w:rFonts w:ascii="Times New Roman" w:hAnsi="Times New Roman" w:cs="Times New Roman"/>
                <w:color w:val="000000" w:themeColor="text1"/>
                <w:sz w:val="24"/>
                <w:szCs w:val="24"/>
              </w:rPr>
              <w:t>Tampilan media</w:t>
            </w:r>
          </w:p>
        </w:tc>
        <w:tc>
          <w:tcPr>
            <w:tcW w:w="426" w:type="dxa"/>
          </w:tcPr>
          <w:p w14:paraId="680DD773" w14:textId="77777777" w:rsidR="003143B6" w:rsidRPr="005A07AF" w:rsidRDefault="003143B6" w:rsidP="005A07AF">
            <w:pPr>
              <w:ind w:left="-13"/>
              <w:rPr>
                <w:rFonts w:ascii="Times New Roman" w:hAnsi="Times New Roman" w:cs="Times New Roman"/>
                <w:color w:val="000000" w:themeColor="text1"/>
                <w:sz w:val="24"/>
                <w:szCs w:val="24"/>
                <w:lang w:val="en-US"/>
              </w:rPr>
            </w:pPr>
          </w:p>
        </w:tc>
        <w:tc>
          <w:tcPr>
            <w:tcW w:w="425" w:type="dxa"/>
          </w:tcPr>
          <w:p w14:paraId="760F55DA" w14:textId="77777777" w:rsidR="003143B6" w:rsidRPr="005A07AF" w:rsidRDefault="003143B6" w:rsidP="005A07AF">
            <w:pPr>
              <w:ind w:left="-13"/>
              <w:rPr>
                <w:rFonts w:ascii="Times New Roman" w:hAnsi="Times New Roman" w:cs="Times New Roman"/>
                <w:color w:val="000000" w:themeColor="text1"/>
                <w:sz w:val="24"/>
                <w:szCs w:val="24"/>
                <w:lang w:val="en-US"/>
              </w:rPr>
            </w:pPr>
          </w:p>
        </w:tc>
        <w:tc>
          <w:tcPr>
            <w:tcW w:w="425" w:type="dxa"/>
          </w:tcPr>
          <w:p w14:paraId="455D8ECC" w14:textId="77777777" w:rsidR="003143B6" w:rsidRPr="005A07AF" w:rsidRDefault="003143B6" w:rsidP="005A07AF">
            <w:pPr>
              <w:ind w:left="-13"/>
              <w:rPr>
                <w:rFonts w:ascii="Times New Roman" w:hAnsi="Times New Roman" w:cs="Times New Roman"/>
                <w:color w:val="000000" w:themeColor="text1"/>
                <w:sz w:val="24"/>
                <w:szCs w:val="24"/>
                <w:lang w:val="en-US"/>
              </w:rPr>
            </w:pPr>
          </w:p>
        </w:tc>
        <w:tc>
          <w:tcPr>
            <w:tcW w:w="425" w:type="dxa"/>
          </w:tcPr>
          <w:p w14:paraId="313BF2AA" w14:textId="77777777" w:rsidR="003143B6" w:rsidRPr="005A07AF" w:rsidRDefault="003143B6" w:rsidP="005A07AF">
            <w:pPr>
              <w:ind w:left="-13"/>
              <w:rPr>
                <w:rFonts w:ascii="Times New Roman" w:hAnsi="Times New Roman" w:cs="Times New Roman"/>
                <w:color w:val="000000" w:themeColor="text1"/>
                <w:sz w:val="24"/>
                <w:szCs w:val="24"/>
                <w:lang w:val="en-US"/>
              </w:rPr>
            </w:pPr>
          </w:p>
        </w:tc>
        <w:tc>
          <w:tcPr>
            <w:tcW w:w="426" w:type="dxa"/>
          </w:tcPr>
          <w:p w14:paraId="63D93354" w14:textId="77777777" w:rsidR="003143B6" w:rsidRPr="005A07AF" w:rsidRDefault="003143B6" w:rsidP="005A07AF">
            <w:pPr>
              <w:ind w:left="-13"/>
              <w:rPr>
                <w:rFonts w:ascii="Times New Roman" w:hAnsi="Times New Roman" w:cs="Times New Roman"/>
                <w:color w:val="000000" w:themeColor="text1"/>
                <w:sz w:val="24"/>
                <w:szCs w:val="24"/>
                <w:lang w:val="en-US"/>
              </w:rPr>
            </w:pPr>
          </w:p>
        </w:tc>
      </w:tr>
      <w:tr w:rsidR="003143B6" w:rsidRPr="005A07AF" w14:paraId="2479B320" w14:textId="77777777" w:rsidTr="00621395">
        <w:trPr>
          <w:trHeight w:val="271"/>
        </w:trPr>
        <w:tc>
          <w:tcPr>
            <w:tcW w:w="567" w:type="dxa"/>
          </w:tcPr>
          <w:p w14:paraId="0C5833FC" w14:textId="77777777" w:rsidR="003143B6" w:rsidRPr="005A07AF" w:rsidRDefault="003143B6" w:rsidP="005A07AF">
            <w:pPr>
              <w:pStyle w:val="ListParagraph"/>
              <w:spacing w:after="0" w:line="240" w:lineRule="auto"/>
              <w:ind w:left="0"/>
              <w:jc w:val="center"/>
              <w:rPr>
                <w:rFonts w:ascii="Times New Roman" w:hAnsi="Times New Roman" w:cs="Times New Roman"/>
                <w:color w:val="000000" w:themeColor="text1"/>
                <w:sz w:val="24"/>
                <w:szCs w:val="24"/>
                <w:lang w:val="en-US"/>
              </w:rPr>
            </w:pPr>
            <w:r w:rsidRPr="005A07AF">
              <w:rPr>
                <w:rFonts w:ascii="Times New Roman" w:hAnsi="Times New Roman" w:cs="Times New Roman"/>
                <w:color w:val="000000" w:themeColor="text1"/>
                <w:sz w:val="24"/>
                <w:szCs w:val="24"/>
                <w:lang w:val="en-US"/>
              </w:rPr>
              <w:t>5.</w:t>
            </w:r>
          </w:p>
        </w:tc>
        <w:tc>
          <w:tcPr>
            <w:tcW w:w="4495" w:type="dxa"/>
          </w:tcPr>
          <w:p w14:paraId="2ECF0BD0" w14:textId="77777777" w:rsidR="003143B6" w:rsidRPr="005A07AF" w:rsidRDefault="003143B6" w:rsidP="005A07AF">
            <w:pPr>
              <w:rPr>
                <w:rFonts w:ascii="Times New Roman" w:hAnsi="Times New Roman" w:cs="Times New Roman"/>
                <w:color w:val="000000" w:themeColor="text1"/>
                <w:sz w:val="24"/>
                <w:szCs w:val="24"/>
              </w:rPr>
            </w:pPr>
            <w:r w:rsidRPr="005A07AF">
              <w:rPr>
                <w:rFonts w:ascii="Times New Roman" w:hAnsi="Times New Roman" w:cs="Times New Roman"/>
                <w:color w:val="000000" w:themeColor="text1"/>
                <w:sz w:val="24"/>
                <w:szCs w:val="24"/>
              </w:rPr>
              <w:t xml:space="preserve">Tingkat ketahanan daya guna media  </w:t>
            </w:r>
          </w:p>
        </w:tc>
        <w:tc>
          <w:tcPr>
            <w:tcW w:w="426" w:type="dxa"/>
          </w:tcPr>
          <w:p w14:paraId="5804E60E" w14:textId="77777777" w:rsidR="003143B6" w:rsidRPr="005A07AF" w:rsidRDefault="003143B6" w:rsidP="005A07AF">
            <w:pPr>
              <w:ind w:left="-13"/>
              <w:rPr>
                <w:rFonts w:ascii="Times New Roman" w:hAnsi="Times New Roman" w:cs="Times New Roman"/>
                <w:color w:val="000000" w:themeColor="text1"/>
                <w:sz w:val="24"/>
                <w:szCs w:val="24"/>
              </w:rPr>
            </w:pPr>
          </w:p>
        </w:tc>
        <w:tc>
          <w:tcPr>
            <w:tcW w:w="425" w:type="dxa"/>
          </w:tcPr>
          <w:p w14:paraId="4EFA8977" w14:textId="77777777" w:rsidR="003143B6" w:rsidRPr="005A07AF" w:rsidRDefault="003143B6" w:rsidP="005A07AF">
            <w:pPr>
              <w:ind w:left="-13"/>
              <w:rPr>
                <w:rFonts w:ascii="Times New Roman" w:hAnsi="Times New Roman" w:cs="Times New Roman"/>
                <w:color w:val="000000" w:themeColor="text1"/>
                <w:sz w:val="24"/>
                <w:szCs w:val="24"/>
              </w:rPr>
            </w:pPr>
          </w:p>
        </w:tc>
        <w:tc>
          <w:tcPr>
            <w:tcW w:w="425" w:type="dxa"/>
          </w:tcPr>
          <w:p w14:paraId="7C788706" w14:textId="77777777" w:rsidR="003143B6" w:rsidRPr="005A07AF" w:rsidRDefault="003143B6" w:rsidP="005A07AF">
            <w:pPr>
              <w:ind w:left="-13"/>
              <w:rPr>
                <w:rFonts w:ascii="Times New Roman" w:hAnsi="Times New Roman" w:cs="Times New Roman"/>
                <w:color w:val="000000" w:themeColor="text1"/>
                <w:sz w:val="24"/>
                <w:szCs w:val="24"/>
              </w:rPr>
            </w:pPr>
          </w:p>
        </w:tc>
        <w:tc>
          <w:tcPr>
            <w:tcW w:w="425" w:type="dxa"/>
          </w:tcPr>
          <w:p w14:paraId="36E0E77E" w14:textId="77777777" w:rsidR="003143B6" w:rsidRPr="005A07AF" w:rsidRDefault="003143B6" w:rsidP="005A07AF">
            <w:pPr>
              <w:ind w:left="-13"/>
              <w:rPr>
                <w:rFonts w:ascii="Times New Roman" w:hAnsi="Times New Roman" w:cs="Times New Roman"/>
                <w:color w:val="000000" w:themeColor="text1"/>
                <w:sz w:val="24"/>
                <w:szCs w:val="24"/>
              </w:rPr>
            </w:pPr>
          </w:p>
        </w:tc>
        <w:tc>
          <w:tcPr>
            <w:tcW w:w="426" w:type="dxa"/>
          </w:tcPr>
          <w:p w14:paraId="6D1D9F6B" w14:textId="77777777" w:rsidR="003143B6" w:rsidRPr="005A07AF" w:rsidRDefault="003143B6" w:rsidP="005A07AF">
            <w:pPr>
              <w:ind w:left="-13"/>
              <w:rPr>
                <w:rFonts w:ascii="Times New Roman" w:hAnsi="Times New Roman" w:cs="Times New Roman"/>
                <w:color w:val="000000" w:themeColor="text1"/>
                <w:sz w:val="24"/>
                <w:szCs w:val="24"/>
              </w:rPr>
            </w:pPr>
          </w:p>
        </w:tc>
      </w:tr>
      <w:tr w:rsidR="003143B6" w:rsidRPr="005A07AF" w14:paraId="5884195B" w14:textId="77777777" w:rsidTr="00621395">
        <w:trPr>
          <w:trHeight w:val="274"/>
        </w:trPr>
        <w:tc>
          <w:tcPr>
            <w:tcW w:w="567" w:type="dxa"/>
          </w:tcPr>
          <w:p w14:paraId="6BD991CA" w14:textId="77777777" w:rsidR="003143B6" w:rsidRPr="005A07AF" w:rsidRDefault="003143B6" w:rsidP="005A07AF">
            <w:pPr>
              <w:pStyle w:val="ListParagraph"/>
              <w:spacing w:after="0" w:line="240" w:lineRule="auto"/>
              <w:ind w:left="0"/>
              <w:jc w:val="center"/>
              <w:rPr>
                <w:rFonts w:ascii="Times New Roman" w:hAnsi="Times New Roman" w:cs="Times New Roman"/>
                <w:color w:val="000000" w:themeColor="text1"/>
                <w:sz w:val="24"/>
                <w:szCs w:val="24"/>
                <w:lang w:val="en-US"/>
              </w:rPr>
            </w:pPr>
            <w:r w:rsidRPr="005A07AF">
              <w:rPr>
                <w:rFonts w:ascii="Times New Roman" w:hAnsi="Times New Roman" w:cs="Times New Roman"/>
                <w:color w:val="000000" w:themeColor="text1"/>
                <w:sz w:val="24"/>
                <w:szCs w:val="24"/>
                <w:lang w:val="en-US"/>
              </w:rPr>
              <w:t>6.</w:t>
            </w:r>
          </w:p>
        </w:tc>
        <w:tc>
          <w:tcPr>
            <w:tcW w:w="4495" w:type="dxa"/>
          </w:tcPr>
          <w:p w14:paraId="14BAD0F2" w14:textId="77777777" w:rsidR="003143B6" w:rsidRPr="005A07AF" w:rsidRDefault="003143B6" w:rsidP="005A07AF">
            <w:pPr>
              <w:rPr>
                <w:rFonts w:ascii="Times New Roman" w:hAnsi="Times New Roman" w:cs="Times New Roman"/>
                <w:color w:val="000000" w:themeColor="text1"/>
                <w:sz w:val="24"/>
                <w:szCs w:val="24"/>
              </w:rPr>
            </w:pPr>
            <w:r w:rsidRPr="005A07AF">
              <w:rPr>
                <w:rFonts w:ascii="Times New Roman" w:hAnsi="Times New Roman" w:cs="Times New Roman"/>
                <w:color w:val="000000" w:themeColor="text1"/>
                <w:sz w:val="24"/>
                <w:szCs w:val="24"/>
              </w:rPr>
              <w:t>Kesesuaian ukuran media</w:t>
            </w:r>
          </w:p>
        </w:tc>
        <w:tc>
          <w:tcPr>
            <w:tcW w:w="426" w:type="dxa"/>
          </w:tcPr>
          <w:p w14:paraId="5DEE9061" w14:textId="77777777" w:rsidR="003143B6" w:rsidRPr="005A07AF" w:rsidRDefault="003143B6" w:rsidP="005A07AF">
            <w:pPr>
              <w:ind w:left="-13"/>
              <w:rPr>
                <w:rFonts w:ascii="Times New Roman" w:hAnsi="Times New Roman" w:cs="Times New Roman"/>
                <w:color w:val="000000" w:themeColor="text1"/>
                <w:sz w:val="24"/>
                <w:szCs w:val="24"/>
                <w:lang w:val="en-US"/>
              </w:rPr>
            </w:pPr>
          </w:p>
        </w:tc>
        <w:tc>
          <w:tcPr>
            <w:tcW w:w="425" w:type="dxa"/>
          </w:tcPr>
          <w:p w14:paraId="2425C97C" w14:textId="77777777" w:rsidR="003143B6" w:rsidRPr="005A07AF" w:rsidRDefault="003143B6" w:rsidP="005A07AF">
            <w:pPr>
              <w:ind w:left="-13"/>
              <w:rPr>
                <w:rFonts w:ascii="Times New Roman" w:hAnsi="Times New Roman" w:cs="Times New Roman"/>
                <w:color w:val="000000" w:themeColor="text1"/>
                <w:sz w:val="24"/>
                <w:szCs w:val="24"/>
                <w:lang w:val="en-US"/>
              </w:rPr>
            </w:pPr>
          </w:p>
        </w:tc>
        <w:tc>
          <w:tcPr>
            <w:tcW w:w="425" w:type="dxa"/>
          </w:tcPr>
          <w:p w14:paraId="58AF5145" w14:textId="77777777" w:rsidR="003143B6" w:rsidRPr="005A07AF" w:rsidRDefault="003143B6" w:rsidP="005A07AF">
            <w:pPr>
              <w:ind w:left="-13"/>
              <w:rPr>
                <w:rFonts w:ascii="Times New Roman" w:hAnsi="Times New Roman" w:cs="Times New Roman"/>
                <w:color w:val="000000" w:themeColor="text1"/>
                <w:sz w:val="24"/>
                <w:szCs w:val="24"/>
                <w:lang w:val="en-US"/>
              </w:rPr>
            </w:pPr>
          </w:p>
        </w:tc>
        <w:tc>
          <w:tcPr>
            <w:tcW w:w="425" w:type="dxa"/>
          </w:tcPr>
          <w:p w14:paraId="58CD98E2" w14:textId="77777777" w:rsidR="003143B6" w:rsidRPr="005A07AF" w:rsidRDefault="003143B6" w:rsidP="005A07AF">
            <w:pPr>
              <w:ind w:left="-13"/>
              <w:rPr>
                <w:rFonts w:ascii="Times New Roman" w:hAnsi="Times New Roman" w:cs="Times New Roman"/>
                <w:color w:val="000000" w:themeColor="text1"/>
                <w:sz w:val="24"/>
                <w:szCs w:val="24"/>
                <w:lang w:val="en-US"/>
              </w:rPr>
            </w:pPr>
          </w:p>
        </w:tc>
        <w:tc>
          <w:tcPr>
            <w:tcW w:w="426" w:type="dxa"/>
          </w:tcPr>
          <w:p w14:paraId="626F079E" w14:textId="77777777" w:rsidR="003143B6" w:rsidRPr="005A07AF" w:rsidRDefault="003143B6" w:rsidP="005A07AF">
            <w:pPr>
              <w:ind w:left="-13"/>
              <w:rPr>
                <w:rFonts w:ascii="Times New Roman" w:hAnsi="Times New Roman" w:cs="Times New Roman"/>
                <w:color w:val="000000" w:themeColor="text1"/>
                <w:sz w:val="24"/>
                <w:szCs w:val="24"/>
                <w:lang w:val="en-US"/>
              </w:rPr>
            </w:pPr>
          </w:p>
        </w:tc>
      </w:tr>
      <w:tr w:rsidR="003143B6" w:rsidRPr="005A07AF" w14:paraId="4D2BFB95" w14:textId="77777777" w:rsidTr="00621395">
        <w:trPr>
          <w:trHeight w:val="251"/>
        </w:trPr>
        <w:tc>
          <w:tcPr>
            <w:tcW w:w="567" w:type="dxa"/>
          </w:tcPr>
          <w:p w14:paraId="5ECD938B" w14:textId="77777777" w:rsidR="003143B6" w:rsidRPr="005A07AF" w:rsidRDefault="003143B6" w:rsidP="005A07AF">
            <w:pPr>
              <w:pStyle w:val="ListParagraph"/>
              <w:spacing w:after="0" w:line="240" w:lineRule="auto"/>
              <w:ind w:left="0"/>
              <w:jc w:val="center"/>
              <w:rPr>
                <w:rFonts w:ascii="Times New Roman" w:hAnsi="Times New Roman" w:cs="Times New Roman"/>
                <w:color w:val="000000" w:themeColor="text1"/>
                <w:sz w:val="24"/>
                <w:szCs w:val="24"/>
                <w:lang w:val="en-US"/>
              </w:rPr>
            </w:pPr>
            <w:r w:rsidRPr="005A07AF">
              <w:rPr>
                <w:rFonts w:ascii="Times New Roman" w:hAnsi="Times New Roman" w:cs="Times New Roman"/>
                <w:color w:val="000000" w:themeColor="text1"/>
                <w:sz w:val="24"/>
                <w:szCs w:val="24"/>
                <w:lang w:val="en-US"/>
              </w:rPr>
              <w:t>7.</w:t>
            </w:r>
          </w:p>
        </w:tc>
        <w:tc>
          <w:tcPr>
            <w:tcW w:w="4495" w:type="dxa"/>
          </w:tcPr>
          <w:p w14:paraId="0FA23362" w14:textId="77777777" w:rsidR="003143B6" w:rsidRPr="005A07AF" w:rsidRDefault="003143B6" w:rsidP="005A07AF">
            <w:pPr>
              <w:rPr>
                <w:rFonts w:ascii="Times New Roman" w:hAnsi="Times New Roman" w:cs="Times New Roman"/>
                <w:color w:val="000000" w:themeColor="text1"/>
                <w:sz w:val="24"/>
                <w:szCs w:val="24"/>
              </w:rPr>
            </w:pPr>
            <w:r w:rsidRPr="005A07AF">
              <w:rPr>
                <w:rFonts w:ascii="Times New Roman" w:hAnsi="Times New Roman" w:cs="Times New Roman"/>
                <w:color w:val="000000" w:themeColor="text1"/>
                <w:sz w:val="24"/>
                <w:szCs w:val="24"/>
              </w:rPr>
              <w:t>Keserasian pemilihan warna media</w:t>
            </w:r>
          </w:p>
        </w:tc>
        <w:tc>
          <w:tcPr>
            <w:tcW w:w="426" w:type="dxa"/>
          </w:tcPr>
          <w:p w14:paraId="5C9A020E" w14:textId="77777777" w:rsidR="003143B6" w:rsidRPr="005A07AF" w:rsidRDefault="003143B6" w:rsidP="005A07AF">
            <w:pPr>
              <w:ind w:left="-13"/>
              <w:rPr>
                <w:rFonts w:ascii="Times New Roman" w:hAnsi="Times New Roman" w:cs="Times New Roman"/>
                <w:color w:val="000000" w:themeColor="text1"/>
                <w:sz w:val="24"/>
                <w:szCs w:val="24"/>
                <w:lang w:val="en-US"/>
              </w:rPr>
            </w:pPr>
          </w:p>
        </w:tc>
        <w:tc>
          <w:tcPr>
            <w:tcW w:w="425" w:type="dxa"/>
          </w:tcPr>
          <w:p w14:paraId="1B4DA98E" w14:textId="77777777" w:rsidR="003143B6" w:rsidRPr="005A07AF" w:rsidRDefault="003143B6" w:rsidP="005A07AF">
            <w:pPr>
              <w:ind w:left="-13"/>
              <w:rPr>
                <w:rFonts w:ascii="Times New Roman" w:hAnsi="Times New Roman" w:cs="Times New Roman"/>
                <w:color w:val="000000" w:themeColor="text1"/>
                <w:sz w:val="24"/>
                <w:szCs w:val="24"/>
                <w:lang w:val="en-US"/>
              </w:rPr>
            </w:pPr>
          </w:p>
        </w:tc>
        <w:tc>
          <w:tcPr>
            <w:tcW w:w="425" w:type="dxa"/>
          </w:tcPr>
          <w:p w14:paraId="0D6E7798" w14:textId="77777777" w:rsidR="003143B6" w:rsidRPr="005A07AF" w:rsidRDefault="003143B6" w:rsidP="005A07AF">
            <w:pPr>
              <w:ind w:left="-13"/>
              <w:rPr>
                <w:rFonts w:ascii="Times New Roman" w:hAnsi="Times New Roman" w:cs="Times New Roman"/>
                <w:color w:val="000000" w:themeColor="text1"/>
                <w:sz w:val="24"/>
                <w:szCs w:val="24"/>
                <w:lang w:val="en-US"/>
              </w:rPr>
            </w:pPr>
          </w:p>
        </w:tc>
        <w:tc>
          <w:tcPr>
            <w:tcW w:w="425" w:type="dxa"/>
          </w:tcPr>
          <w:p w14:paraId="61EEAEE0" w14:textId="77777777" w:rsidR="003143B6" w:rsidRPr="005A07AF" w:rsidRDefault="003143B6" w:rsidP="005A07AF">
            <w:pPr>
              <w:ind w:left="-13"/>
              <w:rPr>
                <w:rFonts w:ascii="Times New Roman" w:hAnsi="Times New Roman" w:cs="Times New Roman"/>
                <w:color w:val="000000" w:themeColor="text1"/>
                <w:sz w:val="24"/>
                <w:szCs w:val="24"/>
                <w:lang w:val="en-US"/>
              </w:rPr>
            </w:pPr>
          </w:p>
        </w:tc>
        <w:tc>
          <w:tcPr>
            <w:tcW w:w="426" w:type="dxa"/>
          </w:tcPr>
          <w:p w14:paraId="1CB7AB1B" w14:textId="77777777" w:rsidR="003143B6" w:rsidRPr="005A07AF" w:rsidRDefault="003143B6" w:rsidP="005A07AF">
            <w:pPr>
              <w:ind w:left="-13"/>
              <w:rPr>
                <w:rFonts w:ascii="Times New Roman" w:hAnsi="Times New Roman" w:cs="Times New Roman"/>
                <w:color w:val="000000" w:themeColor="text1"/>
                <w:sz w:val="24"/>
                <w:szCs w:val="24"/>
                <w:lang w:val="en-US"/>
              </w:rPr>
            </w:pPr>
          </w:p>
        </w:tc>
      </w:tr>
      <w:tr w:rsidR="003143B6" w:rsidRPr="005A07AF" w14:paraId="4E73235C" w14:textId="77777777" w:rsidTr="00621395">
        <w:trPr>
          <w:trHeight w:val="254"/>
        </w:trPr>
        <w:tc>
          <w:tcPr>
            <w:tcW w:w="567" w:type="dxa"/>
          </w:tcPr>
          <w:p w14:paraId="2B5F55A0" w14:textId="77777777" w:rsidR="003143B6" w:rsidRPr="005A07AF" w:rsidRDefault="003143B6" w:rsidP="005A07AF">
            <w:pPr>
              <w:pStyle w:val="ListParagraph"/>
              <w:spacing w:after="0" w:line="240" w:lineRule="auto"/>
              <w:ind w:left="0"/>
              <w:jc w:val="center"/>
              <w:rPr>
                <w:rFonts w:ascii="Times New Roman" w:hAnsi="Times New Roman" w:cs="Times New Roman"/>
                <w:color w:val="000000" w:themeColor="text1"/>
                <w:sz w:val="24"/>
                <w:szCs w:val="24"/>
                <w:lang w:val="en-US"/>
              </w:rPr>
            </w:pPr>
            <w:r w:rsidRPr="005A07AF">
              <w:rPr>
                <w:rFonts w:ascii="Times New Roman" w:hAnsi="Times New Roman" w:cs="Times New Roman"/>
                <w:color w:val="000000" w:themeColor="text1"/>
                <w:sz w:val="24"/>
                <w:szCs w:val="24"/>
                <w:lang w:val="en-US"/>
              </w:rPr>
              <w:t>8.</w:t>
            </w:r>
          </w:p>
        </w:tc>
        <w:tc>
          <w:tcPr>
            <w:tcW w:w="4495" w:type="dxa"/>
          </w:tcPr>
          <w:p w14:paraId="0364B472" w14:textId="77777777" w:rsidR="003143B6" w:rsidRPr="005A07AF" w:rsidRDefault="003143B6" w:rsidP="005A07AF">
            <w:pPr>
              <w:rPr>
                <w:rFonts w:ascii="Times New Roman" w:hAnsi="Times New Roman" w:cs="Times New Roman"/>
                <w:color w:val="000000" w:themeColor="text1"/>
                <w:sz w:val="24"/>
                <w:szCs w:val="24"/>
              </w:rPr>
            </w:pPr>
            <w:r w:rsidRPr="005A07AF">
              <w:rPr>
                <w:rFonts w:ascii="Times New Roman" w:hAnsi="Times New Roman" w:cs="Times New Roman"/>
                <w:color w:val="000000" w:themeColor="text1"/>
                <w:sz w:val="24"/>
                <w:szCs w:val="24"/>
              </w:rPr>
              <w:t xml:space="preserve">Keserasian pemilihan warna huruf </w:t>
            </w:r>
          </w:p>
        </w:tc>
        <w:tc>
          <w:tcPr>
            <w:tcW w:w="426" w:type="dxa"/>
          </w:tcPr>
          <w:p w14:paraId="496B1A4F" w14:textId="77777777" w:rsidR="003143B6" w:rsidRPr="005A07AF" w:rsidRDefault="003143B6" w:rsidP="005A07AF">
            <w:pPr>
              <w:ind w:left="-13"/>
              <w:rPr>
                <w:rFonts w:ascii="Times New Roman" w:hAnsi="Times New Roman" w:cs="Times New Roman"/>
                <w:color w:val="000000" w:themeColor="text1"/>
                <w:sz w:val="24"/>
                <w:szCs w:val="24"/>
                <w:lang w:val="en-US"/>
              </w:rPr>
            </w:pPr>
          </w:p>
        </w:tc>
        <w:tc>
          <w:tcPr>
            <w:tcW w:w="425" w:type="dxa"/>
          </w:tcPr>
          <w:p w14:paraId="2CDD1893" w14:textId="77777777" w:rsidR="003143B6" w:rsidRPr="005A07AF" w:rsidRDefault="003143B6" w:rsidP="005A07AF">
            <w:pPr>
              <w:ind w:left="-13"/>
              <w:rPr>
                <w:rFonts w:ascii="Times New Roman" w:hAnsi="Times New Roman" w:cs="Times New Roman"/>
                <w:color w:val="000000" w:themeColor="text1"/>
                <w:sz w:val="24"/>
                <w:szCs w:val="24"/>
                <w:lang w:val="en-US"/>
              </w:rPr>
            </w:pPr>
          </w:p>
        </w:tc>
        <w:tc>
          <w:tcPr>
            <w:tcW w:w="425" w:type="dxa"/>
          </w:tcPr>
          <w:p w14:paraId="39048B01" w14:textId="77777777" w:rsidR="003143B6" w:rsidRPr="005A07AF" w:rsidRDefault="003143B6" w:rsidP="005A07AF">
            <w:pPr>
              <w:ind w:left="-13"/>
              <w:rPr>
                <w:rFonts w:ascii="Times New Roman" w:hAnsi="Times New Roman" w:cs="Times New Roman"/>
                <w:color w:val="000000" w:themeColor="text1"/>
                <w:sz w:val="24"/>
                <w:szCs w:val="24"/>
                <w:lang w:val="en-US"/>
              </w:rPr>
            </w:pPr>
          </w:p>
        </w:tc>
        <w:tc>
          <w:tcPr>
            <w:tcW w:w="425" w:type="dxa"/>
          </w:tcPr>
          <w:p w14:paraId="7E5589C4" w14:textId="77777777" w:rsidR="003143B6" w:rsidRPr="005A07AF" w:rsidRDefault="003143B6" w:rsidP="005A07AF">
            <w:pPr>
              <w:ind w:left="-13"/>
              <w:rPr>
                <w:rFonts w:ascii="Times New Roman" w:hAnsi="Times New Roman" w:cs="Times New Roman"/>
                <w:color w:val="000000" w:themeColor="text1"/>
                <w:sz w:val="24"/>
                <w:szCs w:val="24"/>
                <w:lang w:val="en-US"/>
              </w:rPr>
            </w:pPr>
          </w:p>
        </w:tc>
        <w:tc>
          <w:tcPr>
            <w:tcW w:w="426" w:type="dxa"/>
          </w:tcPr>
          <w:p w14:paraId="32930D54" w14:textId="77777777" w:rsidR="003143B6" w:rsidRPr="005A07AF" w:rsidRDefault="003143B6" w:rsidP="005A07AF">
            <w:pPr>
              <w:ind w:left="-13"/>
              <w:rPr>
                <w:rFonts w:ascii="Times New Roman" w:hAnsi="Times New Roman" w:cs="Times New Roman"/>
                <w:color w:val="000000" w:themeColor="text1"/>
                <w:sz w:val="24"/>
                <w:szCs w:val="24"/>
                <w:lang w:val="en-US"/>
              </w:rPr>
            </w:pPr>
          </w:p>
        </w:tc>
      </w:tr>
      <w:tr w:rsidR="003143B6" w:rsidRPr="005A07AF" w14:paraId="37F7BED4" w14:textId="77777777" w:rsidTr="00621395">
        <w:trPr>
          <w:trHeight w:val="259"/>
        </w:trPr>
        <w:tc>
          <w:tcPr>
            <w:tcW w:w="567" w:type="dxa"/>
          </w:tcPr>
          <w:p w14:paraId="32206414" w14:textId="77777777" w:rsidR="003143B6" w:rsidRPr="005A07AF" w:rsidRDefault="003143B6" w:rsidP="005A07AF">
            <w:pPr>
              <w:pStyle w:val="ListParagraph"/>
              <w:spacing w:after="0" w:line="240" w:lineRule="auto"/>
              <w:ind w:left="0"/>
              <w:jc w:val="center"/>
              <w:rPr>
                <w:rFonts w:ascii="Times New Roman" w:hAnsi="Times New Roman" w:cs="Times New Roman"/>
                <w:color w:val="000000" w:themeColor="text1"/>
                <w:sz w:val="24"/>
                <w:szCs w:val="24"/>
                <w:lang w:val="en-US"/>
              </w:rPr>
            </w:pPr>
            <w:r w:rsidRPr="005A07AF">
              <w:rPr>
                <w:rFonts w:ascii="Times New Roman" w:hAnsi="Times New Roman" w:cs="Times New Roman"/>
                <w:color w:val="000000" w:themeColor="text1"/>
                <w:sz w:val="24"/>
                <w:szCs w:val="24"/>
                <w:lang w:val="en-US"/>
              </w:rPr>
              <w:t>9.</w:t>
            </w:r>
          </w:p>
        </w:tc>
        <w:tc>
          <w:tcPr>
            <w:tcW w:w="4495" w:type="dxa"/>
          </w:tcPr>
          <w:p w14:paraId="1FAC1D13" w14:textId="77777777" w:rsidR="003143B6" w:rsidRPr="005A07AF" w:rsidRDefault="003143B6" w:rsidP="005A07AF">
            <w:pPr>
              <w:rPr>
                <w:rFonts w:ascii="Times New Roman" w:hAnsi="Times New Roman" w:cs="Times New Roman"/>
                <w:color w:val="000000" w:themeColor="text1"/>
                <w:sz w:val="24"/>
                <w:szCs w:val="24"/>
              </w:rPr>
            </w:pPr>
            <w:r w:rsidRPr="005A07AF">
              <w:rPr>
                <w:rFonts w:ascii="Times New Roman" w:hAnsi="Times New Roman" w:cs="Times New Roman"/>
                <w:color w:val="000000" w:themeColor="text1"/>
                <w:sz w:val="24"/>
                <w:szCs w:val="24"/>
              </w:rPr>
              <w:t>Kesesuaian media dengan materi</w:t>
            </w:r>
          </w:p>
        </w:tc>
        <w:tc>
          <w:tcPr>
            <w:tcW w:w="426" w:type="dxa"/>
          </w:tcPr>
          <w:p w14:paraId="28E41228" w14:textId="77777777" w:rsidR="003143B6" w:rsidRPr="005A07AF" w:rsidRDefault="003143B6" w:rsidP="005A07AF">
            <w:pPr>
              <w:rPr>
                <w:rFonts w:ascii="Times New Roman" w:hAnsi="Times New Roman" w:cs="Times New Roman"/>
                <w:color w:val="000000" w:themeColor="text1"/>
                <w:sz w:val="24"/>
                <w:szCs w:val="24"/>
                <w:lang w:val="en-US"/>
              </w:rPr>
            </w:pPr>
          </w:p>
        </w:tc>
        <w:tc>
          <w:tcPr>
            <w:tcW w:w="425" w:type="dxa"/>
          </w:tcPr>
          <w:p w14:paraId="50996178" w14:textId="77777777" w:rsidR="003143B6" w:rsidRPr="005A07AF" w:rsidRDefault="003143B6" w:rsidP="005A07AF">
            <w:pPr>
              <w:rPr>
                <w:rFonts w:ascii="Times New Roman" w:hAnsi="Times New Roman" w:cs="Times New Roman"/>
                <w:color w:val="000000" w:themeColor="text1"/>
                <w:sz w:val="24"/>
                <w:szCs w:val="24"/>
                <w:lang w:val="en-US"/>
              </w:rPr>
            </w:pPr>
          </w:p>
        </w:tc>
        <w:tc>
          <w:tcPr>
            <w:tcW w:w="425" w:type="dxa"/>
          </w:tcPr>
          <w:p w14:paraId="273D29BD" w14:textId="77777777" w:rsidR="003143B6" w:rsidRPr="005A07AF" w:rsidRDefault="003143B6" w:rsidP="005A07AF">
            <w:pPr>
              <w:rPr>
                <w:rFonts w:ascii="Times New Roman" w:hAnsi="Times New Roman" w:cs="Times New Roman"/>
                <w:color w:val="000000" w:themeColor="text1"/>
                <w:sz w:val="24"/>
                <w:szCs w:val="24"/>
                <w:lang w:val="en-US"/>
              </w:rPr>
            </w:pPr>
          </w:p>
        </w:tc>
        <w:tc>
          <w:tcPr>
            <w:tcW w:w="425" w:type="dxa"/>
          </w:tcPr>
          <w:p w14:paraId="7076F5C6" w14:textId="77777777" w:rsidR="003143B6" w:rsidRPr="005A07AF" w:rsidRDefault="003143B6" w:rsidP="005A07AF">
            <w:pPr>
              <w:rPr>
                <w:rFonts w:ascii="Times New Roman" w:hAnsi="Times New Roman" w:cs="Times New Roman"/>
                <w:color w:val="000000" w:themeColor="text1"/>
                <w:sz w:val="24"/>
                <w:szCs w:val="24"/>
                <w:lang w:val="en-US"/>
              </w:rPr>
            </w:pPr>
          </w:p>
        </w:tc>
        <w:tc>
          <w:tcPr>
            <w:tcW w:w="426" w:type="dxa"/>
          </w:tcPr>
          <w:p w14:paraId="1EBF9D06" w14:textId="77777777" w:rsidR="003143B6" w:rsidRPr="005A07AF" w:rsidRDefault="003143B6" w:rsidP="005A07AF">
            <w:pPr>
              <w:rPr>
                <w:rFonts w:ascii="Times New Roman" w:hAnsi="Times New Roman" w:cs="Times New Roman"/>
                <w:color w:val="000000" w:themeColor="text1"/>
                <w:sz w:val="24"/>
                <w:szCs w:val="24"/>
                <w:lang w:val="en-US"/>
              </w:rPr>
            </w:pPr>
          </w:p>
        </w:tc>
      </w:tr>
      <w:tr w:rsidR="003143B6" w:rsidRPr="005A07AF" w14:paraId="3EDF5411" w14:textId="77777777" w:rsidTr="00621395">
        <w:trPr>
          <w:trHeight w:val="249"/>
        </w:trPr>
        <w:tc>
          <w:tcPr>
            <w:tcW w:w="567" w:type="dxa"/>
          </w:tcPr>
          <w:p w14:paraId="3660A814" w14:textId="77777777" w:rsidR="003143B6" w:rsidRPr="005A07AF" w:rsidRDefault="003143B6" w:rsidP="005A07AF">
            <w:pPr>
              <w:pStyle w:val="ListParagraph"/>
              <w:spacing w:after="0" w:line="240" w:lineRule="auto"/>
              <w:ind w:left="0"/>
              <w:jc w:val="center"/>
              <w:rPr>
                <w:rFonts w:ascii="Times New Roman" w:hAnsi="Times New Roman" w:cs="Times New Roman"/>
                <w:color w:val="000000" w:themeColor="text1"/>
                <w:sz w:val="24"/>
                <w:szCs w:val="24"/>
                <w:lang w:val="en-US"/>
              </w:rPr>
            </w:pPr>
            <w:r w:rsidRPr="005A07AF">
              <w:rPr>
                <w:rFonts w:ascii="Times New Roman" w:hAnsi="Times New Roman" w:cs="Times New Roman"/>
                <w:color w:val="000000" w:themeColor="text1"/>
                <w:sz w:val="24"/>
                <w:szCs w:val="24"/>
                <w:lang w:val="en-US"/>
              </w:rPr>
              <w:t>10.</w:t>
            </w:r>
          </w:p>
        </w:tc>
        <w:tc>
          <w:tcPr>
            <w:tcW w:w="4495" w:type="dxa"/>
          </w:tcPr>
          <w:p w14:paraId="351CD1AC" w14:textId="77777777" w:rsidR="003143B6" w:rsidRPr="005A07AF" w:rsidRDefault="003143B6" w:rsidP="005A07AF">
            <w:pPr>
              <w:rPr>
                <w:rFonts w:ascii="Times New Roman" w:hAnsi="Times New Roman" w:cs="Times New Roman"/>
                <w:color w:val="000000" w:themeColor="text1"/>
                <w:sz w:val="24"/>
                <w:szCs w:val="24"/>
              </w:rPr>
            </w:pPr>
            <w:r w:rsidRPr="005A07AF">
              <w:rPr>
                <w:rFonts w:ascii="Times New Roman" w:hAnsi="Times New Roman" w:cs="Times New Roman"/>
                <w:color w:val="000000" w:themeColor="text1"/>
                <w:sz w:val="24"/>
                <w:szCs w:val="24"/>
              </w:rPr>
              <w:t>Kesesuaian gambar dengan materi</w:t>
            </w:r>
          </w:p>
        </w:tc>
        <w:tc>
          <w:tcPr>
            <w:tcW w:w="426" w:type="dxa"/>
          </w:tcPr>
          <w:p w14:paraId="2DA4751F" w14:textId="77777777" w:rsidR="003143B6" w:rsidRPr="005A07AF" w:rsidRDefault="003143B6" w:rsidP="005A07AF">
            <w:pPr>
              <w:rPr>
                <w:rFonts w:ascii="Times New Roman" w:hAnsi="Times New Roman" w:cs="Times New Roman"/>
                <w:color w:val="000000" w:themeColor="text1"/>
                <w:sz w:val="24"/>
                <w:szCs w:val="24"/>
              </w:rPr>
            </w:pPr>
          </w:p>
        </w:tc>
        <w:tc>
          <w:tcPr>
            <w:tcW w:w="425" w:type="dxa"/>
          </w:tcPr>
          <w:p w14:paraId="192E0499" w14:textId="77777777" w:rsidR="003143B6" w:rsidRPr="005A07AF" w:rsidRDefault="003143B6" w:rsidP="005A07AF">
            <w:pPr>
              <w:rPr>
                <w:rFonts w:ascii="Times New Roman" w:hAnsi="Times New Roman" w:cs="Times New Roman"/>
                <w:color w:val="000000" w:themeColor="text1"/>
                <w:sz w:val="24"/>
                <w:szCs w:val="24"/>
              </w:rPr>
            </w:pPr>
          </w:p>
        </w:tc>
        <w:tc>
          <w:tcPr>
            <w:tcW w:w="425" w:type="dxa"/>
          </w:tcPr>
          <w:p w14:paraId="15732F5C" w14:textId="77777777" w:rsidR="003143B6" w:rsidRPr="005A07AF" w:rsidRDefault="003143B6" w:rsidP="005A07AF">
            <w:pPr>
              <w:rPr>
                <w:rFonts w:ascii="Times New Roman" w:hAnsi="Times New Roman" w:cs="Times New Roman"/>
                <w:color w:val="000000" w:themeColor="text1"/>
                <w:sz w:val="24"/>
                <w:szCs w:val="24"/>
              </w:rPr>
            </w:pPr>
          </w:p>
        </w:tc>
        <w:tc>
          <w:tcPr>
            <w:tcW w:w="425" w:type="dxa"/>
          </w:tcPr>
          <w:p w14:paraId="7EECA4B9" w14:textId="77777777" w:rsidR="003143B6" w:rsidRPr="005A07AF" w:rsidRDefault="003143B6" w:rsidP="005A07AF">
            <w:pPr>
              <w:rPr>
                <w:rFonts w:ascii="Times New Roman" w:hAnsi="Times New Roman" w:cs="Times New Roman"/>
                <w:color w:val="000000" w:themeColor="text1"/>
                <w:sz w:val="24"/>
                <w:szCs w:val="24"/>
              </w:rPr>
            </w:pPr>
          </w:p>
        </w:tc>
        <w:tc>
          <w:tcPr>
            <w:tcW w:w="426" w:type="dxa"/>
          </w:tcPr>
          <w:p w14:paraId="57785846" w14:textId="77777777" w:rsidR="003143B6" w:rsidRPr="005A07AF" w:rsidRDefault="003143B6" w:rsidP="005A07AF">
            <w:pPr>
              <w:rPr>
                <w:rFonts w:ascii="Times New Roman" w:hAnsi="Times New Roman" w:cs="Times New Roman"/>
                <w:color w:val="000000" w:themeColor="text1"/>
                <w:sz w:val="24"/>
                <w:szCs w:val="24"/>
              </w:rPr>
            </w:pPr>
          </w:p>
        </w:tc>
      </w:tr>
      <w:tr w:rsidR="003143B6" w:rsidRPr="005A07AF" w14:paraId="562703F9" w14:textId="77777777" w:rsidTr="00621395">
        <w:trPr>
          <w:trHeight w:val="253"/>
        </w:trPr>
        <w:tc>
          <w:tcPr>
            <w:tcW w:w="567" w:type="dxa"/>
          </w:tcPr>
          <w:p w14:paraId="18A8D377" w14:textId="77777777" w:rsidR="003143B6" w:rsidRPr="005A07AF" w:rsidRDefault="003143B6" w:rsidP="005A07AF">
            <w:pPr>
              <w:pStyle w:val="ListParagraph"/>
              <w:spacing w:after="0" w:line="240" w:lineRule="auto"/>
              <w:ind w:left="0"/>
              <w:jc w:val="center"/>
              <w:rPr>
                <w:rFonts w:ascii="Times New Roman" w:hAnsi="Times New Roman" w:cs="Times New Roman"/>
                <w:color w:val="000000" w:themeColor="text1"/>
                <w:sz w:val="24"/>
                <w:szCs w:val="24"/>
                <w:lang w:val="en-US"/>
              </w:rPr>
            </w:pPr>
            <w:r w:rsidRPr="005A07AF">
              <w:rPr>
                <w:rFonts w:ascii="Times New Roman" w:hAnsi="Times New Roman" w:cs="Times New Roman"/>
                <w:color w:val="000000" w:themeColor="text1"/>
                <w:sz w:val="24"/>
                <w:szCs w:val="24"/>
                <w:lang w:val="en-US"/>
              </w:rPr>
              <w:t>11.</w:t>
            </w:r>
          </w:p>
        </w:tc>
        <w:tc>
          <w:tcPr>
            <w:tcW w:w="4495" w:type="dxa"/>
          </w:tcPr>
          <w:p w14:paraId="1FC5340E" w14:textId="77777777" w:rsidR="003143B6" w:rsidRPr="005A07AF" w:rsidRDefault="003143B6" w:rsidP="005A07AF">
            <w:pPr>
              <w:rPr>
                <w:rFonts w:ascii="Times New Roman" w:hAnsi="Times New Roman" w:cs="Times New Roman"/>
                <w:color w:val="000000" w:themeColor="text1"/>
                <w:sz w:val="24"/>
                <w:szCs w:val="24"/>
              </w:rPr>
            </w:pPr>
            <w:r w:rsidRPr="005A07AF">
              <w:rPr>
                <w:rFonts w:ascii="Times New Roman" w:hAnsi="Times New Roman" w:cs="Times New Roman"/>
                <w:color w:val="000000" w:themeColor="text1"/>
                <w:sz w:val="24"/>
                <w:szCs w:val="24"/>
              </w:rPr>
              <w:t xml:space="preserve">Penyajian tampilan gambar  </w:t>
            </w:r>
          </w:p>
        </w:tc>
        <w:tc>
          <w:tcPr>
            <w:tcW w:w="426" w:type="dxa"/>
          </w:tcPr>
          <w:p w14:paraId="6B6ABCEC" w14:textId="77777777" w:rsidR="003143B6" w:rsidRPr="005A07AF" w:rsidRDefault="003143B6" w:rsidP="005A07AF">
            <w:pPr>
              <w:rPr>
                <w:rFonts w:ascii="Times New Roman" w:hAnsi="Times New Roman" w:cs="Times New Roman"/>
                <w:color w:val="000000" w:themeColor="text1"/>
                <w:sz w:val="24"/>
                <w:szCs w:val="24"/>
              </w:rPr>
            </w:pPr>
          </w:p>
        </w:tc>
        <w:tc>
          <w:tcPr>
            <w:tcW w:w="425" w:type="dxa"/>
          </w:tcPr>
          <w:p w14:paraId="78DEA0A4" w14:textId="77777777" w:rsidR="003143B6" w:rsidRPr="005A07AF" w:rsidRDefault="003143B6" w:rsidP="005A07AF">
            <w:pPr>
              <w:rPr>
                <w:rFonts w:ascii="Times New Roman" w:hAnsi="Times New Roman" w:cs="Times New Roman"/>
                <w:color w:val="000000" w:themeColor="text1"/>
                <w:sz w:val="24"/>
                <w:szCs w:val="24"/>
              </w:rPr>
            </w:pPr>
          </w:p>
        </w:tc>
        <w:tc>
          <w:tcPr>
            <w:tcW w:w="425" w:type="dxa"/>
          </w:tcPr>
          <w:p w14:paraId="0FC5BDF9" w14:textId="77777777" w:rsidR="003143B6" w:rsidRPr="005A07AF" w:rsidRDefault="003143B6" w:rsidP="005A07AF">
            <w:pPr>
              <w:rPr>
                <w:rFonts w:ascii="Times New Roman" w:hAnsi="Times New Roman" w:cs="Times New Roman"/>
                <w:color w:val="000000" w:themeColor="text1"/>
                <w:sz w:val="24"/>
                <w:szCs w:val="24"/>
              </w:rPr>
            </w:pPr>
          </w:p>
        </w:tc>
        <w:tc>
          <w:tcPr>
            <w:tcW w:w="425" w:type="dxa"/>
          </w:tcPr>
          <w:p w14:paraId="3015BFD1" w14:textId="77777777" w:rsidR="003143B6" w:rsidRPr="005A07AF" w:rsidRDefault="003143B6" w:rsidP="005A07AF">
            <w:pPr>
              <w:rPr>
                <w:rFonts w:ascii="Times New Roman" w:hAnsi="Times New Roman" w:cs="Times New Roman"/>
                <w:color w:val="000000" w:themeColor="text1"/>
                <w:sz w:val="24"/>
                <w:szCs w:val="24"/>
              </w:rPr>
            </w:pPr>
          </w:p>
        </w:tc>
        <w:tc>
          <w:tcPr>
            <w:tcW w:w="426" w:type="dxa"/>
          </w:tcPr>
          <w:p w14:paraId="4D6C7DE8" w14:textId="77777777" w:rsidR="003143B6" w:rsidRPr="005A07AF" w:rsidRDefault="003143B6" w:rsidP="005A07AF">
            <w:pPr>
              <w:rPr>
                <w:rFonts w:ascii="Times New Roman" w:hAnsi="Times New Roman" w:cs="Times New Roman"/>
                <w:color w:val="000000" w:themeColor="text1"/>
                <w:sz w:val="24"/>
                <w:szCs w:val="24"/>
              </w:rPr>
            </w:pPr>
          </w:p>
        </w:tc>
      </w:tr>
      <w:tr w:rsidR="003143B6" w:rsidRPr="005A07AF" w14:paraId="4621B36A" w14:textId="77777777" w:rsidTr="00621395">
        <w:trPr>
          <w:trHeight w:val="243"/>
        </w:trPr>
        <w:tc>
          <w:tcPr>
            <w:tcW w:w="567" w:type="dxa"/>
          </w:tcPr>
          <w:p w14:paraId="31D0475E" w14:textId="77777777" w:rsidR="003143B6" w:rsidRPr="005A07AF" w:rsidRDefault="003143B6" w:rsidP="005A07AF">
            <w:pPr>
              <w:pStyle w:val="ListParagraph"/>
              <w:spacing w:after="0" w:line="240" w:lineRule="auto"/>
              <w:ind w:left="0"/>
              <w:jc w:val="center"/>
              <w:rPr>
                <w:rFonts w:ascii="Times New Roman" w:hAnsi="Times New Roman" w:cs="Times New Roman"/>
                <w:color w:val="000000" w:themeColor="text1"/>
                <w:sz w:val="24"/>
                <w:szCs w:val="24"/>
                <w:lang w:val="en-US"/>
              </w:rPr>
            </w:pPr>
            <w:r w:rsidRPr="005A07AF">
              <w:rPr>
                <w:rFonts w:ascii="Times New Roman" w:hAnsi="Times New Roman" w:cs="Times New Roman"/>
                <w:color w:val="000000" w:themeColor="text1"/>
                <w:sz w:val="24"/>
                <w:szCs w:val="24"/>
                <w:lang w:val="en-US"/>
              </w:rPr>
              <w:t>12.</w:t>
            </w:r>
          </w:p>
        </w:tc>
        <w:tc>
          <w:tcPr>
            <w:tcW w:w="4495" w:type="dxa"/>
          </w:tcPr>
          <w:p w14:paraId="1E4EA7CF" w14:textId="77777777" w:rsidR="003143B6" w:rsidRPr="005A07AF" w:rsidRDefault="003143B6" w:rsidP="005A07AF">
            <w:pPr>
              <w:rPr>
                <w:rFonts w:ascii="Times New Roman" w:hAnsi="Times New Roman" w:cs="Times New Roman"/>
                <w:color w:val="000000" w:themeColor="text1"/>
                <w:sz w:val="24"/>
                <w:szCs w:val="24"/>
              </w:rPr>
            </w:pPr>
            <w:r w:rsidRPr="005A07AF">
              <w:rPr>
                <w:rFonts w:ascii="Times New Roman" w:hAnsi="Times New Roman" w:cs="Times New Roman"/>
                <w:color w:val="000000" w:themeColor="text1"/>
                <w:sz w:val="24"/>
                <w:szCs w:val="24"/>
              </w:rPr>
              <w:t xml:space="preserve">Pengaturan tata letak </w:t>
            </w:r>
          </w:p>
        </w:tc>
        <w:tc>
          <w:tcPr>
            <w:tcW w:w="426" w:type="dxa"/>
          </w:tcPr>
          <w:p w14:paraId="4A886EB0" w14:textId="77777777" w:rsidR="003143B6" w:rsidRPr="005A07AF" w:rsidRDefault="003143B6" w:rsidP="005A07AF">
            <w:pPr>
              <w:rPr>
                <w:rFonts w:ascii="Times New Roman" w:hAnsi="Times New Roman" w:cs="Times New Roman"/>
                <w:color w:val="000000" w:themeColor="text1"/>
                <w:sz w:val="24"/>
                <w:szCs w:val="24"/>
              </w:rPr>
            </w:pPr>
          </w:p>
        </w:tc>
        <w:tc>
          <w:tcPr>
            <w:tcW w:w="425" w:type="dxa"/>
          </w:tcPr>
          <w:p w14:paraId="6F0B4282" w14:textId="77777777" w:rsidR="003143B6" w:rsidRPr="005A07AF" w:rsidRDefault="003143B6" w:rsidP="005A07AF">
            <w:pPr>
              <w:rPr>
                <w:rFonts w:ascii="Times New Roman" w:hAnsi="Times New Roman" w:cs="Times New Roman"/>
                <w:color w:val="000000" w:themeColor="text1"/>
                <w:sz w:val="24"/>
                <w:szCs w:val="24"/>
              </w:rPr>
            </w:pPr>
          </w:p>
        </w:tc>
        <w:tc>
          <w:tcPr>
            <w:tcW w:w="425" w:type="dxa"/>
          </w:tcPr>
          <w:p w14:paraId="1E0356A3" w14:textId="77777777" w:rsidR="003143B6" w:rsidRPr="005A07AF" w:rsidRDefault="003143B6" w:rsidP="005A07AF">
            <w:pPr>
              <w:rPr>
                <w:rFonts w:ascii="Times New Roman" w:hAnsi="Times New Roman" w:cs="Times New Roman"/>
                <w:color w:val="000000" w:themeColor="text1"/>
                <w:sz w:val="24"/>
                <w:szCs w:val="24"/>
              </w:rPr>
            </w:pPr>
          </w:p>
        </w:tc>
        <w:tc>
          <w:tcPr>
            <w:tcW w:w="425" w:type="dxa"/>
          </w:tcPr>
          <w:p w14:paraId="011F63CA" w14:textId="77777777" w:rsidR="003143B6" w:rsidRPr="005A07AF" w:rsidRDefault="003143B6" w:rsidP="005A07AF">
            <w:pPr>
              <w:rPr>
                <w:rFonts w:ascii="Times New Roman" w:hAnsi="Times New Roman" w:cs="Times New Roman"/>
                <w:color w:val="000000" w:themeColor="text1"/>
                <w:sz w:val="24"/>
                <w:szCs w:val="24"/>
              </w:rPr>
            </w:pPr>
          </w:p>
        </w:tc>
        <w:tc>
          <w:tcPr>
            <w:tcW w:w="426" w:type="dxa"/>
          </w:tcPr>
          <w:p w14:paraId="2C43F52E" w14:textId="77777777" w:rsidR="003143B6" w:rsidRPr="005A07AF" w:rsidRDefault="003143B6" w:rsidP="005A07AF">
            <w:pPr>
              <w:rPr>
                <w:rFonts w:ascii="Times New Roman" w:hAnsi="Times New Roman" w:cs="Times New Roman"/>
                <w:color w:val="000000" w:themeColor="text1"/>
                <w:sz w:val="24"/>
                <w:szCs w:val="24"/>
              </w:rPr>
            </w:pPr>
          </w:p>
        </w:tc>
      </w:tr>
      <w:tr w:rsidR="003143B6" w:rsidRPr="005A07AF" w14:paraId="47805836" w14:textId="77777777" w:rsidTr="00621395">
        <w:trPr>
          <w:trHeight w:val="303"/>
        </w:trPr>
        <w:tc>
          <w:tcPr>
            <w:tcW w:w="567" w:type="dxa"/>
          </w:tcPr>
          <w:p w14:paraId="15ECB65A" w14:textId="77777777" w:rsidR="003143B6" w:rsidRPr="005A07AF" w:rsidRDefault="003143B6" w:rsidP="005A07AF">
            <w:pPr>
              <w:pStyle w:val="ListParagraph"/>
              <w:spacing w:after="0" w:line="240" w:lineRule="auto"/>
              <w:ind w:left="0"/>
              <w:jc w:val="center"/>
              <w:rPr>
                <w:rFonts w:ascii="Times New Roman" w:hAnsi="Times New Roman" w:cs="Times New Roman"/>
                <w:color w:val="000000" w:themeColor="text1"/>
                <w:sz w:val="24"/>
                <w:szCs w:val="24"/>
                <w:lang w:val="en-US"/>
              </w:rPr>
            </w:pPr>
            <w:r w:rsidRPr="005A07AF">
              <w:rPr>
                <w:rFonts w:ascii="Times New Roman" w:hAnsi="Times New Roman" w:cs="Times New Roman"/>
                <w:color w:val="000000" w:themeColor="text1"/>
                <w:sz w:val="24"/>
                <w:szCs w:val="24"/>
                <w:lang w:val="en-US"/>
              </w:rPr>
              <w:t>13.</w:t>
            </w:r>
          </w:p>
        </w:tc>
        <w:tc>
          <w:tcPr>
            <w:tcW w:w="4495" w:type="dxa"/>
          </w:tcPr>
          <w:p w14:paraId="351C4568" w14:textId="77777777" w:rsidR="003143B6" w:rsidRPr="005A07AF" w:rsidRDefault="003143B6" w:rsidP="005A07AF">
            <w:pPr>
              <w:rPr>
                <w:rFonts w:ascii="Times New Roman" w:hAnsi="Times New Roman" w:cs="Times New Roman"/>
                <w:color w:val="000000" w:themeColor="text1"/>
                <w:sz w:val="24"/>
                <w:szCs w:val="24"/>
              </w:rPr>
            </w:pPr>
            <w:r w:rsidRPr="005A07AF">
              <w:rPr>
                <w:rFonts w:ascii="Times New Roman" w:hAnsi="Times New Roman" w:cs="Times New Roman"/>
                <w:color w:val="000000" w:themeColor="text1"/>
                <w:sz w:val="24"/>
                <w:szCs w:val="24"/>
              </w:rPr>
              <w:t>Pemilihan jenis dan ukuran huruf yang digunakan</w:t>
            </w:r>
          </w:p>
        </w:tc>
        <w:tc>
          <w:tcPr>
            <w:tcW w:w="426" w:type="dxa"/>
          </w:tcPr>
          <w:p w14:paraId="189F6ECA" w14:textId="77777777" w:rsidR="003143B6" w:rsidRPr="005A07AF" w:rsidRDefault="003143B6" w:rsidP="005A07AF">
            <w:pPr>
              <w:rPr>
                <w:rFonts w:ascii="Times New Roman" w:hAnsi="Times New Roman" w:cs="Times New Roman"/>
                <w:color w:val="000000" w:themeColor="text1"/>
                <w:sz w:val="24"/>
                <w:szCs w:val="24"/>
              </w:rPr>
            </w:pPr>
          </w:p>
        </w:tc>
        <w:tc>
          <w:tcPr>
            <w:tcW w:w="425" w:type="dxa"/>
          </w:tcPr>
          <w:p w14:paraId="376A0437" w14:textId="77777777" w:rsidR="003143B6" w:rsidRPr="005A07AF" w:rsidRDefault="003143B6" w:rsidP="005A07AF">
            <w:pPr>
              <w:rPr>
                <w:rFonts w:ascii="Times New Roman" w:hAnsi="Times New Roman" w:cs="Times New Roman"/>
                <w:color w:val="000000" w:themeColor="text1"/>
                <w:sz w:val="24"/>
                <w:szCs w:val="24"/>
              </w:rPr>
            </w:pPr>
          </w:p>
        </w:tc>
        <w:tc>
          <w:tcPr>
            <w:tcW w:w="425" w:type="dxa"/>
          </w:tcPr>
          <w:p w14:paraId="79307ABC" w14:textId="77777777" w:rsidR="003143B6" w:rsidRPr="005A07AF" w:rsidRDefault="003143B6" w:rsidP="005A07AF">
            <w:pPr>
              <w:rPr>
                <w:rFonts w:ascii="Times New Roman" w:hAnsi="Times New Roman" w:cs="Times New Roman"/>
                <w:color w:val="000000" w:themeColor="text1"/>
                <w:sz w:val="24"/>
                <w:szCs w:val="24"/>
              </w:rPr>
            </w:pPr>
          </w:p>
        </w:tc>
        <w:tc>
          <w:tcPr>
            <w:tcW w:w="425" w:type="dxa"/>
          </w:tcPr>
          <w:p w14:paraId="53E16672" w14:textId="77777777" w:rsidR="003143B6" w:rsidRPr="005A07AF" w:rsidRDefault="003143B6" w:rsidP="005A07AF">
            <w:pPr>
              <w:rPr>
                <w:rFonts w:ascii="Times New Roman" w:hAnsi="Times New Roman" w:cs="Times New Roman"/>
                <w:color w:val="000000" w:themeColor="text1"/>
                <w:sz w:val="24"/>
                <w:szCs w:val="24"/>
              </w:rPr>
            </w:pPr>
          </w:p>
        </w:tc>
        <w:tc>
          <w:tcPr>
            <w:tcW w:w="426" w:type="dxa"/>
          </w:tcPr>
          <w:p w14:paraId="09240FD7" w14:textId="77777777" w:rsidR="003143B6" w:rsidRPr="005A07AF" w:rsidRDefault="003143B6" w:rsidP="005A07AF">
            <w:pPr>
              <w:rPr>
                <w:rFonts w:ascii="Times New Roman" w:hAnsi="Times New Roman" w:cs="Times New Roman"/>
                <w:color w:val="000000" w:themeColor="text1"/>
                <w:sz w:val="24"/>
                <w:szCs w:val="24"/>
              </w:rPr>
            </w:pPr>
          </w:p>
        </w:tc>
      </w:tr>
      <w:tr w:rsidR="003143B6" w:rsidRPr="005A07AF" w14:paraId="0B88AB65" w14:textId="77777777" w:rsidTr="00621395">
        <w:trPr>
          <w:trHeight w:val="241"/>
        </w:trPr>
        <w:tc>
          <w:tcPr>
            <w:tcW w:w="567" w:type="dxa"/>
          </w:tcPr>
          <w:p w14:paraId="21C4F6CC" w14:textId="77777777" w:rsidR="003143B6" w:rsidRPr="005A07AF" w:rsidRDefault="003143B6" w:rsidP="005A07AF">
            <w:pPr>
              <w:pStyle w:val="ListParagraph"/>
              <w:spacing w:after="0" w:line="240" w:lineRule="auto"/>
              <w:ind w:left="0"/>
              <w:jc w:val="center"/>
              <w:rPr>
                <w:rFonts w:ascii="Times New Roman" w:hAnsi="Times New Roman" w:cs="Times New Roman"/>
                <w:color w:val="000000" w:themeColor="text1"/>
                <w:sz w:val="24"/>
                <w:szCs w:val="24"/>
                <w:lang w:val="en-US"/>
              </w:rPr>
            </w:pPr>
            <w:r w:rsidRPr="005A07AF">
              <w:rPr>
                <w:rFonts w:ascii="Times New Roman" w:hAnsi="Times New Roman" w:cs="Times New Roman"/>
                <w:color w:val="000000" w:themeColor="text1"/>
                <w:sz w:val="24"/>
                <w:szCs w:val="24"/>
                <w:lang w:val="en-US"/>
              </w:rPr>
              <w:t>14.</w:t>
            </w:r>
          </w:p>
        </w:tc>
        <w:tc>
          <w:tcPr>
            <w:tcW w:w="4495" w:type="dxa"/>
          </w:tcPr>
          <w:p w14:paraId="1C3CA829" w14:textId="77777777" w:rsidR="003143B6" w:rsidRPr="005A07AF" w:rsidRDefault="003143B6" w:rsidP="005A07AF">
            <w:pPr>
              <w:rPr>
                <w:rFonts w:ascii="Times New Roman" w:hAnsi="Times New Roman" w:cs="Times New Roman"/>
                <w:color w:val="000000" w:themeColor="text1"/>
                <w:sz w:val="24"/>
                <w:szCs w:val="24"/>
              </w:rPr>
            </w:pPr>
            <w:r w:rsidRPr="005A07AF">
              <w:rPr>
                <w:rFonts w:ascii="Times New Roman" w:hAnsi="Times New Roman" w:cs="Times New Roman"/>
                <w:color w:val="000000" w:themeColor="text1"/>
                <w:sz w:val="24"/>
                <w:szCs w:val="24"/>
              </w:rPr>
              <w:t>Kerapian desain</w:t>
            </w:r>
          </w:p>
        </w:tc>
        <w:tc>
          <w:tcPr>
            <w:tcW w:w="426" w:type="dxa"/>
          </w:tcPr>
          <w:p w14:paraId="5E0BDB46" w14:textId="77777777" w:rsidR="003143B6" w:rsidRPr="005A07AF" w:rsidRDefault="003143B6" w:rsidP="005A07AF">
            <w:pPr>
              <w:rPr>
                <w:rFonts w:ascii="Times New Roman" w:hAnsi="Times New Roman" w:cs="Times New Roman"/>
                <w:color w:val="000000" w:themeColor="text1"/>
                <w:sz w:val="24"/>
                <w:szCs w:val="24"/>
              </w:rPr>
            </w:pPr>
          </w:p>
        </w:tc>
        <w:tc>
          <w:tcPr>
            <w:tcW w:w="425" w:type="dxa"/>
          </w:tcPr>
          <w:p w14:paraId="07E7F6FB" w14:textId="77777777" w:rsidR="003143B6" w:rsidRPr="005A07AF" w:rsidRDefault="003143B6" w:rsidP="005A07AF">
            <w:pPr>
              <w:rPr>
                <w:rFonts w:ascii="Times New Roman" w:hAnsi="Times New Roman" w:cs="Times New Roman"/>
                <w:color w:val="000000" w:themeColor="text1"/>
                <w:sz w:val="24"/>
                <w:szCs w:val="24"/>
              </w:rPr>
            </w:pPr>
          </w:p>
        </w:tc>
        <w:tc>
          <w:tcPr>
            <w:tcW w:w="425" w:type="dxa"/>
          </w:tcPr>
          <w:p w14:paraId="68FAB9E5" w14:textId="77777777" w:rsidR="003143B6" w:rsidRPr="005A07AF" w:rsidRDefault="003143B6" w:rsidP="005A07AF">
            <w:pPr>
              <w:rPr>
                <w:rFonts w:ascii="Times New Roman" w:hAnsi="Times New Roman" w:cs="Times New Roman"/>
                <w:color w:val="000000" w:themeColor="text1"/>
                <w:sz w:val="24"/>
                <w:szCs w:val="24"/>
              </w:rPr>
            </w:pPr>
          </w:p>
        </w:tc>
        <w:tc>
          <w:tcPr>
            <w:tcW w:w="425" w:type="dxa"/>
          </w:tcPr>
          <w:p w14:paraId="75BA87AA" w14:textId="77777777" w:rsidR="003143B6" w:rsidRPr="005A07AF" w:rsidRDefault="003143B6" w:rsidP="005A07AF">
            <w:pPr>
              <w:rPr>
                <w:rFonts w:ascii="Times New Roman" w:hAnsi="Times New Roman" w:cs="Times New Roman"/>
                <w:color w:val="000000" w:themeColor="text1"/>
                <w:sz w:val="24"/>
                <w:szCs w:val="24"/>
              </w:rPr>
            </w:pPr>
          </w:p>
        </w:tc>
        <w:tc>
          <w:tcPr>
            <w:tcW w:w="426" w:type="dxa"/>
          </w:tcPr>
          <w:p w14:paraId="0FF3802B" w14:textId="77777777" w:rsidR="003143B6" w:rsidRPr="005A07AF" w:rsidRDefault="003143B6" w:rsidP="005A07AF">
            <w:pPr>
              <w:rPr>
                <w:rFonts w:ascii="Times New Roman" w:hAnsi="Times New Roman" w:cs="Times New Roman"/>
                <w:color w:val="000000" w:themeColor="text1"/>
                <w:sz w:val="24"/>
                <w:szCs w:val="24"/>
              </w:rPr>
            </w:pPr>
          </w:p>
        </w:tc>
      </w:tr>
      <w:tr w:rsidR="003143B6" w:rsidRPr="005A07AF" w14:paraId="6574182A" w14:textId="77777777" w:rsidTr="00621395">
        <w:trPr>
          <w:trHeight w:val="275"/>
        </w:trPr>
        <w:tc>
          <w:tcPr>
            <w:tcW w:w="567" w:type="dxa"/>
          </w:tcPr>
          <w:p w14:paraId="1523F6E5" w14:textId="77777777" w:rsidR="003143B6" w:rsidRPr="005A07AF" w:rsidRDefault="003143B6" w:rsidP="005A07AF">
            <w:pPr>
              <w:pStyle w:val="ListParagraph"/>
              <w:spacing w:after="0" w:line="240" w:lineRule="auto"/>
              <w:ind w:left="0"/>
              <w:jc w:val="center"/>
              <w:rPr>
                <w:rFonts w:ascii="Times New Roman" w:hAnsi="Times New Roman" w:cs="Times New Roman"/>
                <w:color w:val="000000" w:themeColor="text1"/>
                <w:sz w:val="24"/>
                <w:szCs w:val="24"/>
                <w:lang w:val="en-US"/>
              </w:rPr>
            </w:pPr>
            <w:r w:rsidRPr="005A07AF">
              <w:rPr>
                <w:rFonts w:ascii="Times New Roman" w:hAnsi="Times New Roman" w:cs="Times New Roman"/>
                <w:color w:val="000000" w:themeColor="text1"/>
                <w:sz w:val="24"/>
                <w:szCs w:val="24"/>
                <w:lang w:val="en-US"/>
              </w:rPr>
              <w:t>15.</w:t>
            </w:r>
          </w:p>
        </w:tc>
        <w:tc>
          <w:tcPr>
            <w:tcW w:w="4495" w:type="dxa"/>
          </w:tcPr>
          <w:p w14:paraId="1FC36152" w14:textId="77777777" w:rsidR="003143B6" w:rsidRPr="005A07AF" w:rsidRDefault="003143B6" w:rsidP="005A07AF">
            <w:pPr>
              <w:rPr>
                <w:rFonts w:ascii="Times New Roman" w:hAnsi="Times New Roman" w:cs="Times New Roman"/>
                <w:color w:val="000000" w:themeColor="text1"/>
                <w:sz w:val="24"/>
                <w:szCs w:val="24"/>
              </w:rPr>
            </w:pPr>
            <w:r w:rsidRPr="005A07AF">
              <w:rPr>
                <w:rFonts w:ascii="Times New Roman" w:hAnsi="Times New Roman" w:cs="Times New Roman"/>
                <w:color w:val="000000" w:themeColor="text1"/>
                <w:sz w:val="24"/>
                <w:szCs w:val="24"/>
              </w:rPr>
              <w:t xml:space="preserve">Memiliki daya tarik  </w:t>
            </w:r>
          </w:p>
        </w:tc>
        <w:tc>
          <w:tcPr>
            <w:tcW w:w="426" w:type="dxa"/>
          </w:tcPr>
          <w:p w14:paraId="25794E1F" w14:textId="77777777" w:rsidR="003143B6" w:rsidRPr="005A07AF" w:rsidRDefault="003143B6" w:rsidP="005A07AF">
            <w:pPr>
              <w:rPr>
                <w:rFonts w:ascii="Times New Roman" w:hAnsi="Times New Roman" w:cs="Times New Roman"/>
                <w:color w:val="000000" w:themeColor="text1"/>
                <w:sz w:val="24"/>
                <w:szCs w:val="24"/>
              </w:rPr>
            </w:pPr>
          </w:p>
        </w:tc>
        <w:tc>
          <w:tcPr>
            <w:tcW w:w="425" w:type="dxa"/>
          </w:tcPr>
          <w:p w14:paraId="39B6D21B" w14:textId="77777777" w:rsidR="003143B6" w:rsidRPr="005A07AF" w:rsidRDefault="003143B6" w:rsidP="005A07AF">
            <w:pPr>
              <w:rPr>
                <w:rFonts w:ascii="Times New Roman" w:hAnsi="Times New Roman" w:cs="Times New Roman"/>
                <w:color w:val="000000" w:themeColor="text1"/>
                <w:sz w:val="24"/>
                <w:szCs w:val="24"/>
              </w:rPr>
            </w:pPr>
          </w:p>
        </w:tc>
        <w:tc>
          <w:tcPr>
            <w:tcW w:w="425" w:type="dxa"/>
          </w:tcPr>
          <w:p w14:paraId="35A71D4B" w14:textId="77777777" w:rsidR="003143B6" w:rsidRPr="005A07AF" w:rsidRDefault="003143B6" w:rsidP="005A07AF">
            <w:pPr>
              <w:rPr>
                <w:rFonts w:ascii="Times New Roman" w:hAnsi="Times New Roman" w:cs="Times New Roman"/>
                <w:color w:val="000000" w:themeColor="text1"/>
                <w:sz w:val="24"/>
                <w:szCs w:val="24"/>
              </w:rPr>
            </w:pPr>
          </w:p>
        </w:tc>
        <w:tc>
          <w:tcPr>
            <w:tcW w:w="425" w:type="dxa"/>
          </w:tcPr>
          <w:p w14:paraId="671B84A9" w14:textId="77777777" w:rsidR="003143B6" w:rsidRPr="005A07AF" w:rsidRDefault="003143B6" w:rsidP="005A07AF">
            <w:pPr>
              <w:rPr>
                <w:rFonts w:ascii="Times New Roman" w:hAnsi="Times New Roman" w:cs="Times New Roman"/>
                <w:color w:val="000000" w:themeColor="text1"/>
                <w:sz w:val="24"/>
                <w:szCs w:val="24"/>
              </w:rPr>
            </w:pPr>
          </w:p>
        </w:tc>
        <w:tc>
          <w:tcPr>
            <w:tcW w:w="426" w:type="dxa"/>
          </w:tcPr>
          <w:p w14:paraId="25BD2D00" w14:textId="77777777" w:rsidR="003143B6" w:rsidRPr="005A07AF" w:rsidRDefault="003143B6" w:rsidP="005A07AF">
            <w:pPr>
              <w:rPr>
                <w:rFonts w:ascii="Times New Roman" w:hAnsi="Times New Roman" w:cs="Times New Roman"/>
                <w:color w:val="000000" w:themeColor="text1"/>
                <w:sz w:val="24"/>
                <w:szCs w:val="24"/>
              </w:rPr>
            </w:pPr>
          </w:p>
        </w:tc>
      </w:tr>
      <w:tr w:rsidR="003143B6" w:rsidRPr="005A07AF" w14:paraId="0D264FB6" w14:textId="77777777" w:rsidTr="00621395">
        <w:trPr>
          <w:trHeight w:val="279"/>
        </w:trPr>
        <w:tc>
          <w:tcPr>
            <w:tcW w:w="567" w:type="dxa"/>
          </w:tcPr>
          <w:p w14:paraId="31CFE1D2" w14:textId="77777777" w:rsidR="003143B6" w:rsidRPr="005A07AF" w:rsidRDefault="003143B6" w:rsidP="005A07AF">
            <w:pPr>
              <w:pStyle w:val="ListParagraph"/>
              <w:spacing w:after="0" w:line="240" w:lineRule="auto"/>
              <w:ind w:left="0"/>
              <w:jc w:val="center"/>
              <w:rPr>
                <w:rFonts w:ascii="Times New Roman" w:hAnsi="Times New Roman" w:cs="Times New Roman"/>
                <w:color w:val="000000" w:themeColor="text1"/>
                <w:sz w:val="24"/>
                <w:szCs w:val="24"/>
                <w:lang w:val="en-US"/>
              </w:rPr>
            </w:pPr>
            <w:r w:rsidRPr="005A07AF">
              <w:rPr>
                <w:rFonts w:ascii="Times New Roman" w:hAnsi="Times New Roman" w:cs="Times New Roman"/>
                <w:color w:val="000000" w:themeColor="text1"/>
                <w:sz w:val="24"/>
                <w:szCs w:val="24"/>
                <w:lang w:val="en-US"/>
              </w:rPr>
              <w:t>16.</w:t>
            </w:r>
          </w:p>
        </w:tc>
        <w:tc>
          <w:tcPr>
            <w:tcW w:w="4495" w:type="dxa"/>
          </w:tcPr>
          <w:p w14:paraId="0F16F19C" w14:textId="77777777" w:rsidR="003143B6" w:rsidRPr="005A07AF" w:rsidRDefault="003143B6" w:rsidP="005A07AF">
            <w:pPr>
              <w:rPr>
                <w:rFonts w:ascii="Times New Roman" w:hAnsi="Times New Roman" w:cs="Times New Roman"/>
                <w:color w:val="000000" w:themeColor="text1"/>
                <w:sz w:val="24"/>
                <w:szCs w:val="24"/>
              </w:rPr>
            </w:pPr>
            <w:r w:rsidRPr="005A07AF">
              <w:rPr>
                <w:rFonts w:ascii="Times New Roman" w:hAnsi="Times New Roman" w:cs="Times New Roman"/>
                <w:color w:val="000000" w:themeColor="text1"/>
                <w:sz w:val="24"/>
                <w:szCs w:val="24"/>
              </w:rPr>
              <w:t xml:space="preserve">Menarik rasa ingin tahu siswa  </w:t>
            </w:r>
          </w:p>
        </w:tc>
        <w:tc>
          <w:tcPr>
            <w:tcW w:w="426" w:type="dxa"/>
          </w:tcPr>
          <w:p w14:paraId="7E3FA99C" w14:textId="77777777" w:rsidR="003143B6" w:rsidRPr="005A07AF" w:rsidRDefault="003143B6" w:rsidP="005A07AF">
            <w:pPr>
              <w:rPr>
                <w:rFonts w:ascii="Times New Roman" w:hAnsi="Times New Roman" w:cs="Times New Roman"/>
                <w:color w:val="000000" w:themeColor="text1"/>
                <w:sz w:val="24"/>
                <w:szCs w:val="24"/>
              </w:rPr>
            </w:pPr>
          </w:p>
        </w:tc>
        <w:tc>
          <w:tcPr>
            <w:tcW w:w="425" w:type="dxa"/>
          </w:tcPr>
          <w:p w14:paraId="6B5AD1DC" w14:textId="77777777" w:rsidR="003143B6" w:rsidRPr="005A07AF" w:rsidRDefault="003143B6" w:rsidP="005A07AF">
            <w:pPr>
              <w:rPr>
                <w:rFonts w:ascii="Times New Roman" w:hAnsi="Times New Roman" w:cs="Times New Roman"/>
                <w:color w:val="000000" w:themeColor="text1"/>
                <w:sz w:val="24"/>
                <w:szCs w:val="24"/>
              </w:rPr>
            </w:pPr>
          </w:p>
        </w:tc>
        <w:tc>
          <w:tcPr>
            <w:tcW w:w="425" w:type="dxa"/>
          </w:tcPr>
          <w:p w14:paraId="1631DF6F" w14:textId="77777777" w:rsidR="003143B6" w:rsidRPr="005A07AF" w:rsidRDefault="003143B6" w:rsidP="005A07AF">
            <w:pPr>
              <w:rPr>
                <w:rFonts w:ascii="Times New Roman" w:hAnsi="Times New Roman" w:cs="Times New Roman"/>
                <w:color w:val="000000" w:themeColor="text1"/>
                <w:sz w:val="24"/>
                <w:szCs w:val="24"/>
              </w:rPr>
            </w:pPr>
          </w:p>
        </w:tc>
        <w:tc>
          <w:tcPr>
            <w:tcW w:w="425" w:type="dxa"/>
          </w:tcPr>
          <w:p w14:paraId="12555834" w14:textId="77777777" w:rsidR="003143B6" w:rsidRPr="005A07AF" w:rsidRDefault="003143B6" w:rsidP="005A07AF">
            <w:pPr>
              <w:rPr>
                <w:rFonts w:ascii="Times New Roman" w:hAnsi="Times New Roman" w:cs="Times New Roman"/>
                <w:color w:val="000000" w:themeColor="text1"/>
                <w:sz w:val="24"/>
                <w:szCs w:val="24"/>
              </w:rPr>
            </w:pPr>
          </w:p>
        </w:tc>
        <w:tc>
          <w:tcPr>
            <w:tcW w:w="426" w:type="dxa"/>
          </w:tcPr>
          <w:p w14:paraId="6F25832D" w14:textId="77777777" w:rsidR="003143B6" w:rsidRPr="005A07AF" w:rsidRDefault="003143B6" w:rsidP="005A07AF">
            <w:pPr>
              <w:rPr>
                <w:rFonts w:ascii="Times New Roman" w:hAnsi="Times New Roman" w:cs="Times New Roman"/>
                <w:color w:val="000000" w:themeColor="text1"/>
                <w:sz w:val="24"/>
                <w:szCs w:val="24"/>
              </w:rPr>
            </w:pPr>
          </w:p>
        </w:tc>
      </w:tr>
      <w:tr w:rsidR="003143B6" w:rsidRPr="005A07AF" w14:paraId="1E49DDF2" w14:textId="77777777" w:rsidTr="00621395">
        <w:trPr>
          <w:trHeight w:val="269"/>
        </w:trPr>
        <w:tc>
          <w:tcPr>
            <w:tcW w:w="567" w:type="dxa"/>
          </w:tcPr>
          <w:p w14:paraId="11CC9E0F" w14:textId="77777777" w:rsidR="003143B6" w:rsidRPr="005A07AF" w:rsidRDefault="003143B6" w:rsidP="005A07AF">
            <w:pPr>
              <w:pStyle w:val="ListParagraph"/>
              <w:spacing w:after="0" w:line="240" w:lineRule="auto"/>
              <w:ind w:left="0"/>
              <w:jc w:val="center"/>
              <w:rPr>
                <w:rFonts w:ascii="Times New Roman" w:hAnsi="Times New Roman" w:cs="Times New Roman"/>
                <w:color w:val="000000" w:themeColor="text1"/>
                <w:sz w:val="24"/>
                <w:szCs w:val="24"/>
                <w:lang w:val="en-US"/>
              </w:rPr>
            </w:pPr>
            <w:r w:rsidRPr="005A07AF">
              <w:rPr>
                <w:rFonts w:ascii="Times New Roman" w:hAnsi="Times New Roman" w:cs="Times New Roman"/>
                <w:color w:val="000000" w:themeColor="text1"/>
                <w:sz w:val="24"/>
                <w:szCs w:val="24"/>
                <w:lang w:val="en-US"/>
              </w:rPr>
              <w:t>17.</w:t>
            </w:r>
          </w:p>
        </w:tc>
        <w:tc>
          <w:tcPr>
            <w:tcW w:w="4495" w:type="dxa"/>
          </w:tcPr>
          <w:p w14:paraId="71D86DFA" w14:textId="77777777" w:rsidR="003143B6" w:rsidRPr="005A07AF" w:rsidRDefault="003143B6" w:rsidP="005A07AF">
            <w:pPr>
              <w:rPr>
                <w:rFonts w:ascii="Times New Roman" w:hAnsi="Times New Roman" w:cs="Times New Roman"/>
                <w:color w:val="000000" w:themeColor="text1"/>
                <w:sz w:val="24"/>
                <w:szCs w:val="24"/>
              </w:rPr>
            </w:pPr>
            <w:r w:rsidRPr="005A07AF">
              <w:rPr>
                <w:rFonts w:ascii="Times New Roman" w:hAnsi="Times New Roman" w:cs="Times New Roman"/>
                <w:color w:val="000000" w:themeColor="text1"/>
                <w:sz w:val="24"/>
                <w:szCs w:val="24"/>
              </w:rPr>
              <w:t>Kreatif dan Inovatif</w:t>
            </w:r>
          </w:p>
        </w:tc>
        <w:tc>
          <w:tcPr>
            <w:tcW w:w="426" w:type="dxa"/>
          </w:tcPr>
          <w:p w14:paraId="1700096F" w14:textId="77777777" w:rsidR="003143B6" w:rsidRPr="005A07AF" w:rsidRDefault="003143B6" w:rsidP="005A07AF">
            <w:pPr>
              <w:rPr>
                <w:rFonts w:ascii="Times New Roman" w:hAnsi="Times New Roman" w:cs="Times New Roman"/>
                <w:color w:val="000000" w:themeColor="text1"/>
                <w:sz w:val="24"/>
                <w:szCs w:val="24"/>
              </w:rPr>
            </w:pPr>
          </w:p>
        </w:tc>
        <w:tc>
          <w:tcPr>
            <w:tcW w:w="425" w:type="dxa"/>
          </w:tcPr>
          <w:p w14:paraId="7776934E" w14:textId="77777777" w:rsidR="003143B6" w:rsidRPr="005A07AF" w:rsidRDefault="003143B6" w:rsidP="005A07AF">
            <w:pPr>
              <w:rPr>
                <w:rFonts w:ascii="Times New Roman" w:hAnsi="Times New Roman" w:cs="Times New Roman"/>
                <w:color w:val="000000" w:themeColor="text1"/>
                <w:sz w:val="24"/>
                <w:szCs w:val="24"/>
              </w:rPr>
            </w:pPr>
          </w:p>
        </w:tc>
        <w:tc>
          <w:tcPr>
            <w:tcW w:w="425" w:type="dxa"/>
          </w:tcPr>
          <w:p w14:paraId="1AFE0914" w14:textId="77777777" w:rsidR="003143B6" w:rsidRPr="005A07AF" w:rsidRDefault="003143B6" w:rsidP="005A07AF">
            <w:pPr>
              <w:rPr>
                <w:rFonts w:ascii="Times New Roman" w:hAnsi="Times New Roman" w:cs="Times New Roman"/>
                <w:color w:val="000000" w:themeColor="text1"/>
                <w:sz w:val="24"/>
                <w:szCs w:val="24"/>
              </w:rPr>
            </w:pPr>
          </w:p>
        </w:tc>
        <w:tc>
          <w:tcPr>
            <w:tcW w:w="425" w:type="dxa"/>
          </w:tcPr>
          <w:p w14:paraId="1EAF13EB" w14:textId="77777777" w:rsidR="003143B6" w:rsidRPr="005A07AF" w:rsidRDefault="003143B6" w:rsidP="005A07AF">
            <w:pPr>
              <w:rPr>
                <w:rFonts w:ascii="Times New Roman" w:hAnsi="Times New Roman" w:cs="Times New Roman"/>
                <w:color w:val="000000" w:themeColor="text1"/>
                <w:sz w:val="24"/>
                <w:szCs w:val="24"/>
              </w:rPr>
            </w:pPr>
          </w:p>
        </w:tc>
        <w:tc>
          <w:tcPr>
            <w:tcW w:w="426" w:type="dxa"/>
          </w:tcPr>
          <w:p w14:paraId="3D9BD512" w14:textId="77777777" w:rsidR="003143B6" w:rsidRPr="005A07AF" w:rsidRDefault="003143B6" w:rsidP="005A07AF">
            <w:pPr>
              <w:rPr>
                <w:rFonts w:ascii="Times New Roman" w:hAnsi="Times New Roman" w:cs="Times New Roman"/>
                <w:color w:val="000000" w:themeColor="text1"/>
                <w:sz w:val="24"/>
                <w:szCs w:val="24"/>
              </w:rPr>
            </w:pPr>
          </w:p>
        </w:tc>
      </w:tr>
      <w:tr w:rsidR="003143B6" w:rsidRPr="005A07AF" w14:paraId="130CAAD1" w14:textId="77777777" w:rsidTr="00621395">
        <w:trPr>
          <w:trHeight w:val="259"/>
        </w:trPr>
        <w:tc>
          <w:tcPr>
            <w:tcW w:w="567" w:type="dxa"/>
          </w:tcPr>
          <w:p w14:paraId="12D44E8E" w14:textId="77777777" w:rsidR="003143B6" w:rsidRPr="005A07AF" w:rsidRDefault="003143B6" w:rsidP="005A07AF">
            <w:pPr>
              <w:pStyle w:val="ListParagraph"/>
              <w:spacing w:after="0" w:line="240" w:lineRule="auto"/>
              <w:ind w:left="0"/>
              <w:jc w:val="center"/>
              <w:rPr>
                <w:rFonts w:ascii="Times New Roman" w:hAnsi="Times New Roman" w:cs="Times New Roman"/>
                <w:color w:val="000000" w:themeColor="text1"/>
                <w:sz w:val="24"/>
                <w:szCs w:val="24"/>
                <w:lang w:val="en-US"/>
              </w:rPr>
            </w:pPr>
            <w:r w:rsidRPr="005A07AF">
              <w:rPr>
                <w:rFonts w:ascii="Times New Roman" w:hAnsi="Times New Roman" w:cs="Times New Roman"/>
                <w:color w:val="000000" w:themeColor="text1"/>
                <w:sz w:val="24"/>
                <w:szCs w:val="24"/>
                <w:lang w:val="en-US"/>
              </w:rPr>
              <w:t>18.</w:t>
            </w:r>
          </w:p>
        </w:tc>
        <w:tc>
          <w:tcPr>
            <w:tcW w:w="4495" w:type="dxa"/>
          </w:tcPr>
          <w:p w14:paraId="75D6558E" w14:textId="77777777" w:rsidR="003143B6" w:rsidRPr="005A07AF" w:rsidRDefault="003143B6" w:rsidP="005A07AF">
            <w:pPr>
              <w:rPr>
                <w:rFonts w:ascii="Times New Roman" w:hAnsi="Times New Roman" w:cs="Times New Roman"/>
                <w:color w:val="000000" w:themeColor="text1"/>
                <w:sz w:val="24"/>
                <w:szCs w:val="24"/>
              </w:rPr>
            </w:pPr>
            <w:r w:rsidRPr="005A07AF">
              <w:rPr>
                <w:rFonts w:ascii="Times New Roman" w:hAnsi="Times New Roman" w:cs="Times New Roman"/>
                <w:color w:val="000000" w:themeColor="text1"/>
                <w:sz w:val="24"/>
                <w:szCs w:val="24"/>
              </w:rPr>
              <w:t>Komunikatif</w:t>
            </w:r>
          </w:p>
        </w:tc>
        <w:tc>
          <w:tcPr>
            <w:tcW w:w="426" w:type="dxa"/>
          </w:tcPr>
          <w:p w14:paraId="3A9D1CBA" w14:textId="77777777" w:rsidR="003143B6" w:rsidRPr="005A07AF" w:rsidRDefault="003143B6" w:rsidP="005A07AF">
            <w:pPr>
              <w:rPr>
                <w:rFonts w:ascii="Times New Roman" w:hAnsi="Times New Roman" w:cs="Times New Roman"/>
                <w:color w:val="000000" w:themeColor="text1"/>
                <w:sz w:val="24"/>
                <w:szCs w:val="24"/>
              </w:rPr>
            </w:pPr>
          </w:p>
        </w:tc>
        <w:tc>
          <w:tcPr>
            <w:tcW w:w="425" w:type="dxa"/>
          </w:tcPr>
          <w:p w14:paraId="3863D407" w14:textId="77777777" w:rsidR="003143B6" w:rsidRPr="005A07AF" w:rsidRDefault="003143B6" w:rsidP="005A07AF">
            <w:pPr>
              <w:rPr>
                <w:rFonts w:ascii="Times New Roman" w:hAnsi="Times New Roman" w:cs="Times New Roman"/>
                <w:color w:val="000000" w:themeColor="text1"/>
                <w:sz w:val="24"/>
                <w:szCs w:val="24"/>
              </w:rPr>
            </w:pPr>
          </w:p>
        </w:tc>
        <w:tc>
          <w:tcPr>
            <w:tcW w:w="425" w:type="dxa"/>
          </w:tcPr>
          <w:p w14:paraId="68C9DCD1" w14:textId="77777777" w:rsidR="003143B6" w:rsidRPr="005A07AF" w:rsidRDefault="003143B6" w:rsidP="005A07AF">
            <w:pPr>
              <w:rPr>
                <w:rFonts w:ascii="Times New Roman" w:hAnsi="Times New Roman" w:cs="Times New Roman"/>
                <w:color w:val="000000" w:themeColor="text1"/>
                <w:sz w:val="24"/>
                <w:szCs w:val="24"/>
              </w:rPr>
            </w:pPr>
          </w:p>
        </w:tc>
        <w:tc>
          <w:tcPr>
            <w:tcW w:w="425" w:type="dxa"/>
          </w:tcPr>
          <w:p w14:paraId="23293AAF" w14:textId="77777777" w:rsidR="003143B6" w:rsidRPr="005A07AF" w:rsidRDefault="003143B6" w:rsidP="005A07AF">
            <w:pPr>
              <w:rPr>
                <w:rFonts w:ascii="Times New Roman" w:hAnsi="Times New Roman" w:cs="Times New Roman"/>
                <w:color w:val="000000" w:themeColor="text1"/>
                <w:sz w:val="24"/>
                <w:szCs w:val="24"/>
              </w:rPr>
            </w:pPr>
          </w:p>
        </w:tc>
        <w:tc>
          <w:tcPr>
            <w:tcW w:w="426" w:type="dxa"/>
          </w:tcPr>
          <w:p w14:paraId="7FBD0F9B" w14:textId="77777777" w:rsidR="003143B6" w:rsidRPr="005A07AF" w:rsidRDefault="003143B6" w:rsidP="005A07AF">
            <w:pPr>
              <w:rPr>
                <w:rFonts w:ascii="Times New Roman" w:hAnsi="Times New Roman" w:cs="Times New Roman"/>
                <w:color w:val="000000" w:themeColor="text1"/>
                <w:sz w:val="24"/>
                <w:szCs w:val="24"/>
              </w:rPr>
            </w:pPr>
          </w:p>
        </w:tc>
      </w:tr>
    </w:tbl>
    <w:p w14:paraId="6801D0FD" w14:textId="77777777" w:rsidR="003143B6" w:rsidRPr="00824FCA" w:rsidRDefault="003143B6" w:rsidP="0077718C">
      <w:pPr>
        <w:spacing w:after="0" w:line="240" w:lineRule="auto"/>
        <w:ind w:left="426" w:firstLine="567"/>
        <w:jc w:val="both"/>
        <w:rPr>
          <w:rFonts w:ascii="Times New Roman" w:hAnsi="Times New Roman" w:cs="Times New Roman"/>
          <w:color w:val="000000" w:themeColor="text1"/>
          <w:sz w:val="24"/>
          <w:szCs w:val="24"/>
        </w:rPr>
      </w:pPr>
      <w:bookmarkStart w:id="6" w:name="_Hlk204781900"/>
      <w:r w:rsidRPr="00824FCA">
        <w:rPr>
          <w:rFonts w:ascii="Times New Roman" w:hAnsi="Times New Roman" w:cs="Times New Roman"/>
          <w:color w:val="000000" w:themeColor="text1"/>
          <w:sz w:val="24"/>
          <w:szCs w:val="24"/>
        </w:rPr>
        <w:t xml:space="preserve">Adaptasi (Prasetiyo dan Perwiraningtyas, 2017) </w:t>
      </w:r>
    </w:p>
    <w:bookmarkEnd w:id="5"/>
    <w:bookmarkEnd w:id="6"/>
    <w:p w14:paraId="5794A762" w14:textId="3B3D707E" w:rsidR="003143B6" w:rsidRPr="00EB7441" w:rsidRDefault="003143B6" w:rsidP="00C25112">
      <w:pPr>
        <w:pStyle w:val="Caption"/>
        <w:keepNext/>
        <w:spacing w:after="0"/>
        <w:ind w:firstLine="709"/>
        <w:jc w:val="both"/>
        <w:rPr>
          <w:rFonts w:ascii="Times New Roman" w:eastAsia="Times New Roman" w:hAnsi="Times New Roman" w:cs="Times New Roman"/>
          <w:b w:val="0"/>
          <w:bCs w:val="0"/>
          <w:sz w:val="24"/>
          <w:szCs w:val="24"/>
          <w:lang w:val="en-ID" w:eastAsia="en-ID"/>
        </w:rPr>
      </w:pPr>
      <w:r w:rsidRPr="00EB7441">
        <w:rPr>
          <w:rFonts w:ascii="Times New Roman" w:hAnsi="Times New Roman" w:cs="Times New Roman"/>
          <w:b w:val="0"/>
          <w:bCs w:val="0"/>
          <w:color w:val="000000" w:themeColor="text1"/>
          <w:sz w:val="24"/>
          <w:szCs w:val="24"/>
        </w:rPr>
        <w:t>Tabel</w:t>
      </w:r>
      <w:r w:rsidRPr="00EB7441">
        <w:rPr>
          <w:rFonts w:ascii="Times New Roman" w:hAnsi="Times New Roman" w:cs="Times New Roman"/>
          <w:b w:val="0"/>
          <w:bCs w:val="0"/>
          <w:color w:val="000000" w:themeColor="text1"/>
          <w:sz w:val="24"/>
          <w:szCs w:val="24"/>
          <w:lang w:val="en-US"/>
        </w:rPr>
        <w:t xml:space="preserve"> </w:t>
      </w:r>
      <w:r w:rsidR="00C25112">
        <w:rPr>
          <w:rFonts w:ascii="Times New Roman" w:hAnsi="Times New Roman" w:cs="Times New Roman"/>
          <w:b w:val="0"/>
          <w:bCs w:val="0"/>
          <w:color w:val="000000" w:themeColor="text1"/>
          <w:sz w:val="24"/>
          <w:szCs w:val="24"/>
        </w:rPr>
        <w:t>3</w:t>
      </w:r>
      <w:r w:rsidRPr="00EB7441">
        <w:rPr>
          <w:rFonts w:ascii="Times New Roman" w:hAnsi="Times New Roman" w:cs="Times New Roman"/>
          <w:b w:val="0"/>
          <w:bCs w:val="0"/>
          <w:color w:val="000000" w:themeColor="text1"/>
          <w:sz w:val="24"/>
          <w:szCs w:val="24"/>
          <w:lang w:val="en-US"/>
        </w:rPr>
        <w:t xml:space="preserve">. Instrumen Respon </w:t>
      </w:r>
      <w:r w:rsidR="005D1324">
        <w:rPr>
          <w:rFonts w:ascii="Times New Roman" w:hAnsi="Times New Roman" w:cs="Times New Roman"/>
          <w:b w:val="0"/>
          <w:bCs w:val="0"/>
          <w:color w:val="000000" w:themeColor="text1"/>
          <w:sz w:val="24"/>
          <w:szCs w:val="24"/>
          <w:lang w:val="en-US"/>
        </w:rPr>
        <w:t>S</w:t>
      </w:r>
      <w:r w:rsidRPr="00EB7441">
        <w:rPr>
          <w:rFonts w:ascii="Times New Roman" w:hAnsi="Times New Roman" w:cs="Times New Roman"/>
          <w:b w:val="0"/>
          <w:bCs w:val="0"/>
          <w:color w:val="000000" w:themeColor="text1"/>
          <w:sz w:val="24"/>
          <w:szCs w:val="24"/>
          <w:lang w:val="en-US"/>
        </w:rPr>
        <w:t>iswa</w:t>
      </w:r>
      <w:r w:rsidRPr="00EB7441">
        <w:rPr>
          <w:rFonts w:ascii="Times New Roman" w:eastAsia="Times New Roman" w:hAnsi="Times New Roman" w:cs="Times New Roman"/>
          <w:b w:val="0"/>
          <w:bCs w:val="0"/>
          <w:color w:val="000000"/>
          <w:sz w:val="24"/>
          <w:szCs w:val="24"/>
          <w:lang w:val="en-ID" w:eastAsia="en-ID"/>
        </w:rPr>
        <w:t> </w:t>
      </w:r>
    </w:p>
    <w:tbl>
      <w:tblPr>
        <w:tblW w:w="7186" w:type="dxa"/>
        <w:tblInd w:w="809" w:type="dxa"/>
        <w:tblBorders>
          <w:top w:val="single" w:sz="4" w:space="0" w:color="auto"/>
          <w:bottom w:val="single" w:sz="4" w:space="0" w:color="auto"/>
          <w:insideH w:val="single" w:sz="4" w:space="0" w:color="auto"/>
        </w:tblBorders>
        <w:tblCellMar>
          <w:top w:w="15" w:type="dxa"/>
          <w:left w:w="15" w:type="dxa"/>
          <w:bottom w:w="15" w:type="dxa"/>
          <w:right w:w="15" w:type="dxa"/>
        </w:tblCellMar>
        <w:tblLook w:val="04A0" w:firstRow="1" w:lastRow="0" w:firstColumn="1" w:lastColumn="0" w:noHBand="0" w:noVBand="1"/>
      </w:tblPr>
      <w:tblGrid>
        <w:gridCol w:w="715"/>
        <w:gridCol w:w="2152"/>
        <w:gridCol w:w="482"/>
        <w:gridCol w:w="483"/>
        <w:gridCol w:w="483"/>
        <w:gridCol w:w="483"/>
        <w:gridCol w:w="483"/>
        <w:gridCol w:w="1905"/>
      </w:tblGrid>
      <w:tr w:rsidR="003143B6" w:rsidRPr="008A292A" w14:paraId="0DD11AD2" w14:textId="77777777" w:rsidTr="00365322">
        <w:trPr>
          <w:trHeight w:val="57"/>
        </w:trPr>
        <w:tc>
          <w:tcPr>
            <w:tcW w:w="715" w:type="dxa"/>
            <w:vMerge w:val="restart"/>
            <w:tcMar>
              <w:top w:w="100" w:type="dxa"/>
              <w:left w:w="100" w:type="dxa"/>
              <w:bottom w:w="100" w:type="dxa"/>
              <w:right w:w="100" w:type="dxa"/>
            </w:tcMar>
            <w:hideMark/>
          </w:tcPr>
          <w:p w14:paraId="7CE64512" w14:textId="77777777" w:rsidR="003143B6" w:rsidRPr="008A292A" w:rsidRDefault="003143B6" w:rsidP="008A292A">
            <w:pPr>
              <w:spacing w:after="0" w:line="240" w:lineRule="auto"/>
              <w:jc w:val="center"/>
              <w:rPr>
                <w:rFonts w:ascii="Times New Roman" w:eastAsia="Times New Roman" w:hAnsi="Times New Roman" w:cs="Times New Roman"/>
                <w:sz w:val="20"/>
                <w:szCs w:val="20"/>
              </w:rPr>
            </w:pPr>
            <w:r w:rsidRPr="008A292A">
              <w:rPr>
                <w:rFonts w:ascii="Times New Roman" w:eastAsia="Times New Roman" w:hAnsi="Times New Roman" w:cs="Times New Roman"/>
                <w:b/>
                <w:bCs/>
                <w:color w:val="000000"/>
                <w:sz w:val="20"/>
                <w:szCs w:val="20"/>
              </w:rPr>
              <w:t>No</w:t>
            </w:r>
          </w:p>
          <w:p w14:paraId="28F4C804" w14:textId="77777777" w:rsidR="003143B6" w:rsidRPr="008A292A" w:rsidRDefault="003143B6" w:rsidP="008A292A">
            <w:pPr>
              <w:spacing w:after="0" w:line="240" w:lineRule="auto"/>
              <w:jc w:val="center"/>
              <w:rPr>
                <w:rFonts w:ascii="Times New Roman" w:eastAsia="Times New Roman" w:hAnsi="Times New Roman" w:cs="Times New Roman"/>
                <w:sz w:val="20"/>
                <w:szCs w:val="20"/>
              </w:rPr>
            </w:pPr>
            <w:r w:rsidRPr="008A292A">
              <w:rPr>
                <w:rFonts w:ascii="Times New Roman" w:eastAsia="Times New Roman" w:hAnsi="Times New Roman" w:cs="Times New Roman"/>
                <w:b/>
                <w:bCs/>
                <w:color w:val="000000"/>
                <w:sz w:val="20"/>
                <w:szCs w:val="20"/>
              </w:rPr>
              <w:t> </w:t>
            </w:r>
          </w:p>
        </w:tc>
        <w:tc>
          <w:tcPr>
            <w:tcW w:w="2152" w:type="dxa"/>
            <w:vMerge w:val="restart"/>
            <w:tcMar>
              <w:top w:w="100" w:type="dxa"/>
              <w:left w:w="100" w:type="dxa"/>
              <w:bottom w:w="100" w:type="dxa"/>
              <w:right w:w="100" w:type="dxa"/>
            </w:tcMar>
            <w:hideMark/>
          </w:tcPr>
          <w:p w14:paraId="51A9FA53" w14:textId="77777777" w:rsidR="003143B6" w:rsidRPr="008A292A" w:rsidRDefault="003143B6" w:rsidP="008A292A">
            <w:pPr>
              <w:spacing w:after="0" w:line="240" w:lineRule="auto"/>
              <w:jc w:val="center"/>
              <w:rPr>
                <w:rFonts w:ascii="Times New Roman" w:eastAsia="Times New Roman" w:hAnsi="Times New Roman" w:cs="Times New Roman"/>
                <w:sz w:val="20"/>
                <w:szCs w:val="20"/>
              </w:rPr>
            </w:pPr>
            <w:r w:rsidRPr="008A292A">
              <w:rPr>
                <w:rFonts w:ascii="Times New Roman" w:eastAsia="Times New Roman" w:hAnsi="Times New Roman" w:cs="Times New Roman"/>
                <w:b/>
                <w:bCs/>
                <w:color w:val="000000"/>
                <w:sz w:val="20"/>
                <w:szCs w:val="20"/>
              </w:rPr>
              <w:t>Pernyataan</w:t>
            </w:r>
          </w:p>
          <w:p w14:paraId="00F516D3" w14:textId="77777777" w:rsidR="003143B6" w:rsidRPr="008A292A" w:rsidRDefault="003143B6" w:rsidP="008A292A">
            <w:pPr>
              <w:spacing w:after="0" w:line="240" w:lineRule="auto"/>
              <w:rPr>
                <w:rFonts w:ascii="Times New Roman" w:eastAsia="Times New Roman" w:hAnsi="Times New Roman" w:cs="Times New Roman"/>
                <w:sz w:val="20"/>
                <w:szCs w:val="20"/>
              </w:rPr>
            </w:pPr>
            <w:r w:rsidRPr="008A292A">
              <w:rPr>
                <w:rFonts w:ascii="Times New Roman" w:eastAsia="Times New Roman" w:hAnsi="Times New Roman" w:cs="Times New Roman"/>
                <w:color w:val="000000"/>
                <w:sz w:val="20"/>
                <w:szCs w:val="20"/>
              </w:rPr>
              <w:t> </w:t>
            </w:r>
          </w:p>
        </w:tc>
        <w:tc>
          <w:tcPr>
            <w:tcW w:w="2414" w:type="dxa"/>
            <w:gridSpan w:val="5"/>
            <w:tcMar>
              <w:top w:w="100" w:type="dxa"/>
              <w:left w:w="100" w:type="dxa"/>
              <w:bottom w:w="100" w:type="dxa"/>
              <w:right w:w="100" w:type="dxa"/>
            </w:tcMar>
            <w:hideMark/>
          </w:tcPr>
          <w:p w14:paraId="557959DE" w14:textId="77777777" w:rsidR="003143B6" w:rsidRPr="008A292A" w:rsidRDefault="003143B6" w:rsidP="008A292A">
            <w:pPr>
              <w:spacing w:after="0" w:line="240" w:lineRule="auto"/>
              <w:jc w:val="center"/>
              <w:rPr>
                <w:rFonts w:ascii="Times New Roman" w:eastAsia="Times New Roman" w:hAnsi="Times New Roman" w:cs="Times New Roman"/>
                <w:sz w:val="20"/>
                <w:szCs w:val="20"/>
              </w:rPr>
            </w:pPr>
            <w:r w:rsidRPr="008A292A">
              <w:rPr>
                <w:rFonts w:ascii="Times New Roman" w:eastAsia="Times New Roman" w:hAnsi="Times New Roman" w:cs="Times New Roman"/>
                <w:b/>
                <w:bCs/>
                <w:color w:val="000000"/>
                <w:sz w:val="20"/>
                <w:szCs w:val="20"/>
              </w:rPr>
              <w:t>Penilaian</w:t>
            </w:r>
          </w:p>
        </w:tc>
        <w:tc>
          <w:tcPr>
            <w:tcW w:w="1905" w:type="dxa"/>
            <w:vMerge w:val="restart"/>
            <w:tcMar>
              <w:top w:w="100" w:type="dxa"/>
              <w:left w:w="100" w:type="dxa"/>
              <w:bottom w:w="100" w:type="dxa"/>
              <w:right w:w="100" w:type="dxa"/>
            </w:tcMar>
            <w:hideMark/>
          </w:tcPr>
          <w:p w14:paraId="2B7982DA" w14:textId="77777777" w:rsidR="003143B6" w:rsidRPr="008A292A" w:rsidRDefault="003143B6" w:rsidP="008A292A">
            <w:pPr>
              <w:spacing w:after="0" w:line="240" w:lineRule="auto"/>
              <w:jc w:val="center"/>
              <w:rPr>
                <w:rFonts w:ascii="Times New Roman" w:eastAsia="Times New Roman" w:hAnsi="Times New Roman" w:cs="Times New Roman"/>
                <w:sz w:val="20"/>
                <w:szCs w:val="20"/>
              </w:rPr>
            </w:pPr>
            <w:r w:rsidRPr="008A292A">
              <w:rPr>
                <w:rFonts w:ascii="Times New Roman" w:eastAsia="Times New Roman" w:hAnsi="Times New Roman" w:cs="Times New Roman"/>
                <w:b/>
                <w:bCs/>
                <w:color w:val="000000"/>
                <w:sz w:val="20"/>
                <w:szCs w:val="20"/>
              </w:rPr>
              <w:t>Saran/Komentar</w:t>
            </w:r>
          </w:p>
          <w:p w14:paraId="6F9DA508" w14:textId="77777777" w:rsidR="003143B6" w:rsidRPr="008A292A" w:rsidRDefault="003143B6" w:rsidP="008A292A">
            <w:pPr>
              <w:spacing w:after="0" w:line="240" w:lineRule="auto"/>
              <w:rPr>
                <w:rFonts w:ascii="Times New Roman" w:eastAsia="Times New Roman" w:hAnsi="Times New Roman" w:cs="Times New Roman"/>
                <w:sz w:val="20"/>
                <w:szCs w:val="20"/>
              </w:rPr>
            </w:pPr>
            <w:r w:rsidRPr="008A292A">
              <w:rPr>
                <w:rFonts w:ascii="Times New Roman" w:eastAsia="Times New Roman" w:hAnsi="Times New Roman" w:cs="Times New Roman"/>
                <w:color w:val="000000"/>
                <w:sz w:val="20"/>
                <w:szCs w:val="20"/>
              </w:rPr>
              <w:t> </w:t>
            </w:r>
          </w:p>
        </w:tc>
      </w:tr>
      <w:tr w:rsidR="003143B6" w:rsidRPr="008A292A" w14:paraId="32C77132" w14:textId="77777777" w:rsidTr="00365322">
        <w:trPr>
          <w:trHeight w:val="57"/>
        </w:trPr>
        <w:tc>
          <w:tcPr>
            <w:tcW w:w="715" w:type="dxa"/>
            <w:vMerge/>
            <w:tcMar>
              <w:top w:w="100" w:type="dxa"/>
              <w:left w:w="100" w:type="dxa"/>
              <w:bottom w:w="100" w:type="dxa"/>
              <w:right w:w="100" w:type="dxa"/>
            </w:tcMar>
            <w:hideMark/>
          </w:tcPr>
          <w:p w14:paraId="29FEA7F5" w14:textId="77777777" w:rsidR="003143B6" w:rsidRPr="008A292A" w:rsidRDefault="003143B6" w:rsidP="008A292A">
            <w:pPr>
              <w:spacing w:after="0" w:line="240" w:lineRule="auto"/>
              <w:jc w:val="center"/>
              <w:rPr>
                <w:rFonts w:ascii="Times New Roman" w:eastAsia="Times New Roman" w:hAnsi="Times New Roman" w:cs="Times New Roman"/>
                <w:sz w:val="20"/>
                <w:szCs w:val="20"/>
              </w:rPr>
            </w:pPr>
          </w:p>
        </w:tc>
        <w:tc>
          <w:tcPr>
            <w:tcW w:w="2152" w:type="dxa"/>
            <w:vMerge/>
            <w:tcMar>
              <w:top w:w="100" w:type="dxa"/>
              <w:left w:w="100" w:type="dxa"/>
              <w:bottom w:w="100" w:type="dxa"/>
              <w:right w:w="100" w:type="dxa"/>
            </w:tcMar>
            <w:hideMark/>
          </w:tcPr>
          <w:p w14:paraId="297E284A" w14:textId="77777777" w:rsidR="003143B6" w:rsidRPr="008A292A" w:rsidRDefault="003143B6" w:rsidP="008A292A">
            <w:pPr>
              <w:spacing w:after="0" w:line="240" w:lineRule="auto"/>
              <w:rPr>
                <w:rFonts w:ascii="Times New Roman" w:eastAsia="Times New Roman" w:hAnsi="Times New Roman" w:cs="Times New Roman"/>
                <w:sz w:val="20"/>
                <w:szCs w:val="20"/>
              </w:rPr>
            </w:pPr>
          </w:p>
        </w:tc>
        <w:tc>
          <w:tcPr>
            <w:tcW w:w="482" w:type="dxa"/>
            <w:tcMar>
              <w:top w:w="100" w:type="dxa"/>
              <w:left w:w="100" w:type="dxa"/>
              <w:bottom w:w="100" w:type="dxa"/>
              <w:right w:w="100" w:type="dxa"/>
            </w:tcMar>
            <w:hideMark/>
          </w:tcPr>
          <w:p w14:paraId="67DC60E4" w14:textId="77777777" w:rsidR="003143B6" w:rsidRPr="008A292A" w:rsidRDefault="003143B6" w:rsidP="008A292A">
            <w:pPr>
              <w:spacing w:after="0" w:line="240" w:lineRule="auto"/>
              <w:rPr>
                <w:rFonts w:ascii="Times New Roman" w:eastAsia="Times New Roman" w:hAnsi="Times New Roman" w:cs="Times New Roman"/>
                <w:sz w:val="20"/>
                <w:szCs w:val="20"/>
              </w:rPr>
            </w:pPr>
            <w:r w:rsidRPr="008A292A">
              <w:rPr>
                <w:rFonts w:ascii="Times New Roman" w:eastAsia="Times New Roman" w:hAnsi="Times New Roman" w:cs="Times New Roman"/>
                <w:color w:val="000000"/>
                <w:sz w:val="20"/>
                <w:szCs w:val="20"/>
              </w:rPr>
              <w:t>1</w:t>
            </w:r>
          </w:p>
        </w:tc>
        <w:tc>
          <w:tcPr>
            <w:tcW w:w="483" w:type="dxa"/>
            <w:tcMar>
              <w:top w:w="100" w:type="dxa"/>
              <w:left w:w="100" w:type="dxa"/>
              <w:bottom w:w="100" w:type="dxa"/>
              <w:right w:w="100" w:type="dxa"/>
            </w:tcMar>
            <w:hideMark/>
          </w:tcPr>
          <w:p w14:paraId="0C7E0C02" w14:textId="77777777" w:rsidR="003143B6" w:rsidRPr="008A292A" w:rsidRDefault="003143B6" w:rsidP="008A292A">
            <w:pPr>
              <w:spacing w:after="0" w:line="240" w:lineRule="auto"/>
              <w:rPr>
                <w:rFonts w:ascii="Times New Roman" w:eastAsia="Times New Roman" w:hAnsi="Times New Roman" w:cs="Times New Roman"/>
                <w:sz w:val="20"/>
                <w:szCs w:val="20"/>
              </w:rPr>
            </w:pPr>
            <w:r w:rsidRPr="008A292A">
              <w:rPr>
                <w:rFonts w:ascii="Times New Roman" w:eastAsia="Times New Roman" w:hAnsi="Times New Roman" w:cs="Times New Roman"/>
                <w:color w:val="000000"/>
                <w:sz w:val="20"/>
                <w:szCs w:val="20"/>
              </w:rPr>
              <w:t>2</w:t>
            </w:r>
          </w:p>
        </w:tc>
        <w:tc>
          <w:tcPr>
            <w:tcW w:w="483" w:type="dxa"/>
            <w:tcMar>
              <w:top w:w="100" w:type="dxa"/>
              <w:left w:w="100" w:type="dxa"/>
              <w:bottom w:w="100" w:type="dxa"/>
              <w:right w:w="100" w:type="dxa"/>
            </w:tcMar>
            <w:hideMark/>
          </w:tcPr>
          <w:p w14:paraId="5A9F61E5" w14:textId="77777777" w:rsidR="003143B6" w:rsidRPr="008A292A" w:rsidRDefault="003143B6" w:rsidP="008A292A">
            <w:pPr>
              <w:spacing w:after="0" w:line="240" w:lineRule="auto"/>
              <w:rPr>
                <w:rFonts w:ascii="Times New Roman" w:eastAsia="Times New Roman" w:hAnsi="Times New Roman" w:cs="Times New Roman"/>
                <w:sz w:val="20"/>
                <w:szCs w:val="20"/>
              </w:rPr>
            </w:pPr>
            <w:r w:rsidRPr="008A292A">
              <w:rPr>
                <w:rFonts w:ascii="Times New Roman" w:eastAsia="Times New Roman" w:hAnsi="Times New Roman" w:cs="Times New Roman"/>
                <w:color w:val="000000"/>
                <w:sz w:val="20"/>
                <w:szCs w:val="20"/>
              </w:rPr>
              <w:t>3</w:t>
            </w:r>
          </w:p>
        </w:tc>
        <w:tc>
          <w:tcPr>
            <w:tcW w:w="483" w:type="dxa"/>
            <w:tcMar>
              <w:top w:w="100" w:type="dxa"/>
              <w:left w:w="100" w:type="dxa"/>
              <w:bottom w:w="100" w:type="dxa"/>
              <w:right w:w="100" w:type="dxa"/>
            </w:tcMar>
            <w:hideMark/>
          </w:tcPr>
          <w:p w14:paraId="2F7B7EBC" w14:textId="77777777" w:rsidR="003143B6" w:rsidRPr="008A292A" w:rsidRDefault="003143B6" w:rsidP="008A292A">
            <w:pPr>
              <w:spacing w:after="0" w:line="240" w:lineRule="auto"/>
              <w:rPr>
                <w:rFonts w:ascii="Times New Roman" w:eastAsia="Times New Roman" w:hAnsi="Times New Roman" w:cs="Times New Roman"/>
                <w:sz w:val="20"/>
                <w:szCs w:val="20"/>
              </w:rPr>
            </w:pPr>
            <w:r w:rsidRPr="008A292A">
              <w:rPr>
                <w:rFonts w:ascii="Times New Roman" w:eastAsia="Times New Roman" w:hAnsi="Times New Roman" w:cs="Times New Roman"/>
                <w:color w:val="000000"/>
                <w:sz w:val="20"/>
                <w:szCs w:val="20"/>
              </w:rPr>
              <w:t>4</w:t>
            </w:r>
          </w:p>
        </w:tc>
        <w:tc>
          <w:tcPr>
            <w:tcW w:w="483" w:type="dxa"/>
            <w:tcMar>
              <w:top w:w="100" w:type="dxa"/>
              <w:left w:w="100" w:type="dxa"/>
              <w:bottom w:w="100" w:type="dxa"/>
              <w:right w:w="100" w:type="dxa"/>
            </w:tcMar>
            <w:hideMark/>
          </w:tcPr>
          <w:p w14:paraId="2FB9C565" w14:textId="77777777" w:rsidR="003143B6" w:rsidRPr="008A292A" w:rsidRDefault="003143B6" w:rsidP="008A292A">
            <w:pPr>
              <w:spacing w:after="0" w:line="240" w:lineRule="auto"/>
              <w:rPr>
                <w:rFonts w:ascii="Times New Roman" w:eastAsia="Times New Roman" w:hAnsi="Times New Roman" w:cs="Times New Roman"/>
                <w:sz w:val="20"/>
                <w:szCs w:val="20"/>
              </w:rPr>
            </w:pPr>
            <w:r w:rsidRPr="008A292A">
              <w:rPr>
                <w:rFonts w:ascii="Times New Roman" w:eastAsia="Times New Roman" w:hAnsi="Times New Roman" w:cs="Times New Roman"/>
                <w:color w:val="000000"/>
                <w:sz w:val="20"/>
                <w:szCs w:val="20"/>
              </w:rPr>
              <w:t>5</w:t>
            </w:r>
          </w:p>
        </w:tc>
        <w:tc>
          <w:tcPr>
            <w:tcW w:w="1905" w:type="dxa"/>
            <w:vMerge/>
            <w:tcMar>
              <w:top w:w="100" w:type="dxa"/>
              <w:left w:w="100" w:type="dxa"/>
              <w:bottom w:w="100" w:type="dxa"/>
              <w:right w:w="100" w:type="dxa"/>
            </w:tcMar>
            <w:hideMark/>
          </w:tcPr>
          <w:p w14:paraId="04D67808" w14:textId="77777777" w:rsidR="003143B6" w:rsidRPr="008A292A" w:rsidRDefault="003143B6" w:rsidP="008A292A">
            <w:pPr>
              <w:spacing w:after="0" w:line="240" w:lineRule="auto"/>
              <w:rPr>
                <w:rFonts w:ascii="Times New Roman" w:eastAsia="Times New Roman" w:hAnsi="Times New Roman" w:cs="Times New Roman"/>
                <w:sz w:val="20"/>
                <w:szCs w:val="20"/>
              </w:rPr>
            </w:pPr>
          </w:p>
        </w:tc>
      </w:tr>
      <w:tr w:rsidR="003143B6" w:rsidRPr="008A292A" w14:paraId="55C34742" w14:textId="77777777" w:rsidTr="00365322">
        <w:trPr>
          <w:trHeight w:val="57"/>
        </w:trPr>
        <w:tc>
          <w:tcPr>
            <w:tcW w:w="715" w:type="dxa"/>
            <w:tcMar>
              <w:top w:w="100" w:type="dxa"/>
              <w:left w:w="100" w:type="dxa"/>
              <w:bottom w:w="100" w:type="dxa"/>
              <w:right w:w="100" w:type="dxa"/>
            </w:tcMar>
            <w:hideMark/>
          </w:tcPr>
          <w:p w14:paraId="284E5E09" w14:textId="77777777" w:rsidR="003143B6" w:rsidRPr="00CB4BB3" w:rsidRDefault="003143B6" w:rsidP="008A292A">
            <w:pPr>
              <w:spacing w:after="0" w:line="240" w:lineRule="auto"/>
              <w:jc w:val="center"/>
              <w:rPr>
                <w:rFonts w:ascii="Times New Roman" w:eastAsia="Times New Roman" w:hAnsi="Times New Roman" w:cs="Times New Roman"/>
                <w:sz w:val="24"/>
                <w:szCs w:val="24"/>
              </w:rPr>
            </w:pPr>
            <w:r w:rsidRPr="00CB4BB3">
              <w:rPr>
                <w:rFonts w:ascii="Times New Roman" w:eastAsia="Times New Roman" w:hAnsi="Times New Roman" w:cs="Times New Roman"/>
                <w:color w:val="000000"/>
                <w:sz w:val="24"/>
                <w:szCs w:val="24"/>
              </w:rPr>
              <w:t>1.</w:t>
            </w:r>
          </w:p>
        </w:tc>
        <w:tc>
          <w:tcPr>
            <w:tcW w:w="2152" w:type="dxa"/>
            <w:tcMar>
              <w:top w:w="100" w:type="dxa"/>
              <w:left w:w="100" w:type="dxa"/>
              <w:bottom w:w="100" w:type="dxa"/>
              <w:right w:w="100" w:type="dxa"/>
            </w:tcMar>
            <w:hideMark/>
          </w:tcPr>
          <w:p w14:paraId="617A5510" w14:textId="77777777" w:rsidR="003143B6" w:rsidRPr="00CB4BB3" w:rsidRDefault="003143B6" w:rsidP="008A292A">
            <w:pPr>
              <w:spacing w:after="0" w:line="240" w:lineRule="auto"/>
              <w:rPr>
                <w:rFonts w:ascii="Times New Roman" w:eastAsia="Times New Roman" w:hAnsi="Times New Roman" w:cs="Times New Roman"/>
                <w:sz w:val="24"/>
                <w:szCs w:val="24"/>
              </w:rPr>
            </w:pPr>
            <w:r w:rsidRPr="00CB4BB3">
              <w:rPr>
                <w:rFonts w:ascii="Times New Roman" w:eastAsia="Times New Roman" w:hAnsi="Times New Roman" w:cs="Times New Roman"/>
                <w:color w:val="000000"/>
                <w:sz w:val="24"/>
                <w:szCs w:val="24"/>
              </w:rPr>
              <w:t>Kemenarikan media</w:t>
            </w:r>
          </w:p>
        </w:tc>
        <w:tc>
          <w:tcPr>
            <w:tcW w:w="482" w:type="dxa"/>
            <w:tcMar>
              <w:top w:w="100" w:type="dxa"/>
              <w:left w:w="100" w:type="dxa"/>
              <w:bottom w:w="100" w:type="dxa"/>
              <w:right w:w="100" w:type="dxa"/>
            </w:tcMar>
            <w:hideMark/>
          </w:tcPr>
          <w:p w14:paraId="2D1E1FD4" w14:textId="77777777" w:rsidR="003143B6" w:rsidRPr="008A292A" w:rsidRDefault="003143B6" w:rsidP="008A292A">
            <w:pPr>
              <w:spacing w:after="0" w:line="240" w:lineRule="auto"/>
              <w:rPr>
                <w:rFonts w:ascii="Times New Roman" w:eastAsia="Times New Roman" w:hAnsi="Times New Roman" w:cs="Times New Roman"/>
                <w:sz w:val="20"/>
                <w:szCs w:val="20"/>
              </w:rPr>
            </w:pPr>
            <w:r w:rsidRPr="008A292A">
              <w:rPr>
                <w:rFonts w:ascii="Times New Roman" w:eastAsia="Times New Roman" w:hAnsi="Times New Roman" w:cs="Times New Roman"/>
                <w:color w:val="000000"/>
                <w:sz w:val="20"/>
                <w:szCs w:val="20"/>
              </w:rPr>
              <w:t> </w:t>
            </w:r>
          </w:p>
        </w:tc>
        <w:tc>
          <w:tcPr>
            <w:tcW w:w="483" w:type="dxa"/>
            <w:tcMar>
              <w:top w:w="100" w:type="dxa"/>
              <w:left w:w="100" w:type="dxa"/>
              <w:bottom w:w="100" w:type="dxa"/>
              <w:right w:w="100" w:type="dxa"/>
            </w:tcMar>
            <w:hideMark/>
          </w:tcPr>
          <w:p w14:paraId="77B7D9C2" w14:textId="77777777" w:rsidR="003143B6" w:rsidRPr="008A292A" w:rsidRDefault="003143B6" w:rsidP="008A292A">
            <w:pPr>
              <w:spacing w:after="0" w:line="240" w:lineRule="auto"/>
              <w:rPr>
                <w:rFonts w:ascii="Times New Roman" w:eastAsia="Times New Roman" w:hAnsi="Times New Roman" w:cs="Times New Roman"/>
                <w:sz w:val="20"/>
                <w:szCs w:val="20"/>
              </w:rPr>
            </w:pPr>
            <w:r w:rsidRPr="008A292A">
              <w:rPr>
                <w:rFonts w:ascii="Times New Roman" w:eastAsia="Times New Roman" w:hAnsi="Times New Roman" w:cs="Times New Roman"/>
                <w:color w:val="000000"/>
                <w:sz w:val="20"/>
                <w:szCs w:val="20"/>
              </w:rPr>
              <w:t> </w:t>
            </w:r>
          </w:p>
        </w:tc>
        <w:tc>
          <w:tcPr>
            <w:tcW w:w="483" w:type="dxa"/>
            <w:tcMar>
              <w:top w:w="100" w:type="dxa"/>
              <w:left w:w="100" w:type="dxa"/>
              <w:bottom w:w="100" w:type="dxa"/>
              <w:right w:w="100" w:type="dxa"/>
            </w:tcMar>
            <w:hideMark/>
          </w:tcPr>
          <w:p w14:paraId="6329EE32" w14:textId="77777777" w:rsidR="003143B6" w:rsidRPr="008A292A" w:rsidRDefault="003143B6" w:rsidP="008A292A">
            <w:pPr>
              <w:spacing w:after="0" w:line="240" w:lineRule="auto"/>
              <w:rPr>
                <w:rFonts w:ascii="Times New Roman" w:eastAsia="Times New Roman" w:hAnsi="Times New Roman" w:cs="Times New Roman"/>
                <w:sz w:val="20"/>
                <w:szCs w:val="20"/>
              </w:rPr>
            </w:pPr>
            <w:r w:rsidRPr="008A292A">
              <w:rPr>
                <w:rFonts w:ascii="Times New Roman" w:eastAsia="Times New Roman" w:hAnsi="Times New Roman" w:cs="Times New Roman"/>
                <w:color w:val="000000"/>
                <w:sz w:val="20"/>
                <w:szCs w:val="20"/>
              </w:rPr>
              <w:t> </w:t>
            </w:r>
          </w:p>
        </w:tc>
        <w:tc>
          <w:tcPr>
            <w:tcW w:w="483" w:type="dxa"/>
            <w:tcMar>
              <w:top w:w="100" w:type="dxa"/>
              <w:left w:w="100" w:type="dxa"/>
              <w:bottom w:w="100" w:type="dxa"/>
              <w:right w:w="100" w:type="dxa"/>
            </w:tcMar>
            <w:hideMark/>
          </w:tcPr>
          <w:p w14:paraId="5AA3E4C8" w14:textId="77777777" w:rsidR="003143B6" w:rsidRPr="008A292A" w:rsidRDefault="003143B6" w:rsidP="008A292A">
            <w:pPr>
              <w:spacing w:after="0" w:line="240" w:lineRule="auto"/>
              <w:rPr>
                <w:rFonts w:ascii="Times New Roman" w:eastAsia="Times New Roman" w:hAnsi="Times New Roman" w:cs="Times New Roman"/>
                <w:sz w:val="20"/>
                <w:szCs w:val="20"/>
              </w:rPr>
            </w:pPr>
            <w:r w:rsidRPr="008A292A">
              <w:rPr>
                <w:rFonts w:ascii="Times New Roman" w:eastAsia="Times New Roman" w:hAnsi="Times New Roman" w:cs="Times New Roman"/>
                <w:color w:val="000000"/>
                <w:sz w:val="20"/>
                <w:szCs w:val="20"/>
              </w:rPr>
              <w:t> </w:t>
            </w:r>
          </w:p>
        </w:tc>
        <w:tc>
          <w:tcPr>
            <w:tcW w:w="483" w:type="dxa"/>
            <w:tcMar>
              <w:top w:w="100" w:type="dxa"/>
              <w:left w:w="100" w:type="dxa"/>
              <w:bottom w:w="100" w:type="dxa"/>
              <w:right w:w="100" w:type="dxa"/>
            </w:tcMar>
            <w:hideMark/>
          </w:tcPr>
          <w:p w14:paraId="5C8CA6B8" w14:textId="77777777" w:rsidR="003143B6" w:rsidRPr="008A292A" w:rsidRDefault="003143B6" w:rsidP="008A292A">
            <w:pPr>
              <w:spacing w:after="0" w:line="240" w:lineRule="auto"/>
              <w:rPr>
                <w:rFonts w:ascii="Times New Roman" w:eastAsia="Times New Roman" w:hAnsi="Times New Roman" w:cs="Times New Roman"/>
                <w:sz w:val="20"/>
                <w:szCs w:val="20"/>
              </w:rPr>
            </w:pPr>
            <w:r w:rsidRPr="008A292A">
              <w:rPr>
                <w:rFonts w:ascii="Times New Roman" w:eastAsia="Times New Roman" w:hAnsi="Times New Roman" w:cs="Times New Roman"/>
                <w:color w:val="000000"/>
                <w:sz w:val="20"/>
                <w:szCs w:val="20"/>
              </w:rPr>
              <w:t> </w:t>
            </w:r>
          </w:p>
        </w:tc>
        <w:tc>
          <w:tcPr>
            <w:tcW w:w="1905" w:type="dxa"/>
            <w:tcMar>
              <w:top w:w="100" w:type="dxa"/>
              <w:left w:w="100" w:type="dxa"/>
              <w:bottom w:w="100" w:type="dxa"/>
              <w:right w:w="100" w:type="dxa"/>
            </w:tcMar>
            <w:hideMark/>
          </w:tcPr>
          <w:p w14:paraId="1AE4C76C" w14:textId="77777777" w:rsidR="003143B6" w:rsidRPr="008A292A" w:rsidRDefault="003143B6" w:rsidP="008A292A">
            <w:pPr>
              <w:spacing w:after="0" w:line="240" w:lineRule="auto"/>
              <w:rPr>
                <w:rFonts w:ascii="Times New Roman" w:eastAsia="Times New Roman" w:hAnsi="Times New Roman" w:cs="Times New Roman"/>
                <w:sz w:val="20"/>
                <w:szCs w:val="20"/>
              </w:rPr>
            </w:pPr>
            <w:r w:rsidRPr="008A292A">
              <w:rPr>
                <w:rFonts w:ascii="Times New Roman" w:eastAsia="Times New Roman" w:hAnsi="Times New Roman" w:cs="Times New Roman"/>
                <w:color w:val="000000"/>
                <w:sz w:val="20"/>
                <w:szCs w:val="20"/>
              </w:rPr>
              <w:t> </w:t>
            </w:r>
            <w:r w:rsidRPr="008A292A">
              <w:rPr>
                <w:rFonts w:ascii="Times New Roman" w:eastAsia="Times New Roman" w:hAnsi="Times New Roman" w:cs="Times New Roman"/>
                <w:color w:val="000000"/>
                <w:sz w:val="20"/>
                <w:szCs w:val="20"/>
                <w:lang w:val="en-US"/>
              </w:rPr>
              <w:t xml:space="preserve"> </w:t>
            </w:r>
          </w:p>
        </w:tc>
      </w:tr>
      <w:tr w:rsidR="003143B6" w:rsidRPr="008A292A" w14:paraId="7AA914A8" w14:textId="77777777" w:rsidTr="00365322">
        <w:trPr>
          <w:trHeight w:val="57"/>
        </w:trPr>
        <w:tc>
          <w:tcPr>
            <w:tcW w:w="715" w:type="dxa"/>
            <w:tcMar>
              <w:top w:w="100" w:type="dxa"/>
              <w:left w:w="100" w:type="dxa"/>
              <w:bottom w:w="100" w:type="dxa"/>
              <w:right w:w="100" w:type="dxa"/>
            </w:tcMar>
            <w:hideMark/>
          </w:tcPr>
          <w:p w14:paraId="3F91A4B0" w14:textId="77777777" w:rsidR="003143B6" w:rsidRPr="00CB4BB3" w:rsidRDefault="003143B6" w:rsidP="008A292A">
            <w:pPr>
              <w:spacing w:after="0" w:line="240" w:lineRule="auto"/>
              <w:jc w:val="center"/>
              <w:rPr>
                <w:rFonts w:ascii="Times New Roman" w:eastAsia="Times New Roman" w:hAnsi="Times New Roman" w:cs="Times New Roman"/>
                <w:sz w:val="24"/>
                <w:szCs w:val="24"/>
              </w:rPr>
            </w:pPr>
            <w:r w:rsidRPr="00CB4BB3">
              <w:rPr>
                <w:rFonts w:ascii="Times New Roman" w:eastAsia="Times New Roman" w:hAnsi="Times New Roman" w:cs="Times New Roman"/>
                <w:color w:val="000000"/>
                <w:sz w:val="24"/>
                <w:szCs w:val="24"/>
              </w:rPr>
              <w:t>2.</w:t>
            </w:r>
          </w:p>
        </w:tc>
        <w:tc>
          <w:tcPr>
            <w:tcW w:w="2152" w:type="dxa"/>
            <w:tcMar>
              <w:top w:w="100" w:type="dxa"/>
              <w:left w:w="100" w:type="dxa"/>
              <w:bottom w:w="100" w:type="dxa"/>
              <w:right w:w="100" w:type="dxa"/>
            </w:tcMar>
            <w:hideMark/>
          </w:tcPr>
          <w:p w14:paraId="5167DB7D" w14:textId="77777777" w:rsidR="003143B6" w:rsidRPr="00CB4BB3" w:rsidRDefault="003143B6" w:rsidP="008A292A">
            <w:pPr>
              <w:spacing w:after="0" w:line="240" w:lineRule="auto"/>
              <w:rPr>
                <w:rFonts w:ascii="Times New Roman" w:eastAsia="Times New Roman" w:hAnsi="Times New Roman" w:cs="Times New Roman"/>
                <w:sz w:val="24"/>
                <w:szCs w:val="24"/>
              </w:rPr>
            </w:pPr>
            <w:r w:rsidRPr="00CB4BB3">
              <w:rPr>
                <w:rFonts w:ascii="Times New Roman" w:eastAsia="Times New Roman" w:hAnsi="Times New Roman" w:cs="Times New Roman"/>
                <w:color w:val="000000"/>
                <w:sz w:val="24"/>
                <w:szCs w:val="24"/>
              </w:rPr>
              <w:t>Kesesuaian desain dengan materi</w:t>
            </w:r>
          </w:p>
        </w:tc>
        <w:tc>
          <w:tcPr>
            <w:tcW w:w="482" w:type="dxa"/>
            <w:tcMar>
              <w:top w:w="100" w:type="dxa"/>
              <w:left w:w="100" w:type="dxa"/>
              <w:bottom w:w="100" w:type="dxa"/>
              <w:right w:w="100" w:type="dxa"/>
            </w:tcMar>
            <w:hideMark/>
          </w:tcPr>
          <w:p w14:paraId="185C254D" w14:textId="77777777" w:rsidR="003143B6" w:rsidRPr="008A292A" w:rsidRDefault="003143B6" w:rsidP="008A292A">
            <w:pPr>
              <w:spacing w:after="0" w:line="240" w:lineRule="auto"/>
              <w:rPr>
                <w:rFonts w:ascii="Times New Roman" w:eastAsia="Times New Roman" w:hAnsi="Times New Roman" w:cs="Times New Roman"/>
                <w:sz w:val="20"/>
                <w:szCs w:val="20"/>
              </w:rPr>
            </w:pPr>
            <w:r w:rsidRPr="008A292A">
              <w:rPr>
                <w:rFonts w:ascii="Times New Roman" w:eastAsia="Times New Roman" w:hAnsi="Times New Roman" w:cs="Times New Roman"/>
                <w:color w:val="000000"/>
                <w:sz w:val="20"/>
                <w:szCs w:val="20"/>
              </w:rPr>
              <w:t> </w:t>
            </w:r>
          </w:p>
        </w:tc>
        <w:tc>
          <w:tcPr>
            <w:tcW w:w="483" w:type="dxa"/>
            <w:tcMar>
              <w:top w:w="100" w:type="dxa"/>
              <w:left w:w="100" w:type="dxa"/>
              <w:bottom w:w="100" w:type="dxa"/>
              <w:right w:w="100" w:type="dxa"/>
            </w:tcMar>
            <w:hideMark/>
          </w:tcPr>
          <w:p w14:paraId="220FBB1D" w14:textId="77777777" w:rsidR="003143B6" w:rsidRPr="008A292A" w:rsidRDefault="003143B6" w:rsidP="008A292A">
            <w:pPr>
              <w:spacing w:after="0" w:line="240" w:lineRule="auto"/>
              <w:rPr>
                <w:rFonts w:ascii="Times New Roman" w:eastAsia="Times New Roman" w:hAnsi="Times New Roman" w:cs="Times New Roman"/>
                <w:sz w:val="20"/>
                <w:szCs w:val="20"/>
              </w:rPr>
            </w:pPr>
            <w:r w:rsidRPr="008A292A">
              <w:rPr>
                <w:rFonts w:ascii="Times New Roman" w:eastAsia="Times New Roman" w:hAnsi="Times New Roman" w:cs="Times New Roman"/>
                <w:color w:val="000000"/>
                <w:sz w:val="20"/>
                <w:szCs w:val="20"/>
              </w:rPr>
              <w:t> </w:t>
            </w:r>
          </w:p>
        </w:tc>
        <w:tc>
          <w:tcPr>
            <w:tcW w:w="483" w:type="dxa"/>
            <w:tcMar>
              <w:top w:w="100" w:type="dxa"/>
              <w:left w:w="100" w:type="dxa"/>
              <w:bottom w:w="100" w:type="dxa"/>
              <w:right w:w="100" w:type="dxa"/>
            </w:tcMar>
            <w:hideMark/>
          </w:tcPr>
          <w:p w14:paraId="508A0D98" w14:textId="77777777" w:rsidR="003143B6" w:rsidRPr="008A292A" w:rsidRDefault="003143B6" w:rsidP="008A292A">
            <w:pPr>
              <w:spacing w:after="0" w:line="240" w:lineRule="auto"/>
              <w:rPr>
                <w:rFonts w:ascii="Times New Roman" w:eastAsia="Times New Roman" w:hAnsi="Times New Roman" w:cs="Times New Roman"/>
                <w:sz w:val="20"/>
                <w:szCs w:val="20"/>
              </w:rPr>
            </w:pPr>
            <w:r w:rsidRPr="008A292A">
              <w:rPr>
                <w:rFonts w:ascii="Times New Roman" w:eastAsia="Times New Roman" w:hAnsi="Times New Roman" w:cs="Times New Roman"/>
                <w:color w:val="000000"/>
                <w:sz w:val="20"/>
                <w:szCs w:val="20"/>
              </w:rPr>
              <w:t> </w:t>
            </w:r>
          </w:p>
        </w:tc>
        <w:tc>
          <w:tcPr>
            <w:tcW w:w="483" w:type="dxa"/>
            <w:tcMar>
              <w:top w:w="100" w:type="dxa"/>
              <w:left w:w="100" w:type="dxa"/>
              <w:bottom w:w="100" w:type="dxa"/>
              <w:right w:w="100" w:type="dxa"/>
            </w:tcMar>
            <w:hideMark/>
          </w:tcPr>
          <w:p w14:paraId="5B3853B0" w14:textId="77777777" w:rsidR="003143B6" w:rsidRPr="008A292A" w:rsidRDefault="003143B6" w:rsidP="008A292A">
            <w:pPr>
              <w:spacing w:after="0" w:line="240" w:lineRule="auto"/>
              <w:rPr>
                <w:rFonts w:ascii="Times New Roman" w:eastAsia="Times New Roman" w:hAnsi="Times New Roman" w:cs="Times New Roman"/>
                <w:sz w:val="20"/>
                <w:szCs w:val="20"/>
              </w:rPr>
            </w:pPr>
            <w:r w:rsidRPr="008A292A">
              <w:rPr>
                <w:rFonts w:ascii="Times New Roman" w:eastAsia="Times New Roman" w:hAnsi="Times New Roman" w:cs="Times New Roman"/>
                <w:color w:val="000000"/>
                <w:sz w:val="20"/>
                <w:szCs w:val="20"/>
              </w:rPr>
              <w:t> </w:t>
            </w:r>
          </w:p>
        </w:tc>
        <w:tc>
          <w:tcPr>
            <w:tcW w:w="483" w:type="dxa"/>
            <w:tcMar>
              <w:top w:w="100" w:type="dxa"/>
              <w:left w:w="100" w:type="dxa"/>
              <w:bottom w:w="100" w:type="dxa"/>
              <w:right w:w="100" w:type="dxa"/>
            </w:tcMar>
            <w:hideMark/>
          </w:tcPr>
          <w:p w14:paraId="1AEF6E1E" w14:textId="77777777" w:rsidR="003143B6" w:rsidRPr="008A292A" w:rsidRDefault="003143B6" w:rsidP="008A292A">
            <w:pPr>
              <w:spacing w:after="0" w:line="240" w:lineRule="auto"/>
              <w:rPr>
                <w:rFonts w:ascii="Times New Roman" w:eastAsia="Times New Roman" w:hAnsi="Times New Roman" w:cs="Times New Roman"/>
                <w:sz w:val="20"/>
                <w:szCs w:val="20"/>
              </w:rPr>
            </w:pPr>
            <w:r w:rsidRPr="008A292A">
              <w:rPr>
                <w:rFonts w:ascii="Times New Roman" w:eastAsia="Times New Roman" w:hAnsi="Times New Roman" w:cs="Times New Roman"/>
                <w:color w:val="000000"/>
                <w:sz w:val="20"/>
                <w:szCs w:val="20"/>
              </w:rPr>
              <w:t> </w:t>
            </w:r>
          </w:p>
        </w:tc>
        <w:tc>
          <w:tcPr>
            <w:tcW w:w="1905" w:type="dxa"/>
            <w:tcMar>
              <w:top w:w="100" w:type="dxa"/>
              <w:left w:w="100" w:type="dxa"/>
              <w:bottom w:w="100" w:type="dxa"/>
              <w:right w:w="100" w:type="dxa"/>
            </w:tcMar>
            <w:hideMark/>
          </w:tcPr>
          <w:p w14:paraId="6E602CF1" w14:textId="77777777" w:rsidR="003143B6" w:rsidRPr="008A292A" w:rsidRDefault="003143B6" w:rsidP="008A292A">
            <w:pPr>
              <w:spacing w:after="0" w:line="240" w:lineRule="auto"/>
              <w:rPr>
                <w:rFonts w:ascii="Times New Roman" w:eastAsia="Times New Roman" w:hAnsi="Times New Roman" w:cs="Times New Roman"/>
                <w:sz w:val="20"/>
                <w:szCs w:val="20"/>
              </w:rPr>
            </w:pPr>
          </w:p>
        </w:tc>
      </w:tr>
      <w:tr w:rsidR="003143B6" w:rsidRPr="008A292A" w14:paraId="2A562C33" w14:textId="77777777" w:rsidTr="00365322">
        <w:trPr>
          <w:trHeight w:val="57"/>
        </w:trPr>
        <w:tc>
          <w:tcPr>
            <w:tcW w:w="715" w:type="dxa"/>
            <w:tcMar>
              <w:top w:w="100" w:type="dxa"/>
              <w:left w:w="100" w:type="dxa"/>
              <w:bottom w:w="100" w:type="dxa"/>
              <w:right w:w="100" w:type="dxa"/>
            </w:tcMar>
            <w:hideMark/>
          </w:tcPr>
          <w:p w14:paraId="438A5BA8" w14:textId="77777777" w:rsidR="003143B6" w:rsidRPr="00CB4BB3" w:rsidRDefault="003143B6" w:rsidP="008A292A">
            <w:pPr>
              <w:spacing w:after="0" w:line="240" w:lineRule="auto"/>
              <w:jc w:val="center"/>
              <w:rPr>
                <w:rFonts w:ascii="Times New Roman" w:eastAsia="Times New Roman" w:hAnsi="Times New Roman" w:cs="Times New Roman"/>
                <w:sz w:val="24"/>
                <w:szCs w:val="24"/>
              </w:rPr>
            </w:pPr>
            <w:r w:rsidRPr="00CB4BB3">
              <w:rPr>
                <w:rFonts w:ascii="Times New Roman" w:eastAsia="Times New Roman" w:hAnsi="Times New Roman" w:cs="Times New Roman"/>
                <w:color w:val="000000"/>
                <w:sz w:val="24"/>
                <w:szCs w:val="24"/>
              </w:rPr>
              <w:t>3.</w:t>
            </w:r>
          </w:p>
        </w:tc>
        <w:tc>
          <w:tcPr>
            <w:tcW w:w="2152" w:type="dxa"/>
            <w:tcMar>
              <w:top w:w="100" w:type="dxa"/>
              <w:left w:w="100" w:type="dxa"/>
              <w:bottom w:w="100" w:type="dxa"/>
              <w:right w:w="100" w:type="dxa"/>
            </w:tcMar>
            <w:hideMark/>
          </w:tcPr>
          <w:p w14:paraId="2DEB01CA" w14:textId="77777777" w:rsidR="003143B6" w:rsidRPr="00CB4BB3" w:rsidRDefault="003143B6" w:rsidP="008A292A">
            <w:pPr>
              <w:spacing w:after="0" w:line="240" w:lineRule="auto"/>
              <w:rPr>
                <w:rFonts w:ascii="Times New Roman" w:eastAsia="Times New Roman" w:hAnsi="Times New Roman" w:cs="Times New Roman"/>
                <w:sz w:val="24"/>
                <w:szCs w:val="24"/>
              </w:rPr>
            </w:pPr>
            <w:r w:rsidRPr="00CB4BB3">
              <w:rPr>
                <w:rFonts w:ascii="Times New Roman" w:eastAsia="Times New Roman" w:hAnsi="Times New Roman" w:cs="Times New Roman"/>
                <w:color w:val="000000"/>
                <w:sz w:val="24"/>
                <w:szCs w:val="24"/>
              </w:rPr>
              <w:t>Kejelasan tujuan pembelajaran</w:t>
            </w:r>
          </w:p>
        </w:tc>
        <w:tc>
          <w:tcPr>
            <w:tcW w:w="482" w:type="dxa"/>
            <w:tcMar>
              <w:top w:w="100" w:type="dxa"/>
              <w:left w:w="100" w:type="dxa"/>
              <w:bottom w:w="100" w:type="dxa"/>
              <w:right w:w="100" w:type="dxa"/>
            </w:tcMar>
            <w:hideMark/>
          </w:tcPr>
          <w:p w14:paraId="2BB08058" w14:textId="77777777" w:rsidR="003143B6" w:rsidRPr="008A292A" w:rsidRDefault="003143B6" w:rsidP="008A292A">
            <w:pPr>
              <w:spacing w:after="0" w:line="240" w:lineRule="auto"/>
              <w:rPr>
                <w:rFonts w:ascii="Times New Roman" w:eastAsia="Times New Roman" w:hAnsi="Times New Roman" w:cs="Times New Roman"/>
                <w:sz w:val="20"/>
                <w:szCs w:val="20"/>
              </w:rPr>
            </w:pPr>
            <w:r w:rsidRPr="008A292A">
              <w:rPr>
                <w:rFonts w:ascii="Times New Roman" w:eastAsia="Times New Roman" w:hAnsi="Times New Roman" w:cs="Times New Roman"/>
                <w:color w:val="000000"/>
                <w:sz w:val="20"/>
                <w:szCs w:val="20"/>
              </w:rPr>
              <w:t> </w:t>
            </w:r>
          </w:p>
        </w:tc>
        <w:tc>
          <w:tcPr>
            <w:tcW w:w="483" w:type="dxa"/>
            <w:tcMar>
              <w:top w:w="100" w:type="dxa"/>
              <w:left w:w="100" w:type="dxa"/>
              <w:bottom w:w="100" w:type="dxa"/>
              <w:right w:w="100" w:type="dxa"/>
            </w:tcMar>
            <w:hideMark/>
          </w:tcPr>
          <w:p w14:paraId="2D388144" w14:textId="77777777" w:rsidR="003143B6" w:rsidRPr="008A292A" w:rsidRDefault="003143B6" w:rsidP="008A292A">
            <w:pPr>
              <w:spacing w:after="0" w:line="240" w:lineRule="auto"/>
              <w:rPr>
                <w:rFonts w:ascii="Times New Roman" w:eastAsia="Times New Roman" w:hAnsi="Times New Roman" w:cs="Times New Roman"/>
                <w:sz w:val="20"/>
                <w:szCs w:val="20"/>
              </w:rPr>
            </w:pPr>
            <w:r w:rsidRPr="008A292A">
              <w:rPr>
                <w:rFonts w:ascii="Times New Roman" w:eastAsia="Times New Roman" w:hAnsi="Times New Roman" w:cs="Times New Roman"/>
                <w:color w:val="000000"/>
                <w:sz w:val="20"/>
                <w:szCs w:val="20"/>
              </w:rPr>
              <w:t> </w:t>
            </w:r>
          </w:p>
        </w:tc>
        <w:tc>
          <w:tcPr>
            <w:tcW w:w="483" w:type="dxa"/>
            <w:tcMar>
              <w:top w:w="100" w:type="dxa"/>
              <w:left w:w="100" w:type="dxa"/>
              <w:bottom w:w="100" w:type="dxa"/>
              <w:right w:w="100" w:type="dxa"/>
            </w:tcMar>
            <w:hideMark/>
          </w:tcPr>
          <w:p w14:paraId="6BC3EA9D" w14:textId="77777777" w:rsidR="003143B6" w:rsidRPr="008A292A" w:rsidRDefault="003143B6" w:rsidP="008A292A">
            <w:pPr>
              <w:spacing w:after="0" w:line="240" w:lineRule="auto"/>
              <w:rPr>
                <w:rFonts w:ascii="Times New Roman" w:eastAsia="Times New Roman" w:hAnsi="Times New Roman" w:cs="Times New Roman"/>
                <w:sz w:val="20"/>
                <w:szCs w:val="20"/>
              </w:rPr>
            </w:pPr>
            <w:r w:rsidRPr="008A292A">
              <w:rPr>
                <w:rFonts w:ascii="Times New Roman" w:eastAsia="Times New Roman" w:hAnsi="Times New Roman" w:cs="Times New Roman"/>
                <w:color w:val="000000"/>
                <w:sz w:val="20"/>
                <w:szCs w:val="20"/>
              </w:rPr>
              <w:t> </w:t>
            </w:r>
          </w:p>
        </w:tc>
        <w:tc>
          <w:tcPr>
            <w:tcW w:w="483" w:type="dxa"/>
            <w:tcMar>
              <w:top w:w="100" w:type="dxa"/>
              <w:left w:w="100" w:type="dxa"/>
              <w:bottom w:w="100" w:type="dxa"/>
              <w:right w:w="100" w:type="dxa"/>
            </w:tcMar>
            <w:hideMark/>
          </w:tcPr>
          <w:p w14:paraId="560C6BDD" w14:textId="77777777" w:rsidR="003143B6" w:rsidRPr="008A292A" w:rsidRDefault="003143B6" w:rsidP="008A292A">
            <w:pPr>
              <w:spacing w:after="0" w:line="240" w:lineRule="auto"/>
              <w:rPr>
                <w:rFonts w:ascii="Times New Roman" w:eastAsia="Times New Roman" w:hAnsi="Times New Roman" w:cs="Times New Roman"/>
                <w:sz w:val="20"/>
                <w:szCs w:val="20"/>
              </w:rPr>
            </w:pPr>
            <w:r w:rsidRPr="008A292A">
              <w:rPr>
                <w:rFonts w:ascii="Times New Roman" w:eastAsia="Times New Roman" w:hAnsi="Times New Roman" w:cs="Times New Roman"/>
                <w:color w:val="000000"/>
                <w:sz w:val="20"/>
                <w:szCs w:val="20"/>
              </w:rPr>
              <w:t> </w:t>
            </w:r>
          </w:p>
        </w:tc>
        <w:tc>
          <w:tcPr>
            <w:tcW w:w="483" w:type="dxa"/>
            <w:tcMar>
              <w:top w:w="100" w:type="dxa"/>
              <w:left w:w="100" w:type="dxa"/>
              <w:bottom w:w="100" w:type="dxa"/>
              <w:right w:w="100" w:type="dxa"/>
            </w:tcMar>
            <w:hideMark/>
          </w:tcPr>
          <w:p w14:paraId="3592ED9B" w14:textId="77777777" w:rsidR="003143B6" w:rsidRPr="008A292A" w:rsidRDefault="003143B6" w:rsidP="008A292A">
            <w:pPr>
              <w:spacing w:after="0" w:line="240" w:lineRule="auto"/>
              <w:rPr>
                <w:rFonts w:ascii="Times New Roman" w:eastAsia="Times New Roman" w:hAnsi="Times New Roman" w:cs="Times New Roman"/>
                <w:sz w:val="20"/>
                <w:szCs w:val="20"/>
              </w:rPr>
            </w:pPr>
            <w:r w:rsidRPr="008A292A">
              <w:rPr>
                <w:rFonts w:ascii="Times New Roman" w:eastAsia="Times New Roman" w:hAnsi="Times New Roman" w:cs="Times New Roman"/>
                <w:color w:val="000000"/>
                <w:sz w:val="20"/>
                <w:szCs w:val="20"/>
              </w:rPr>
              <w:t> </w:t>
            </w:r>
          </w:p>
        </w:tc>
        <w:tc>
          <w:tcPr>
            <w:tcW w:w="1905" w:type="dxa"/>
            <w:tcMar>
              <w:top w:w="100" w:type="dxa"/>
              <w:left w:w="100" w:type="dxa"/>
              <w:bottom w:w="100" w:type="dxa"/>
              <w:right w:w="100" w:type="dxa"/>
            </w:tcMar>
            <w:hideMark/>
          </w:tcPr>
          <w:p w14:paraId="60B2117F" w14:textId="77777777" w:rsidR="003143B6" w:rsidRPr="008A292A" w:rsidRDefault="003143B6" w:rsidP="008A292A">
            <w:pPr>
              <w:spacing w:after="0" w:line="240" w:lineRule="auto"/>
              <w:rPr>
                <w:rFonts w:ascii="Times New Roman" w:eastAsia="Times New Roman" w:hAnsi="Times New Roman" w:cs="Times New Roman"/>
                <w:sz w:val="20"/>
                <w:szCs w:val="20"/>
              </w:rPr>
            </w:pPr>
          </w:p>
        </w:tc>
      </w:tr>
      <w:tr w:rsidR="003143B6" w:rsidRPr="008A292A" w14:paraId="24C06D87" w14:textId="77777777" w:rsidTr="00365322">
        <w:trPr>
          <w:trHeight w:val="57"/>
        </w:trPr>
        <w:tc>
          <w:tcPr>
            <w:tcW w:w="715" w:type="dxa"/>
            <w:tcMar>
              <w:top w:w="100" w:type="dxa"/>
              <w:left w:w="100" w:type="dxa"/>
              <w:bottom w:w="100" w:type="dxa"/>
              <w:right w:w="100" w:type="dxa"/>
            </w:tcMar>
            <w:hideMark/>
          </w:tcPr>
          <w:p w14:paraId="46EA6C0E" w14:textId="77777777" w:rsidR="003143B6" w:rsidRPr="00CB4BB3" w:rsidRDefault="003143B6" w:rsidP="008A292A">
            <w:pPr>
              <w:spacing w:after="0" w:line="240" w:lineRule="auto"/>
              <w:jc w:val="center"/>
              <w:rPr>
                <w:rFonts w:ascii="Times New Roman" w:eastAsia="Times New Roman" w:hAnsi="Times New Roman" w:cs="Times New Roman"/>
                <w:sz w:val="24"/>
                <w:szCs w:val="24"/>
              </w:rPr>
            </w:pPr>
            <w:r w:rsidRPr="00CB4BB3">
              <w:rPr>
                <w:rFonts w:ascii="Times New Roman" w:eastAsia="Times New Roman" w:hAnsi="Times New Roman" w:cs="Times New Roman"/>
                <w:color w:val="000000"/>
                <w:sz w:val="24"/>
                <w:szCs w:val="24"/>
              </w:rPr>
              <w:t>4.</w:t>
            </w:r>
          </w:p>
        </w:tc>
        <w:tc>
          <w:tcPr>
            <w:tcW w:w="2152" w:type="dxa"/>
            <w:tcMar>
              <w:top w:w="100" w:type="dxa"/>
              <w:left w:w="100" w:type="dxa"/>
              <w:bottom w:w="100" w:type="dxa"/>
              <w:right w:w="100" w:type="dxa"/>
            </w:tcMar>
            <w:hideMark/>
          </w:tcPr>
          <w:p w14:paraId="2A403286" w14:textId="77777777" w:rsidR="003143B6" w:rsidRPr="00CB4BB3" w:rsidRDefault="003143B6" w:rsidP="008A292A">
            <w:pPr>
              <w:spacing w:after="0" w:line="240" w:lineRule="auto"/>
              <w:rPr>
                <w:rFonts w:ascii="Times New Roman" w:eastAsia="Times New Roman" w:hAnsi="Times New Roman" w:cs="Times New Roman"/>
                <w:sz w:val="24"/>
                <w:szCs w:val="24"/>
              </w:rPr>
            </w:pPr>
            <w:r w:rsidRPr="00CB4BB3">
              <w:rPr>
                <w:rFonts w:ascii="Times New Roman" w:eastAsia="Times New Roman" w:hAnsi="Times New Roman" w:cs="Times New Roman"/>
                <w:color w:val="000000"/>
                <w:sz w:val="24"/>
                <w:szCs w:val="24"/>
              </w:rPr>
              <w:t>Kejelasan peta konsep</w:t>
            </w:r>
          </w:p>
        </w:tc>
        <w:tc>
          <w:tcPr>
            <w:tcW w:w="482" w:type="dxa"/>
            <w:tcMar>
              <w:top w:w="100" w:type="dxa"/>
              <w:left w:w="100" w:type="dxa"/>
              <w:bottom w:w="100" w:type="dxa"/>
              <w:right w:w="100" w:type="dxa"/>
            </w:tcMar>
            <w:hideMark/>
          </w:tcPr>
          <w:p w14:paraId="7BDF058F" w14:textId="77777777" w:rsidR="003143B6" w:rsidRPr="008A292A" w:rsidRDefault="003143B6" w:rsidP="008A292A">
            <w:pPr>
              <w:spacing w:after="0" w:line="240" w:lineRule="auto"/>
              <w:rPr>
                <w:rFonts w:ascii="Times New Roman" w:eastAsia="Times New Roman" w:hAnsi="Times New Roman" w:cs="Times New Roman"/>
                <w:sz w:val="20"/>
                <w:szCs w:val="20"/>
              </w:rPr>
            </w:pPr>
            <w:r w:rsidRPr="008A292A">
              <w:rPr>
                <w:rFonts w:ascii="Times New Roman" w:eastAsia="Times New Roman" w:hAnsi="Times New Roman" w:cs="Times New Roman"/>
                <w:color w:val="000000"/>
                <w:sz w:val="20"/>
                <w:szCs w:val="20"/>
              </w:rPr>
              <w:t> </w:t>
            </w:r>
          </w:p>
        </w:tc>
        <w:tc>
          <w:tcPr>
            <w:tcW w:w="483" w:type="dxa"/>
            <w:tcMar>
              <w:top w:w="100" w:type="dxa"/>
              <w:left w:w="100" w:type="dxa"/>
              <w:bottom w:w="100" w:type="dxa"/>
              <w:right w:w="100" w:type="dxa"/>
            </w:tcMar>
            <w:hideMark/>
          </w:tcPr>
          <w:p w14:paraId="35E538B5" w14:textId="77777777" w:rsidR="003143B6" w:rsidRPr="008A292A" w:rsidRDefault="003143B6" w:rsidP="008A292A">
            <w:pPr>
              <w:spacing w:after="0" w:line="240" w:lineRule="auto"/>
              <w:rPr>
                <w:rFonts w:ascii="Times New Roman" w:eastAsia="Times New Roman" w:hAnsi="Times New Roman" w:cs="Times New Roman"/>
                <w:sz w:val="20"/>
                <w:szCs w:val="20"/>
              </w:rPr>
            </w:pPr>
            <w:r w:rsidRPr="008A292A">
              <w:rPr>
                <w:rFonts w:ascii="Times New Roman" w:eastAsia="Times New Roman" w:hAnsi="Times New Roman" w:cs="Times New Roman"/>
                <w:color w:val="000000"/>
                <w:sz w:val="20"/>
                <w:szCs w:val="20"/>
              </w:rPr>
              <w:t> </w:t>
            </w:r>
          </w:p>
        </w:tc>
        <w:tc>
          <w:tcPr>
            <w:tcW w:w="483" w:type="dxa"/>
            <w:tcMar>
              <w:top w:w="100" w:type="dxa"/>
              <w:left w:w="100" w:type="dxa"/>
              <w:bottom w:w="100" w:type="dxa"/>
              <w:right w:w="100" w:type="dxa"/>
            </w:tcMar>
            <w:hideMark/>
          </w:tcPr>
          <w:p w14:paraId="35BD580A" w14:textId="77777777" w:rsidR="003143B6" w:rsidRPr="008A292A" w:rsidRDefault="003143B6" w:rsidP="008A292A">
            <w:pPr>
              <w:spacing w:after="0" w:line="240" w:lineRule="auto"/>
              <w:rPr>
                <w:rFonts w:ascii="Times New Roman" w:eastAsia="Times New Roman" w:hAnsi="Times New Roman" w:cs="Times New Roman"/>
                <w:sz w:val="20"/>
                <w:szCs w:val="20"/>
              </w:rPr>
            </w:pPr>
            <w:r w:rsidRPr="008A292A">
              <w:rPr>
                <w:rFonts w:ascii="Times New Roman" w:eastAsia="Times New Roman" w:hAnsi="Times New Roman" w:cs="Times New Roman"/>
                <w:color w:val="000000"/>
                <w:sz w:val="20"/>
                <w:szCs w:val="20"/>
              </w:rPr>
              <w:t> </w:t>
            </w:r>
          </w:p>
        </w:tc>
        <w:tc>
          <w:tcPr>
            <w:tcW w:w="483" w:type="dxa"/>
            <w:tcMar>
              <w:top w:w="100" w:type="dxa"/>
              <w:left w:w="100" w:type="dxa"/>
              <w:bottom w:w="100" w:type="dxa"/>
              <w:right w:w="100" w:type="dxa"/>
            </w:tcMar>
            <w:hideMark/>
          </w:tcPr>
          <w:p w14:paraId="3BE73AC5" w14:textId="77777777" w:rsidR="003143B6" w:rsidRPr="008A292A" w:rsidRDefault="003143B6" w:rsidP="008A292A">
            <w:pPr>
              <w:spacing w:after="0" w:line="240" w:lineRule="auto"/>
              <w:rPr>
                <w:rFonts w:ascii="Times New Roman" w:eastAsia="Times New Roman" w:hAnsi="Times New Roman" w:cs="Times New Roman"/>
                <w:sz w:val="20"/>
                <w:szCs w:val="20"/>
              </w:rPr>
            </w:pPr>
            <w:r w:rsidRPr="008A292A">
              <w:rPr>
                <w:rFonts w:ascii="Times New Roman" w:eastAsia="Times New Roman" w:hAnsi="Times New Roman" w:cs="Times New Roman"/>
                <w:color w:val="000000"/>
                <w:sz w:val="20"/>
                <w:szCs w:val="20"/>
              </w:rPr>
              <w:t> </w:t>
            </w:r>
          </w:p>
        </w:tc>
        <w:tc>
          <w:tcPr>
            <w:tcW w:w="483" w:type="dxa"/>
            <w:tcMar>
              <w:top w:w="100" w:type="dxa"/>
              <w:left w:w="100" w:type="dxa"/>
              <w:bottom w:w="100" w:type="dxa"/>
              <w:right w:w="100" w:type="dxa"/>
            </w:tcMar>
            <w:hideMark/>
          </w:tcPr>
          <w:p w14:paraId="30C667D1" w14:textId="77777777" w:rsidR="003143B6" w:rsidRPr="008A292A" w:rsidRDefault="003143B6" w:rsidP="008A292A">
            <w:pPr>
              <w:spacing w:after="0" w:line="240" w:lineRule="auto"/>
              <w:rPr>
                <w:rFonts w:ascii="Times New Roman" w:eastAsia="Times New Roman" w:hAnsi="Times New Roman" w:cs="Times New Roman"/>
                <w:sz w:val="20"/>
                <w:szCs w:val="20"/>
              </w:rPr>
            </w:pPr>
            <w:r w:rsidRPr="008A292A">
              <w:rPr>
                <w:rFonts w:ascii="Times New Roman" w:eastAsia="Times New Roman" w:hAnsi="Times New Roman" w:cs="Times New Roman"/>
                <w:color w:val="000000"/>
                <w:sz w:val="20"/>
                <w:szCs w:val="20"/>
              </w:rPr>
              <w:t> </w:t>
            </w:r>
          </w:p>
        </w:tc>
        <w:tc>
          <w:tcPr>
            <w:tcW w:w="1905" w:type="dxa"/>
            <w:tcMar>
              <w:top w:w="100" w:type="dxa"/>
              <w:left w:w="100" w:type="dxa"/>
              <w:bottom w:w="100" w:type="dxa"/>
              <w:right w:w="100" w:type="dxa"/>
            </w:tcMar>
            <w:hideMark/>
          </w:tcPr>
          <w:p w14:paraId="46898502" w14:textId="77777777" w:rsidR="003143B6" w:rsidRPr="008A292A" w:rsidRDefault="003143B6" w:rsidP="008A292A">
            <w:pPr>
              <w:spacing w:after="0" w:line="240" w:lineRule="auto"/>
              <w:rPr>
                <w:rFonts w:ascii="Times New Roman" w:eastAsia="Times New Roman" w:hAnsi="Times New Roman" w:cs="Times New Roman"/>
                <w:sz w:val="20"/>
                <w:szCs w:val="20"/>
              </w:rPr>
            </w:pPr>
            <w:r w:rsidRPr="008A292A">
              <w:rPr>
                <w:rFonts w:ascii="Times New Roman" w:eastAsia="Times New Roman" w:hAnsi="Times New Roman" w:cs="Times New Roman"/>
                <w:color w:val="000000"/>
                <w:sz w:val="20"/>
                <w:szCs w:val="20"/>
              </w:rPr>
              <w:t> </w:t>
            </w:r>
          </w:p>
        </w:tc>
      </w:tr>
      <w:tr w:rsidR="003143B6" w:rsidRPr="008A292A" w14:paraId="294B30D0" w14:textId="77777777" w:rsidTr="00365322">
        <w:trPr>
          <w:trHeight w:val="57"/>
        </w:trPr>
        <w:tc>
          <w:tcPr>
            <w:tcW w:w="715" w:type="dxa"/>
            <w:tcMar>
              <w:top w:w="100" w:type="dxa"/>
              <w:left w:w="100" w:type="dxa"/>
              <w:bottom w:w="100" w:type="dxa"/>
              <w:right w:w="100" w:type="dxa"/>
            </w:tcMar>
            <w:hideMark/>
          </w:tcPr>
          <w:p w14:paraId="053698AE" w14:textId="77777777" w:rsidR="003143B6" w:rsidRPr="00CB4BB3" w:rsidRDefault="003143B6" w:rsidP="008A292A">
            <w:pPr>
              <w:spacing w:after="0" w:line="240" w:lineRule="auto"/>
              <w:jc w:val="center"/>
              <w:rPr>
                <w:rFonts w:ascii="Times New Roman" w:eastAsia="Times New Roman" w:hAnsi="Times New Roman" w:cs="Times New Roman"/>
                <w:sz w:val="24"/>
                <w:szCs w:val="24"/>
              </w:rPr>
            </w:pPr>
            <w:r w:rsidRPr="00CB4BB3">
              <w:rPr>
                <w:rFonts w:ascii="Times New Roman" w:eastAsia="Times New Roman" w:hAnsi="Times New Roman" w:cs="Times New Roman"/>
                <w:color w:val="000000"/>
                <w:sz w:val="24"/>
                <w:szCs w:val="24"/>
              </w:rPr>
              <w:t>5.</w:t>
            </w:r>
          </w:p>
        </w:tc>
        <w:tc>
          <w:tcPr>
            <w:tcW w:w="2152" w:type="dxa"/>
            <w:tcMar>
              <w:top w:w="100" w:type="dxa"/>
              <w:left w:w="100" w:type="dxa"/>
              <w:bottom w:w="100" w:type="dxa"/>
              <w:right w:w="100" w:type="dxa"/>
            </w:tcMar>
            <w:hideMark/>
          </w:tcPr>
          <w:p w14:paraId="1A8C0D60" w14:textId="77777777" w:rsidR="003143B6" w:rsidRPr="00CB4BB3" w:rsidRDefault="003143B6" w:rsidP="008A292A">
            <w:pPr>
              <w:spacing w:after="0" w:line="240" w:lineRule="auto"/>
              <w:rPr>
                <w:rFonts w:ascii="Times New Roman" w:eastAsia="Times New Roman" w:hAnsi="Times New Roman" w:cs="Times New Roman"/>
                <w:color w:val="000000"/>
                <w:sz w:val="24"/>
                <w:szCs w:val="24"/>
              </w:rPr>
            </w:pPr>
            <w:r w:rsidRPr="00CB4BB3">
              <w:rPr>
                <w:rFonts w:ascii="Times New Roman" w:eastAsia="Times New Roman" w:hAnsi="Times New Roman" w:cs="Times New Roman"/>
                <w:color w:val="000000"/>
                <w:sz w:val="24"/>
                <w:szCs w:val="24"/>
              </w:rPr>
              <w:t>Kejelasan teks/ tulisan/simbol sehingga terbaca</w:t>
            </w:r>
          </w:p>
        </w:tc>
        <w:tc>
          <w:tcPr>
            <w:tcW w:w="482" w:type="dxa"/>
            <w:tcMar>
              <w:top w:w="100" w:type="dxa"/>
              <w:left w:w="100" w:type="dxa"/>
              <w:bottom w:w="100" w:type="dxa"/>
              <w:right w:w="100" w:type="dxa"/>
            </w:tcMar>
            <w:hideMark/>
          </w:tcPr>
          <w:p w14:paraId="09E9DE44" w14:textId="77777777" w:rsidR="003143B6" w:rsidRPr="008A292A" w:rsidRDefault="003143B6" w:rsidP="008A292A">
            <w:pPr>
              <w:spacing w:after="0" w:line="240" w:lineRule="auto"/>
              <w:rPr>
                <w:rFonts w:ascii="Times New Roman" w:eastAsia="Times New Roman" w:hAnsi="Times New Roman" w:cs="Times New Roman"/>
                <w:sz w:val="20"/>
                <w:szCs w:val="20"/>
              </w:rPr>
            </w:pPr>
            <w:r w:rsidRPr="008A292A">
              <w:rPr>
                <w:rFonts w:ascii="Times New Roman" w:eastAsia="Times New Roman" w:hAnsi="Times New Roman" w:cs="Times New Roman"/>
                <w:color w:val="000000"/>
                <w:sz w:val="20"/>
                <w:szCs w:val="20"/>
              </w:rPr>
              <w:t> </w:t>
            </w:r>
          </w:p>
        </w:tc>
        <w:tc>
          <w:tcPr>
            <w:tcW w:w="483" w:type="dxa"/>
            <w:tcMar>
              <w:top w:w="100" w:type="dxa"/>
              <w:left w:w="100" w:type="dxa"/>
              <w:bottom w:w="100" w:type="dxa"/>
              <w:right w:w="100" w:type="dxa"/>
            </w:tcMar>
            <w:hideMark/>
          </w:tcPr>
          <w:p w14:paraId="6C0087A1" w14:textId="77777777" w:rsidR="003143B6" w:rsidRPr="008A292A" w:rsidRDefault="003143B6" w:rsidP="008A292A">
            <w:pPr>
              <w:spacing w:after="0" w:line="240" w:lineRule="auto"/>
              <w:rPr>
                <w:rFonts w:ascii="Times New Roman" w:eastAsia="Times New Roman" w:hAnsi="Times New Roman" w:cs="Times New Roman"/>
                <w:sz w:val="20"/>
                <w:szCs w:val="20"/>
              </w:rPr>
            </w:pPr>
            <w:r w:rsidRPr="008A292A">
              <w:rPr>
                <w:rFonts w:ascii="Times New Roman" w:eastAsia="Times New Roman" w:hAnsi="Times New Roman" w:cs="Times New Roman"/>
                <w:color w:val="000000"/>
                <w:sz w:val="20"/>
                <w:szCs w:val="20"/>
              </w:rPr>
              <w:t> </w:t>
            </w:r>
          </w:p>
        </w:tc>
        <w:tc>
          <w:tcPr>
            <w:tcW w:w="483" w:type="dxa"/>
            <w:tcMar>
              <w:top w:w="100" w:type="dxa"/>
              <w:left w:w="100" w:type="dxa"/>
              <w:bottom w:w="100" w:type="dxa"/>
              <w:right w:w="100" w:type="dxa"/>
            </w:tcMar>
            <w:hideMark/>
          </w:tcPr>
          <w:p w14:paraId="6B601CC7" w14:textId="77777777" w:rsidR="003143B6" w:rsidRPr="008A292A" w:rsidRDefault="003143B6" w:rsidP="008A292A">
            <w:pPr>
              <w:spacing w:after="0" w:line="240" w:lineRule="auto"/>
              <w:rPr>
                <w:rFonts w:ascii="Times New Roman" w:eastAsia="Times New Roman" w:hAnsi="Times New Roman" w:cs="Times New Roman"/>
                <w:sz w:val="20"/>
                <w:szCs w:val="20"/>
              </w:rPr>
            </w:pPr>
            <w:r w:rsidRPr="008A292A">
              <w:rPr>
                <w:rFonts w:ascii="Times New Roman" w:eastAsia="Times New Roman" w:hAnsi="Times New Roman" w:cs="Times New Roman"/>
                <w:color w:val="000000"/>
                <w:sz w:val="20"/>
                <w:szCs w:val="20"/>
              </w:rPr>
              <w:t> </w:t>
            </w:r>
          </w:p>
        </w:tc>
        <w:tc>
          <w:tcPr>
            <w:tcW w:w="483" w:type="dxa"/>
            <w:tcMar>
              <w:top w:w="100" w:type="dxa"/>
              <w:left w:w="100" w:type="dxa"/>
              <w:bottom w:w="100" w:type="dxa"/>
              <w:right w:w="100" w:type="dxa"/>
            </w:tcMar>
            <w:hideMark/>
          </w:tcPr>
          <w:p w14:paraId="613CF0B5" w14:textId="77777777" w:rsidR="003143B6" w:rsidRPr="008A292A" w:rsidRDefault="003143B6" w:rsidP="008A292A">
            <w:pPr>
              <w:spacing w:after="0" w:line="240" w:lineRule="auto"/>
              <w:rPr>
                <w:rFonts w:ascii="Times New Roman" w:eastAsia="Times New Roman" w:hAnsi="Times New Roman" w:cs="Times New Roman"/>
                <w:sz w:val="20"/>
                <w:szCs w:val="20"/>
              </w:rPr>
            </w:pPr>
            <w:r w:rsidRPr="008A292A">
              <w:rPr>
                <w:rFonts w:ascii="Times New Roman" w:eastAsia="Times New Roman" w:hAnsi="Times New Roman" w:cs="Times New Roman"/>
                <w:color w:val="000000"/>
                <w:sz w:val="20"/>
                <w:szCs w:val="20"/>
              </w:rPr>
              <w:t> </w:t>
            </w:r>
          </w:p>
        </w:tc>
        <w:tc>
          <w:tcPr>
            <w:tcW w:w="483" w:type="dxa"/>
            <w:tcMar>
              <w:top w:w="100" w:type="dxa"/>
              <w:left w:w="100" w:type="dxa"/>
              <w:bottom w:w="100" w:type="dxa"/>
              <w:right w:w="100" w:type="dxa"/>
            </w:tcMar>
            <w:hideMark/>
          </w:tcPr>
          <w:p w14:paraId="79EB37AD" w14:textId="77777777" w:rsidR="003143B6" w:rsidRPr="008A292A" w:rsidRDefault="003143B6" w:rsidP="008A292A">
            <w:pPr>
              <w:spacing w:after="0" w:line="240" w:lineRule="auto"/>
              <w:rPr>
                <w:rFonts w:ascii="Times New Roman" w:eastAsia="Times New Roman" w:hAnsi="Times New Roman" w:cs="Times New Roman"/>
                <w:sz w:val="20"/>
                <w:szCs w:val="20"/>
              </w:rPr>
            </w:pPr>
          </w:p>
        </w:tc>
        <w:tc>
          <w:tcPr>
            <w:tcW w:w="1905" w:type="dxa"/>
            <w:tcMar>
              <w:top w:w="100" w:type="dxa"/>
              <w:left w:w="100" w:type="dxa"/>
              <w:bottom w:w="100" w:type="dxa"/>
              <w:right w:w="100" w:type="dxa"/>
            </w:tcMar>
            <w:hideMark/>
          </w:tcPr>
          <w:p w14:paraId="4FC3E594" w14:textId="77777777" w:rsidR="003143B6" w:rsidRPr="008A292A" w:rsidRDefault="003143B6" w:rsidP="008A292A">
            <w:pPr>
              <w:spacing w:after="0" w:line="240" w:lineRule="auto"/>
              <w:rPr>
                <w:rFonts w:ascii="Times New Roman" w:eastAsia="Times New Roman" w:hAnsi="Times New Roman" w:cs="Times New Roman"/>
                <w:sz w:val="20"/>
                <w:szCs w:val="20"/>
              </w:rPr>
            </w:pPr>
            <w:r w:rsidRPr="008A292A">
              <w:rPr>
                <w:rFonts w:ascii="Times New Roman" w:eastAsia="Times New Roman" w:hAnsi="Times New Roman" w:cs="Times New Roman"/>
                <w:color w:val="000000"/>
                <w:sz w:val="20"/>
                <w:szCs w:val="20"/>
              </w:rPr>
              <w:t> </w:t>
            </w:r>
          </w:p>
        </w:tc>
      </w:tr>
      <w:tr w:rsidR="003143B6" w:rsidRPr="008A292A" w14:paraId="77CABDC0" w14:textId="77777777" w:rsidTr="00365322">
        <w:trPr>
          <w:trHeight w:val="57"/>
        </w:trPr>
        <w:tc>
          <w:tcPr>
            <w:tcW w:w="715" w:type="dxa"/>
            <w:tcMar>
              <w:top w:w="100" w:type="dxa"/>
              <w:left w:w="100" w:type="dxa"/>
              <w:bottom w:w="100" w:type="dxa"/>
              <w:right w:w="100" w:type="dxa"/>
            </w:tcMar>
            <w:hideMark/>
          </w:tcPr>
          <w:p w14:paraId="449C716E" w14:textId="77777777" w:rsidR="003143B6" w:rsidRPr="00CB4BB3" w:rsidRDefault="003143B6" w:rsidP="008A292A">
            <w:pPr>
              <w:spacing w:after="0" w:line="240" w:lineRule="auto"/>
              <w:jc w:val="center"/>
              <w:rPr>
                <w:rFonts w:ascii="Times New Roman" w:eastAsia="Times New Roman" w:hAnsi="Times New Roman" w:cs="Times New Roman"/>
                <w:sz w:val="24"/>
                <w:szCs w:val="24"/>
              </w:rPr>
            </w:pPr>
            <w:r w:rsidRPr="00CB4BB3">
              <w:rPr>
                <w:rFonts w:ascii="Times New Roman" w:eastAsia="Times New Roman" w:hAnsi="Times New Roman" w:cs="Times New Roman"/>
                <w:color w:val="000000"/>
                <w:sz w:val="24"/>
                <w:szCs w:val="24"/>
              </w:rPr>
              <w:t>6.</w:t>
            </w:r>
          </w:p>
        </w:tc>
        <w:tc>
          <w:tcPr>
            <w:tcW w:w="2152" w:type="dxa"/>
            <w:tcMar>
              <w:top w:w="100" w:type="dxa"/>
              <w:left w:w="100" w:type="dxa"/>
              <w:bottom w:w="100" w:type="dxa"/>
              <w:right w:w="100" w:type="dxa"/>
            </w:tcMar>
          </w:tcPr>
          <w:p w14:paraId="40B868F2" w14:textId="77777777" w:rsidR="003143B6" w:rsidRPr="00CB4BB3" w:rsidRDefault="003143B6" w:rsidP="008A292A">
            <w:pPr>
              <w:spacing w:after="0" w:line="240" w:lineRule="auto"/>
              <w:rPr>
                <w:rFonts w:ascii="Times New Roman" w:eastAsia="Times New Roman" w:hAnsi="Times New Roman" w:cs="Times New Roman"/>
                <w:sz w:val="24"/>
                <w:szCs w:val="24"/>
              </w:rPr>
            </w:pPr>
            <w:r w:rsidRPr="00CB4BB3">
              <w:rPr>
                <w:rFonts w:ascii="Times New Roman" w:eastAsia="Times New Roman" w:hAnsi="Times New Roman" w:cs="Times New Roman"/>
                <w:color w:val="000000"/>
                <w:sz w:val="24"/>
                <w:szCs w:val="24"/>
              </w:rPr>
              <w:t>Kesesuaian ukuran, warna dan penempatan gambar</w:t>
            </w:r>
          </w:p>
        </w:tc>
        <w:tc>
          <w:tcPr>
            <w:tcW w:w="482" w:type="dxa"/>
            <w:tcMar>
              <w:top w:w="100" w:type="dxa"/>
              <w:left w:w="100" w:type="dxa"/>
              <w:bottom w:w="100" w:type="dxa"/>
              <w:right w:w="100" w:type="dxa"/>
            </w:tcMar>
            <w:hideMark/>
          </w:tcPr>
          <w:p w14:paraId="7D9ED989" w14:textId="77777777" w:rsidR="003143B6" w:rsidRPr="008A292A" w:rsidRDefault="003143B6" w:rsidP="008A292A">
            <w:pPr>
              <w:spacing w:after="0" w:line="240" w:lineRule="auto"/>
              <w:rPr>
                <w:rFonts w:ascii="Times New Roman" w:eastAsia="Times New Roman" w:hAnsi="Times New Roman" w:cs="Times New Roman"/>
                <w:sz w:val="20"/>
                <w:szCs w:val="20"/>
              </w:rPr>
            </w:pPr>
            <w:r w:rsidRPr="008A292A">
              <w:rPr>
                <w:rFonts w:ascii="Times New Roman" w:eastAsia="Times New Roman" w:hAnsi="Times New Roman" w:cs="Times New Roman"/>
                <w:color w:val="000000"/>
                <w:sz w:val="20"/>
                <w:szCs w:val="20"/>
              </w:rPr>
              <w:t> </w:t>
            </w:r>
          </w:p>
        </w:tc>
        <w:tc>
          <w:tcPr>
            <w:tcW w:w="483" w:type="dxa"/>
            <w:tcMar>
              <w:top w:w="100" w:type="dxa"/>
              <w:left w:w="100" w:type="dxa"/>
              <w:bottom w:w="100" w:type="dxa"/>
              <w:right w:w="100" w:type="dxa"/>
            </w:tcMar>
            <w:hideMark/>
          </w:tcPr>
          <w:p w14:paraId="520C63DD" w14:textId="77777777" w:rsidR="003143B6" w:rsidRPr="008A292A" w:rsidRDefault="003143B6" w:rsidP="008A292A">
            <w:pPr>
              <w:spacing w:after="0" w:line="240" w:lineRule="auto"/>
              <w:rPr>
                <w:rFonts w:ascii="Times New Roman" w:eastAsia="Times New Roman" w:hAnsi="Times New Roman" w:cs="Times New Roman"/>
                <w:sz w:val="20"/>
                <w:szCs w:val="20"/>
              </w:rPr>
            </w:pPr>
            <w:r w:rsidRPr="008A292A">
              <w:rPr>
                <w:rFonts w:ascii="Times New Roman" w:eastAsia="Times New Roman" w:hAnsi="Times New Roman" w:cs="Times New Roman"/>
                <w:color w:val="000000"/>
                <w:sz w:val="20"/>
                <w:szCs w:val="20"/>
              </w:rPr>
              <w:t> </w:t>
            </w:r>
          </w:p>
        </w:tc>
        <w:tc>
          <w:tcPr>
            <w:tcW w:w="483" w:type="dxa"/>
            <w:tcMar>
              <w:top w:w="100" w:type="dxa"/>
              <w:left w:w="100" w:type="dxa"/>
              <w:bottom w:w="100" w:type="dxa"/>
              <w:right w:w="100" w:type="dxa"/>
            </w:tcMar>
            <w:hideMark/>
          </w:tcPr>
          <w:p w14:paraId="4060024E" w14:textId="77777777" w:rsidR="003143B6" w:rsidRPr="008A292A" w:rsidRDefault="003143B6" w:rsidP="008A292A">
            <w:pPr>
              <w:spacing w:after="0" w:line="240" w:lineRule="auto"/>
              <w:rPr>
                <w:rFonts w:ascii="Times New Roman" w:eastAsia="Times New Roman" w:hAnsi="Times New Roman" w:cs="Times New Roman"/>
                <w:sz w:val="20"/>
                <w:szCs w:val="20"/>
              </w:rPr>
            </w:pPr>
            <w:r w:rsidRPr="008A292A">
              <w:rPr>
                <w:rFonts w:ascii="Times New Roman" w:eastAsia="Times New Roman" w:hAnsi="Times New Roman" w:cs="Times New Roman"/>
                <w:color w:val="000000"/>
                <w:sz w:val="20"/>
                <w:szCs w:val="20"/>
              </w:rPr>
              <w:t> </w:t>
            </w:r>
          </w:p>
        </w:tc>
        <w:tc>
          <w:tcPr>
            <w:tcW w:w="483" w:type="dxa"/>
            <w:tcMar>
              <w:top w:w="100" w:type="dxa"/>
              <w:left w:w="100" w:type="dxa"/>
              <w:bottom w:w="100" w:type="dxa"/>
              <w:right w:w="100" w:type="dxa"/>
            </w:tcMar>
            <w:hideMark/>
          </w:tcPr>
          <w:p w14:paraId="3E454F31" w14:textId="77777777" w:rsidR="003143B6" w:rsidRPr="008A292A" w:rsidRDefault="003143B6" w:rsidP="008A292A">
            <w:pPr>
              <w:spacing w:after="0" w:line="240" w:lineRule="auto"/>
              <w:rPr>
                <w:rFonts w:ascii="Times New Roman" w:eastAsia="Times New Roman" w:hAnsi="Times New Roman" w:cs="Times New Roman"/>
                <w:sz w:val="20"/>
                <w:szCs w:val="20"/>
              </w:rPr>
            </w:pPr>
            <w:r w:rsidRPr="008A292A">
              <w:rPr>
                <w:rFonts w:ascii="Times New Roman" w:eastAsia="Times New Roman" w:hAnsi="Times New Roman" w:cs="Times New Roman"/>
                <w:color w:val="000000"/>
                <w:sz w:val="20"/>
                <w:szCs w:val="20"/>
              </w:rPr>
              <w:t> </w:t>
            </w:r>
          </w:p>
        </w:tc>
        <w:tc>
          <w:tcPr>
            <w:tcW w:w="483" w:type="dxa"/>
            <w:tcMar>
              <w:top w:w="100" w:type="dxa"/>
              <w:left w:w="100" w:type="dxa"/>
              <w:bottom w:w="100" w:type="dxa"/>
              <w:right w:w="100" w:type="dxa"/>
            </w:tcMar>
            <w:hideMark/>
          </w:tcPr>
          <w:p w14:paraId="03FBD103" w14:textId="77777777" w:rsidR="003143B6" w:rsidRPr="008A292A" w:rsidRDefault="003143B6" w:rsidP="008A292A">
            <w:pPr>
              <w:spacing w:after="0" w:line="240" w:lineRule="auto"/>
              <w:rPr>
                <w:rFonts w:ascii="Times New Roman" w:eastAsia="Times New Roman" w:hAnsi="Times New Roman" w:cs="Times New Roman"/>
                <w:sz w:val="20"/>
                <w:szCs w:val="20"/>
              </w:rPr>
            </w:pPr>
            <w:r w:rsidRPr="008A292A">
              <w:rPr>
                <w:rFonts w:ascii="Times New Roman" w:eastAsia="Times New Roman" w:hAnsi="Times New Roman" w:cs="Times New Roman"/>
                <w:color w:val="000000"/>
                <w:sz w:val="20"/>
                <w:szCs w:val="20"/>
              </w:rPr>
              <w:t> </w:t>
            </w:r>
          </w:p>
        </w:tc>
        <w:tc>
          <w:tcPr>
            <w:tcW w:w="1905" w:type="dxa"/>
            <w:tcMar>
              <w:top w:w="100" w:type="dxa"/>
              <w:left w:w="100" w:type="dxa"/>
              <w:bottom w:w="100" w:type="dxa"/>
              <w:right w:w="100" w:type="dxa"/>
            </w:tcMar>
            <w:hideMark/>
          </w:tcPr>
          <w:p w14:paraId="6E8E1B21" w14:textId="77777777" w:rsidR="003143B6" w:rsidRPr="008A292A" w:rsidRDefault="003143B6" w:rsidP="008A292A">
            <w:pPr>
              <w:spacing w:after="0" w:line="240" w:lineRule="auto"/>
              <w:rPr>
                <w:rFonts w:ascii="Times New Roman" w:eastAsia="Times New Roman" w:hAnsi="Times New Roman" w:cs="Times New Roman"/>
                <w:sz w:val="20"/>
                <w:szCs w:val="20"/>
              </w:rPr>
            </w:pPr>
            <w:r w:rsidRPr="008A292A">
              <w:rPr>
                <w:rFonts w:ascii="Times New Roman" w:eastAsia="Times New Roman" w:hAnsi="Times New Roman" w:cs="Times New Roman"/>
                <w:color w:val="000000"/>
                <w:sz w:val="20"/>
                <w:szCs w:val="20"/>
              </w:rPr>
              <w:t> </w:t>
            </w:r>
          </w:p>
          <w:p w14:paraId="5CB3C649" w14:textId="77777777" w:rsidR="003143B6" w:rsidRPr="008A292A" w:rsidRDefault="003143B6" w:rsidP="008A292A">
            <w:pPr>
              <w:spacing w:after="0" w:line="240" w:lineRule="auto"/>
              <w:rPr>
                <w:rFonts w:ascii="Times New Roman" w:eastAsia="Times New Roman" w:hAnsi="Times New Roman" w:cs="Times New Roman"/>
                <w:sz w:val="20"/>
                <w:szCs w:val="20"/>
              </w:rPr>
            </w:pPr>
            <w:r w:rsidRPr="008A292A">
              <w:rPr>
                <w:rFonts w:ascii="Times New Roman" w:eastAsia="Times New Roman" w:hAnsi="Times New Roman" w:cs="Times New Roman"/>
                <w:color w:val="000000"/>
                <w:sz w:val="20"/>
                <w:szCs w:val="20"/>
              </w:rPr>
              <w:t> </w:t>
            </w:r>
          </w:p>
        </w:tc>
      </w:tr>
      <w:tr w:rsidR="003143B6" w:rsidRPr="008A292A" w14:paraId="5D93109B" w14:textId="77777777" w:rsidTr="00365322">
        <w:trPr>
          <w:trHeight w:val="57"/>
        </w:trPr>
        <w:tc>
          <w:tcPr>
            <w:tcW w:w="715" w:type="dxa"/>
            <w:tcMar>
              <w:top w:w="100" w:type="dxa"/>
              <w:left w:w="100" w:type="dxa"/>
              <w:bottom w:w="100" w:type="dxa"/>
              <w:right w:w="100" w:type="dxa"/>
            </w:tcMar>
            <w:hideMark/>
          </w:tcPr>
          <w:p w14:paraId="37DE69C8" w14:textId="77777777" w:rsidR="003143B6" w:rsidRPr="00CB4BB3" w:rsidRDefault="003143B6" w:rsidP="008A292A">
            <w:pPr>
              <w:spacing w:after="0" w:line="240" w:lineRule="auto"/>
              <w:jc w:val="center"/>
              <w:rPr>
                <w:rFonts w:ascii="Times New Roman" w:eastAsia="Times New Roman" w:hAnsi="Times New Roman" w:cs="Times New Roman"/>
                <w:sz w:val="24"/>
                <w:szCs w:val="24"/>
              </w:rPr>
            </w:pPr>
            <w:r w:rsidRPr="00CB4BB3">
              <w:rPr>
                <w:rFonts w:ascii="Times New Roman" w:eastAsia="Times New Roman" w:hAnsi="Times New Roman" w:cs="Times New Roman"/>
                <w:color w:val="000000"/>
                <w:sz w:val="24"/>
                <w:szCs w:val="24"/>
              </w:rPr>
              <w:t>7.</w:t>
            </w:r>
          </w:p>
        </w:tc>
        <w:tc>
          <w:tcPr>
            <w:tcW w:w="2152" w:type="dxa"/>
            <w:tcMar>
              <w:top w:w="100" w:type="dxa"/>
              <w:left w:w="100" w:type="dxa"/>
              <w:bottom w:w="100" w:type="dxa"/>
              <w:right w:w="100" w:type="dxa"/>
            </w:tcMar>
            <w:hideMark/>
          </w:tcPr>
          <w:p w14:paraId="3E7B03BD" w14:textId="7BF76564" w:rsidR="003143B6" w:rsidRPr="00CB4BB3" w:rsidRDefault="003143B6" w:rsidP="008A292A">
            <w:pPr>
              <w:spacing w:after="0" w:line="240" w:lineRule="auto"/>
              <w:rPr>
                <w:rFonts w:ascii="Times New Roman" w:eastAsia="Times New Roman" w:hAnsi="Times New Roman" w:cs="Times New Roman"/>
                <w:sz w:val="24"/>
                <w:szCs w:val="24"/>
              </w:rPr>
            </w:pPr>
            <w:r w:rsidRPr="00CB4BB3">
              <w:rPr>
                <w:rFonts w:ascii="Times New Roman" w:eastAsia="Times New Roman" w:hAnsi="Times New Roman" w:cs="Times New Roman"/>
                <w:color w:val="000000"/>
                <w:sz w:val="24"/>
                <w:szCs w:val="24"/>
              </w:rPr>
              <w:t>Keruntutan dan kelengkapan penyajian materi</w:t>
            </w:r>
          </w:p>
        </w:tc>
        <w:tc>
          <w:tcPr>
            <w:tcW w:w="482" w:type="dxa"/>
            <w:tcMar>
              <w:top w:w="100" w:type="dxa"/>
              <w:left w:w="100" w:type="dxa"/>
              <w:bottom w:w="100" w:type="dxa"/>
              <w:right w:w="100" w:type="dxa"/>
            </w:tcMar>
            <w:hideMark/>
          </w:tcPr>
          <w:p w14:paraId="104B3C29" w14:textId="77777777" w:rsidR="003143B6" w:rsidRPr="008A292A" w:rsidRDefault="003143B6" w:rsidP="008A292A">
            <w:pPr>
              <w:spacing w:after="0" w:line="240" w:lineRule="auto"/>
              <w:rPr>
                <w:rFonts w:ascii="Times New Roman" w:eastAsia="Times New Roman" w:hAnsi="Times New Roman" w:cs="Times New Roman"/>
                <w:sz w:val="20"/>
                <w:szCs w:val="20"/>
              </w:rPr>
            </w:pPr>
            <w:r w:rsidRPr="008A292A">
              <w:rPr>
                <w:rFonts w:ascii="Times New Roman" w:eastAsia="Times New Roman" w:hAnsi="Times New Roman" w:cs="Times New Roman"/>
                <w:color w:val="000000"/>
                <w:sz w:val="20"/>
                <w:szCs w:val="20"/>
              </w:rPr>
              <w:t> </w:t>
            </w:r>
          </w:p>
        </w:tc>
        <w:tc>
          <w:tcPr>
            <w:tcW w:w="483" w:type="dxa"/>
            <w:tcMar>
              <w:top w:w="100" w:type="dxa"/>
              <w:left w:w="100" w:type="dxa"/>
              <w:bottom w:w="100" w:type="dxa"/>
              <w:right w:w="100" w:type="dxa"/>
            </w:tcMar>
            <w:hideMark/>
          </w:tcPr>
          <w:p w14:paraId="314FA3D9" w14:textId="77777777" w:rsidR="003143B6" w:rsidRPr="008A292A" w:rsidRDefault="003143B6" w:rsidP="008A292A">
            <w:pPr>
              <w:spacing w:after="0" w:line="240" w:lineRule="auto"/>
              <w:rPr>
                <w:rFonts w:ascii="Times New Roman" w:eastAsia="Times New Roman" w:hAnsi="Times New Roman" w:cs="Times New Roman"/>
                <w:sz w:val="20"/>
                <w:szCs w:val="20"/>
              </w:rPr>
            </w:pPr>
            <w:r w:rsidRPr="008A292A">
              <w:rPr>
                <w:rFonts w:ascii="Times New Roman" w:eastAsia="Times New Roman" w:hAnsi="Times New Roman" w:cs="Times New Roman"/>
                <w:color w:val="000000"/>
                <w:sz w:val="20"/>
                <w:szCs w:val="20"/>
              </w:rPr>
              <w:t> </w:t>
            </w:r>
          </w:p>
        </w:tc>
        <w:tc>
          <w:tcPr>
            <w:tcW w:w="483" w:type="dxa"/>
            <w:tcMar>
              <w:top w:w="100" w:type="dxa"/>
              <w:left w:w="100" w:type="dxa"/>
              <w:bottom w:w="100" w:type="dxa"/>
              <w:right w:w="100" w:type="dxa"/>
            </w:tcMar>
            <w:hideMark/>
          </w:tcPr>
          <w:p w14:paraId="574D8316" w14:textId="77777777" w:rsidR="003143B6" w:rsidRPr="008A292A" w:rsidRDefault="003143B6" w:rsidP="008A292A">
            <w:pPr>
              <w:spacing w:after="0" w:line="240" w:lineRule="auto"/>
              <w:rPr>
                <w:rFonts w:ascii="Times New Roman" w:eastAsia="Times New Roman" w:hAnsi="Times New Roman" w:cs="Times New Roman"/>
                <w:sz w:val="20"/>
                <w:szCs w:val="20"/>
              </w:rPr>
            </w:pPr>
            <w:r w:rsidRPr="008A292A">
              <w:rPr>
                <w:rFonts w:ascii="Times New Roman" w:eastAsia="Times New Roman" w:hAnsi="Times New Roman" w:cs="Times New Roman"/>
                <w:color w:val="000000"/>
                <w:sz w:val="20"/>
                <w:szCs w:val="20"/>
              </w:rPr>
              <w:t> </w:t>
            </w:r>
          </w:p>
        </w:tc>
        <w:tc>
          <w:tcPr>
            <w:tcW w:w="483" w:type="dxa"/>
            <w:tcMar>
              <w:top w:w="100" w:type="dxa"/>
              <w:left w:w="100" w:type="dxa"/>
              <w:bottom w:w="100" w:type="dxa"/>
              <w:right w:w="100" w:type="dxa"/>
            </w:tcMar>
            <w:hideMark/>
          </w:tcPr>
          <w:p w14:paraId="53AAD93A" w14:textId="77777777" w:rsidR="003143B6" w:rsidRPr="008A292A" w:rsidRDefault="003143B6" w:rsidP="008A292A">
            <w:pPr>
              <w:spacing w:after="0" w:line="240" w:lineRule="auto"/>
              <w:rPr>
                <w:rFonts w:ascii="Times New Roman" w:eastAsia="Times New Roman" w:hAnsi="Times New Roman" w:cs="Times New Roman"/>
                <w:sz w:val="20"/>
                <w:szCs w:val="20"/>
              </w:rPr>
            </w:pPr>
            <w:r w:rsidRPr="008A292A">
              <w:rPr>
                <w:rFonts w:ascii="Times New Roman" w:eastAsia="Times New Roman" w:hAnsi="Times New Roman" w:cs="Times New Roman"/>
                <w:color w:val="000000"/>
                <w:sz w:val="20"/>
                <w:szCs w:val="20"/>
              </w:rPr>
              <w:t> </w:t>
            </w:r>
          </w:p>
        </w:tc>
        <w:tc>
          <w:tcPr>
            <w:tcW w:w="483" w:type="dxa"/>
            <w:tcMar>
              <w:top w:w="100" w:type="dxa"/>
              <w:left w:w="100" w:type="dxa"/>
              <w:bottom w:w="100" w:type="dxa"/>
              <w:right w:w="100" w:type="dxa"/>
            </w:tcMar>
            <w:hideMark/>
          </w:tcPr>
          <w:p w14:paraId="5C5C7809" w14:textId="77777777" w:rsidR="003143B6" w:rsidRPr="008A292A" w:rsidRDefault="003143B6" w:rsidP="008A292A">
            <w:pPr>
              <w:spacing w:after="0" w:line="240" w:lineRule="auto"/>
              <w:rPr>
                <w:rFonts w:ascii="Times New Roman" w:eastAsia="Times New Roman" w:hAnsi="Times New Roman" w:cs="Times New Roman"/>
                <w:sz w:val="20"/>
                <w:szCs w:val="20"/>
              </w:rPr>
            </w:pPr>
            <w:r w:rsidRPr="008A292A">
              <w:rPr>
                <w:rFonts w:ascii="Times New Roman" w:eastAsia="Times New Roman" w:hAnsi="Times New Roman" w:cs="Times New Roman"/>
                <w:color w:val="000000"/>
                <w:sz w:val="20"/>
                <w:szCs w:val="20"/>
              </w:rPr>
              <w:t> </w:t>
            </w:r>
          </w:p>
        </w:tc>
        <w:tc>
          <w:tcPr>
            <w:tcW w:w="1905" w:type="dxa"/>
            <w:tcMar>
              <w:top w:w="100" w:type="dxa"/>
              <w:left w:w="100" w:type="dxa"/>
              <w:bottom w:w="100" w:type="dxa"/>
              <w:right w:w="100" w:type="dxa"/>
            </w:tcMar>
            <w:hideMark/>
          </w:tcPr>
          <w:p w14:paraId="6275D5AC" w14:textId="77777777" w:rsidR="003143B6" w:rsidRPr="008A292A" w:rsidRDefault="003143B6" w:rsidP="008A292A">
            <w:pPr>
              <w:spacing w:after="0" w:line="240" w:lineRule="auto"/>
              <w:rPr>
                <w:rFonts w:ascii="Times New Roman" w:eastAsia="Times New Roman" w:hAnsi="Times New Roman" w:cs="Times New Roman"/>
                <w:sz w:val="20"/>
                <w:szCs w:val="20"/>
              </w:rPr>
            </w:pPr>
            <w:r w:rsidRPr="008A292A">
              <w:rPr>
                <w:rFonts w:ascii="Times New Roman" w:eastAsia="Times New Roman" w:hAnsi="Times New Roman" w:cs="Times New Roman"/>
                <w:color w:val="000000"/>
                <w:sz w:val="20"/>
                <w:szCs w:val="20"/>
              </w:rPr>
              <w:t> </w:t>
            </w:r>
          </w:p>
        </w:tc>
      </w:tr>
      <w:tr w:rsidR="003143B6" w:rsidRPr="008A292A" w14:paraId="3DBBF358" w14:textId="77777777" w:rsidTr="00365322">
        <w:trPr>
          <w:trHeight w:val="57"/>
        </w:trPr>
        <w:tc>
          <w:tcPr>
            <w:tcW w:w="715" w:type="dxa"/>
            <w:tcMar>
              <w:top w:w="100" w:type="dxa"/>
              <w:left w:w="100" w:type="dxa"/>
              <w:bottom w:w="100" w:type="dxa"/>
              <w:right w:w="100" w:type="dxa"/>
            </w:tcMar>
          </w:tcPr>
          <w:p w14:paraId="6DF10470" w14:textId="77777777" w:rsidR="003143B6" w:rsidRPr="00CB4BB3" w:rsidRDefault="003143B6" w:rsidP="008A292A">
            <w:pPr>
              <w:spacing w:after="0" w:line="240" w:lineRule="auto"/>
              <w:jc w:val="center"/>
              <w:rPr>
                <w:rFonts w:ascii="Times New Roman" w:eastAsia="Times New Roman" w:hAnsi="Times New Roman" w:cs="Times New Roman"/>
                <w:color w:val="000000"/>
                <w:sz w:val="24"/>
                <w:szCs w:val="24"/>
              </w:rPr>
            </w:pPr>
            <w:r w:rsidRPr="00CB4BB3">
              <w:rPr>
                <w:rFonts w:ascii="Times New Roman" w:eastAsia="Times New Roman" w:hAnsi="Times New Roman" w:cs="Times New Roman"/>
                <w:color w:val="000000"/>
                <w:sz w:val="24"/>
                <w:szCs w:val="24"/>
              </w:rPr>
              <w:t>8.</w:t>
            </w:r>
          </w:p>
        </w:tc>
        <w:tc>
          <w:tcPr>
            <w:tcW w:w="2152" w:type="dxa"/>
            <w:tcMar>
              <w:top w:w="100" w:type="dxa"/>
              <w:left w:w="100" w:type="dxa"/>
              <w:bottom w:w="100" w:type="dxa"/>
              <w:right w:w="100" w:type="dxa"/>
            </w:tcMar>
          </w:tcPr>
          <w:p w14:paraId="52443FBC" w14:textId="77777777" w:rsidR="003143B6" w:rsidRPr="00CB4BB3" w:rsidRDefault="003143B6" w:rsidP="008A292A">
            <w:pPr>
              <w:spacing w:after="0" w:line="240" w:lineRule="auto"/>
              <w:rPr>
                <w:rFonts w:ascii="Times New Roman" w:eastAsia="Times New Roman" w:hAnsi="Times New Roman" w:cs="Times New Roman"/>
                <w:sz w:val="24"/>
                <w:szCs w:val="24"/>
              </w:rPr>
            </w:pPr>
            <w:r w:rsidRPr="00CB4BB3">
              <w:rPr>
                <w:rFonts w:ascii="Times New Roman" w:eastAsia="Times New Roman" w:hAnsi="Times New Roman" w:cs="Times New Roman"/>
                <w:color w:val="000000"/>
                <w:sz w:val="24"/>
                <w:szCs w:val="24"/>
              </w:rPr>
              <w:t xml:space="preserve">Motivasi belajar </w:t>
            </w:r>
            <w:r w:rsidRPr="00CB4BB3">
              <w:rPr>
                <w:rFonts w:ascii="Times New Roman" w:eastAsia="Times New Roman" w:hAnsi="Times New Roman" w:cs="Times New Roman"/>
                <w:color w:val="000000"/>
                <w:sz w:val="24"/>
                <w:szCs w:val="24"/>
              </w:rPr>
              <w:lastRenderedPageBreak/>
              <w:t>dengan modul</w:t>
            </w:r>
          </w:p>
        </w:tc>
        <w:tc>
          <w:tcPr>
            <w:tcW w:w="482" w:type="dxa"/>
            <w:tcMar>
              <w:top w:w="100" w:type="dxa"/>
              <w:left w:w="100" w:type="dxa"/>
              <w:bottom w:w="100" w:type="dxa"/>
              <w:right w:w="100" w:type="dxa"/>
            </w:tcMar>
          </w:tcPr>
          <w:p w14:paraId="1F4E03AA" w14:textId="77777777" w:rsidR="003143B6" w:rsidRPr="008A292A" w:rsidRDefault="003143B6" w:rsidP="008A292A">
            <w:pPr>
              <w:spacing w:after="0" w:line="240" w:lineRule="auto"/>
              <w:rPr>
                <w:rFonts w:ascii="Times New Roman" w:eastAsia="Times New Roman" w:hAnsi="Times New Roman" w:cs="Times New Roman"/>
                <w:color w:val="000000"/>
                <w:sz w:val="20"/>
                <w:szCs w:val="20"/>
              </w:rPr>
            </w:pPr>
          </w:p>
        </w:tc>
        <w:tc>
          <w:tcPr>
            <w:tcW w:w="483" w:type="dxa"/>
            <w:tcMar>
              <w:top w:w="100" w:type="dxa"/>
              <w:left w:w="100" w:type="dxa"/>
              <w:bottom w:w="100" w:type="dxa"/>
              <w:right w:w="100" w:type="dxa"/>
            </w:tcMar>
          </w:tcPr>
          <w:p w14:paraId="0EEF479C" w14:textId="77777777" w:rsidR="003143B6" w:rsidRPr="008A292A" w:rsidRDefault="003143B6" w:rsidP="008A292A">
            <w:pPr>
              <w:spacing w:after="0" w:line="240" w:lineRule="auto"/>
              <w:rPr>
                <w:rFonts w:ascii="Times New Roman" w:eastAsia="Times New Roman" w:hAnsi="Times New Roman" w:cs="Times New Roman"/>
                <w:color w:val="000000"/>
                <w:sz w:val="20"/>
                <w:szCs w:val="20"/>
              </w:rPr>
            </w:pPr>
          </w:p>
        </w:tc>
        <w:tc>
          <w:tcPr>
            <w:tcW w:w="483" w:type="dxa"/>
            <w:tcMar>
              <w:top w:w="100" w:type="dxa"/>
              <w:left w:w="100" w:type="dxa"/>
              <w:bottom w:w="100" w:type="dxa"/>
              <w:right w:w="100" w:type="dxa"/>
            </w:tcMar>
          </w:tcPr>
          <w:p w14:paraId="0C9ADDA7" w14:textId="77777777" w:rsidR="003143B6" w:rsidRPr="008A292A" w:rsidRDefault="003143B6" w:rsidP="008A292A">
            <w:pPr>
              <w:spacing w:after="0" w:line="240" w:lineRule="auto"/>
              <w:rPr>
                <w:rFonts w:ascii="Times New Roman" w:eastAsia="Times New Roman" w:hAnsi="Times New Roman" w:cs="Times New Roman"/>
                <w:color w:val="000000"/>
                <w:sz w:val="20"/>
                <w:szCs w:val="20"/>
              </w:rPr>
            </w:pPr>
          </w:p>
        </w:tc>
        <w:tc>
          <w:tcPr>
            <w:tcW w:w="483" w:type="dxa"/>
            <w:tcMar>
              <w:top w:w="100" w:type="dxa"/>
              <w:left w:w="100" w:type="dxa"/>
              <w:bottom w:w="100" w:type="dxa"/>
              <w:right w:w="100" w:type="dxa"/>
            </w:tcMar>
          </w:tcPr>
          <w:p w14:paraId="2C360911" w14:textId="77777777" w:rsidR="003143B6" w:rsidRPr="008A292A" w:rsidRDefault="003143B6" w:rsidP="008A292A">
            <w:pPr>
              <w:spacing w:after="0" w:line="240" w:lineRule="auto"/>
              <w:rPr>
                <w:rFonts w:ascii="Times New Roman" w:eastAsia="Times New Roman" w:hAnsi="Times New Roman" w:cs="Times New Roman"/>
                <w:color w:val="000000"/>
                <w:sz w:val="20"/>
                <w:szCs w:val="20"/>
              </w:rPr>
            </w:pPr>
          </w:p>
        </w:tc>
        <w:tc>
          <w:tcPr>
            <w:tcW w:w="483" w:type="dxa"/>
            <w:tcMar>
              <w:top w:w="100" w:type="dxa"/>
              <w:left w:w="100" w:type="dxa"/>
              <w:bottom w:w="100" w:type="dxa"/>
              <w:right w:w="100" w:type="dxa"/>
            </w:tcMar>
          </w:tcPr>
          <w:p w14:paraId="300689E6" w14:textId="77777777" w:rsidR="003143B6" w:rsidRPr="008A292A" w:rsidRDefault="003143B6" w:rsidP="008A292A">
            <w:pPr>
              <w:spacing w:after="0" w:line="240" w:lineRule="auto"/>
              <w:rPr>
                <w:rFonts w:ascii="Times New Roman" w:eastAsia="Times New Roman" w:hAnsi="Times New Roman" w:cs="Times New Roman"/>
                <w:color w:val="000000"/>
                <w:sz w:val="20"/>
                <w:szCs w:val="20"/>
              </w:rPr>
            </w:pPr>
          </w:p>
        </w:tc>
        <w:tc>
          <w:tcPr>
            <w:tcW w:w="1905" w:type="dxa"/>
            <w:tcMar>
              <w:top w:w="100" w:type="dxa"/>
              <w:left w:w="100" w:type="dxa"/>
              <w:bottom w:w="100" w:type="dxa"/>
              <w:right w:w="100" w:type="dxa"/>
            </w:tcMar>
          </w:tcPr>
          <w:p w14:paraId="05E5034A" w14:textId="77777777" w:rsidR="003143B6" w:rsidRPr="008A292A" w:rsidRDefault="003143B6" w:rsidP="008A292A">
            <w:pPr>
              <w:spacing w:after="0" w:line="240" w:lineRule="auto"/>
              <w:rPr>
                <w:rFonts w:ascii="Times New Roman" w:eastAsia="Times New Roman" w:hAnsi="Times New Roman" w:cs="Times New Roman"/>
                <w:color w:val="000000"/>
                <w:sz w:val="20"/>
                <w:szCs w:val="20"/>
              </w:rPr>
            </w:pPr>
          </w:p>
        </w:tc>
      </w:tr>
      <w:tr w:rsidR="003143B6" w:rsidRPr="008A292A" w14:paraId="29C270DA" w14:textId="77777777" w:rsidTr="00365322">
        <w:trPr>
          <w:trHeight w:val="57"/>
        </w:trPr>
        <w:tc>
          <w:tcPr>
            <w:tcW w:w="715" w:type="dxa"/>
            <w:tcMar>
              <w:top w:w="100" w:type="dxa"/>
              <w:left w:w="100" w:type="dxa"/>
              <w:bottom w:w="100" w:type="dxa"/>
              <w:right w:w="100" w:type="dxa"/>
            </w:tcMar>
          </w:tcPr>
          <w:p w14:paraId="6E73390E" w14:textId="77777777" w:rsidR="003143B6" w:rsidRPr="00CB4BB3" w:rsidRDefault="003143B6" w:rsidP="008A292A">
            <w:pPr>
              <w:spacing w:after="0" w:line="240" w:lineRule="auto"/>
              <w:jc w:val="center"/>
              <w:rPr>
                <w:rFonts w:ascii="Times New Roman" w:eastAsia="Times New Roman" w:hAnsi="Times New Roman" w:cs="Times New Roman"/>
                <w:color w:val="000000"/>
                <w:sz w:val="24"/>
                <w:szCs w:val="24"/>
              </w:rPr>
            </w:pPr>
            <w:r w:rsidRPr="00CB4BB3">
              <w:rPr>
                <w:rFonts w:ascii="Times New Roman" w:eastAsia="Times New Roman" w:hAnsi="Times New Roman" w:cs="Times New Roman"/>
                <w:color w:val="000000"/>
                <w:sz w:val="24"/>
                <w:szCs w:val="24"/>
              </w:rPr>
              <w:t>9.</w:t>
            </w:r>
          </w:p>
        </w:tc>
        <w:tc>
          <w:tcPr>
            <w:tcW w:w="2152" w:type="dxa"/>
            <w:tcMar>
              <w:top w:w="100" w:type="dxa"/>
              <w:left w:w="100" w:type="dxa"/>
              <w:bottom w:w="100" w:type="dxa"/>
              <w:right w:w="100" w:type="dxa"/>
            </w:tcMar>
          </w:tcPr>
          <w:p w14:paraId="5560AFDE" w14:textId="77777777" w:rsidR="003143B6" w:rsidRPr="00CB4BB3" w:rsidRDefault="003143B6" w:rsidP="008A292A">
            <w:pPr>
              <w:spacing w:after="0" w:line="240" w:lineRule="auto"/>
              <w:rPr>
                <w:rFonts w:ascii="Times New Roman" w:eastAsia="Times New Roman" w:hAnsi="Times New Roman" w:cs="Times New Roman"/>
                <w:sz w:val="24"/>
                <w:szCs w:val="24"/>
              </w:rPr>
            </w:pPr>
            <w:r w:rsidRPr="00CB4BB3">
              <w:rPr>
                <w:rFonts w:ascii="Times New Roman" w:eastAsia="Times New Roman" w:hAnsi="Times New Roman" w:cs="Times New Roman"/>
                <w:color w:val="000000"/>
                <w:sz w:val="24"/>
                <w:szCs w:val="24"/>
              </w:rPr>
              <w:t>Ketertarikan terhadap penggunaan media</w:t>
            </w:r>
          </w:p>
        </w:tc>
        <w:tc>
          <w:tcPr>
            <w:tcW w:w="482" w:type="dxa"/>
            <w:tcMar>
              <w:top w:w="100" w:type="dxa"/>
              <w:left w:w="100" w:type="dxa"/>
              <w:bottom w:w="100" w:type="dxa"/>
              <w:right w:w="100" w:type="dxa"/>
            </w:tcMar>
          </w:tcPr>
          <w:p w14:paraId="7947B322" w14:textId="77777777" w:rsidR="003143B6" w:rsidRPr="008A292A" w:rsidRDefault="003143B6" w:rsidP="008A292A">
            <w:pPr>
              <w:spacing w:after="0" w:line="240" w:lineRule="auto"/>
              <w:rPr>
                <w:rFonts w:ascii="Times New Roman" w:eastAsia="Times New Roman" w:hAnsi="Times New Roman" w:cs="Times New Roman"/>
                <w:color w:val="000000"/>
                <w:sz w:val="20"/>
                <w:szCs w:val="20"/>
              </w:rPr>
            </w:pPr>
          </w:p>
        </w:tc>
        <w:tc>
          <w:tcPr>
            <w:tcW w:w="483" w:type="dxa"/>
            <w:tcMar>
              <w:top w:w="100" w:type="dxa"/>
              <w:left w:w="100" w:type="dxa"/>
              <w:bottom w:w="100" w:type="dxa"/>
              <w:right w:w="100" w:type="dxa"/>
            </w:tcMar>
          </w:tcPr>
          <w:p w14:paraId="4EB0173C" w14:textId="77777777" w:rsidR="003143B6" w:rsidRPr="008A292A" w:rsidRDefault="003143B6" w:rsidP="008A292A">
            <w:pPr>
              <w:spacing w:after="0" w:line="240" w:lineRule="auto"/>
              <w:rPr>
                <w:rFonts w:ascii="Times New Roman" w:eastAsia="Times New Roman" w:hAnsi="Times New Roman" w:cs="Times New Roman"/>
                <w:color w:val="000000"/>
                <w:sz w:val="20"/>
                <w:szCs w:val="20"/>
              </w:rPr>
            </w:pPr>
          </w:p>
        </w:tc>
        <w:tc>
          <w:tcPr>
            <w:tcW w:w="483" w:type="dxa"/>
            <w:tcMar>
              <w:top w:w="100" w:type="dxa"/>
              <w:left w:w="100" w:type="dxa"/>
              <w:bottom w:w="100" w:type="dxa"/>
              <w:right w:w="100" w:type="dxa"/>
            </w:tcMar>
          </w:tcPr>
          <w:p w14:paraId="54784A9D" w14:textId="77777777" w:rsidR="003143B6" w:rsidRPr="008A292A" w:rsidRDefault="003143B6" w:rsidP="008A292A">
            <w:pPr>
              <w:spacing w:after="0" w:line="240" w:lineRule="auto"/>
              <w:rPr>
                <w:rFonts w:ascii="Times New Roman" w:eastAsia="Times New Roman" w:hAnsi="Times New Roman" w:cs="Times New Roman"/>
                <w:color w:val="000000"/>
                <w:sz w:val="20"/>
                <w:szCs w:val="20"/>
              </w:rPr>
            </w:pPr>
          </w:p>
        </w:tc>
        <w:tc>
          <w:tcPr>
            <w:tcW w:w="483" w:type="dxa"/>
            <w:tcMar>
              <w:top w:w="100" w:type="dxa"/>
              <w:left w:w="100" w:type="dxa"/>
              <w:bottom w:w="100" w:type="dxa"/>
              <w:right w:w="100" w:type="dxa"/>
            </w:tcMar>
          </w:tcPr>
          <w:p w14:paraId="25D33F81" w14:textId="77777777" w:rsidR="003143B6" w:rsidRPr="008A292A" w:rsidRDefault="003143B6" w:rsidP="008A292A">
            <w:pPr>
              <w:spacing w:after="0" w:line="240" w:lineRule="auto"/>
              <w:rPr>
                <w:rFonts w:ascii="Times New Roman" w:eastAsia="Times New Roman" w:hAnsi="Times New Roman" w:cs="Times New Roman"/>
                <w:color w:val="000000"/>
                <w:sz w:val="20"/>
                <w:szCs w:val="20"/>
              </w:rPr>
            </w:pPr>
          </w:p>
        </w:tc>
        <w:tc>
          <w:tcPr>
            <w:tcW w:w="483" w:type="dxa"/>
            <w:tcMar>
              <w:top w:w="100" w:type="dxa"/>
              <w:left w:w="100" w:type="dxa"/>
              <w:bottom w:w="100" w:type="dxa"/>
              <w:right w:w="100" w:type="dxa"/>
            </w:tcMar>
          </w:tcPr>
          <w:p w14:paraId="343802DE" w14:textId="77777777" w:rsidR="003143B6" w:rsidRPr="008A292A" w:rsidRDefault="003143B6" w:rsidP="008A292A">
            <w:pPr>
              <w:spacing w:after="0" w:line="240" w:lineRule="auto"/>
              <w:rPr>
                <w:rFonts w:ascii="Times New Roman" w:eastAsia="Times New Roman" w:hAnsi="Times New Roman" w:cs="Times New Roman"/>
                <w:color w:val="000000"/>
                <w:sz w:val="20"/>
                <w:szCs w:val="20"/>
              </w:rPr>
            </w:pPr>
          </w:p>
        </w:tc>
        <w:tc>
          <w:tcPr>
            <w:tcW w:w="1905" w:type="dxa"/>
            <w:tcMar>
              <w:top w:w="100" w:type="dxa"/>
              <w:left w:w="100" w:type="dxa"/>
              <w:bottom w:w="100" w:type="dxa"/>
              <w:right w:w="100" w:type="dxa"/>
            </w:tcMar>
          </w:tcPr>
          <w:p w14:paraId="63D2D1AB" w14:textId="77777777" w:rsidR="003143B6" w:rsidRPr="008A292A" w:rsidRDefault="003143B6" w:rsidP="008A292A">
            <w:pPr>
              <w:spacing w:after="0" w:line="240" w:lineRule="auto"/>
              <w:rPr>
                <w:rFonts w:ascii="Times New Roman" w:eastAsia="Times New Roman" w:hAnsi="Times New Roman" w:cs="Times New Roman"/>
                <w:color w:val="000000"/>
                <w:sz w:val="20"/>
                <w:szCs w:val="20"/>
              </w:rPr>
            </w:pPr>
          </w:p>
        </w:tc>
      </w:tr>
      <w:tr w:rsidR="003143B6" w:rsidRPr="008A292A" w14:paraId="6794198C" w14:textId="77777777" w:rsidTr="00365322">
        <w:trPr>
          <w:trHeight w:val="57"/>
        </w:trPr>
        <w:tc>
          <w:tcPr>
            <w:tcW w:w="715" w:type="dxa"/>
            <w:tcMar>
              <w:top w:w="100" w:type="dxa"/>
              <w:left w:w="100" w:type="dxa"/>
              <w:bottom w:w="100" w:type="dxa"/>
              <w:right w:w="100" w:type="dxa"/>
            </w:tcMar>
          </w:tcPr>
          <w:p w14:paraId="23702BF8" w14:textId="77777777" w:rsidR="003143B6" w:rsidRPr="00CB4BB3" w:rsidRDefault="003143B6" w:rsidP="008A292A">
            <w:pPr>
              <w:spacing w:after="0" w:line="240" w:lineRule="auto"/>
              <w:jc w:val="center"/>
              <w:rPr>
                <w:rFonts w:ascii="Times New Roman" w:eastAsia="Times New Roman" w:hAnsi="Times New Roman" w:cs="Times New Roman"/>
                <w:color w:val="000000"/>
                <w:sz w:val="24"/>
                <w:szCs w:val="24"/>
              </w:rPr>
            </w:pPr>
            <w:r w:rsidRPr="00CB4BB3">
              <w:rPr>
                <w:rFonts w:ascii="Times New Roman" w:eastAsia="Times New Roman" w:hAnsi="Times New Roman" w:cs="Times New Roman"/>
                <w:color w:val="000000"/>
                <w:sz w:val="24"/>
                <w:szCs w:val="24"/>
              </w:rPr>
              <w:t>10</w:t>
            </w:r>
          </w:p>
        </w:tc>
        <w:tc>
          <w:tcPr>
            <w:tcW w:w="2152" w:type="dxa"/>
            <w:tcMar>
              <w:top w:w="100" w:type="dxa"/>
              <w:left w:w="100" w:type="dxa"/>
              <w:bottom w:w="100" w:type="dxa"/>
              <w:right w:w="100" w:type="dxa"/>
            </w:tcMar>
          </w:tcPr>
          <w:p w14:paraId="21539B98" w14:textId="77777777" w:rsidR="003143B6" w:rsidRPr="00CB4BB3" w:rsidRDefault="003143B6" w:rsidP="008A292A">
            <w:pPr>
              <w:spacing w:after="0" w:line="240" w:lineRule="auto"/>
              <w:rPr>
                <w:rFonts w:ascii="Times New Roman" w:eastAsia="Times New Roman" w:hAnsi="Times New Roman" w:cs="Times New Roman"/>
                <w:color w:val="000000"/>
                <w:sz w:val="24"/>
                <w:szCs w:val="24"/>
              </w:rPr>
            </w:pPr>
            <w:r w:rsidRPr="00CB4BB3">
              <w:rPr>
                <w:rFonts w:ascii="Times New Roman" w:eastAsia="Times New Roman" w:hAnsi="Times New Roman" w:cs="Times New Roman"/>
                <w:color w:val="000000"/>
                <w:sz w:val="24"/>
                <w:szCs w:val="24"/>
              </w:rPr>
              <w:t>Kemudahan memahami materi</w:t>
            </w:r>
          </w:p>
        </w:tc>
        <w:tc>
          <w:tcPr>
            <w:tcW w:w="482" w:type="dxa"/>
            <w:tcMar>
              <w:top w:w="100" w:type="dxa"/>
              <w:left w:w="100" w:type="dxa"/>
              <w:bottom w:w="100" w:type="dxa"/>
              <w:right w:w="100" w:type="dxa"/>
            </w:tcMar>
          </w:tcPr>
          <w:p w14:paraId="1F84C92C" w14:textId="77777777" w:rsidR="003143B6" w:rsidRPr="008A292A" w:rsidRDefault="003143B6" w:rsidP="008A292A">
            <w:pPr>
              <w:spacing w:after="0" w:line="240" w:lineRule="auto"/>
              <w:rPr>
                <w:rFonts w:ascii="Times New Roman" w:eastAsia="Times New Roman" w:hAnsi="Times New Roman" w:cs="Times New Roman"/>
                <w:color w:val="000000"/>
                <w:sz w:val="20"/>
                <w:szCs w:val="20"/>
              </w:rPr>
            </w:pPr>
          </w:p>
        </w:tc>
        <w:tc>
          <w:tcPr>
            <w:tcW w:w="483" w:type="dxa"/>
            <w:tcMar>
              <w:top w:w="100" w:type="dxa"/>
              <w:left w:w="100" w:type="dxa"/>
              <w:bottom w:w="100" w:type="dxa"/>
              <w:right w:w="100" w:type="dxa"/>
            </w:tcMar>
          </w:tcPr>
          <w:p w14:paraId="4426643E" w14:textId="77777777" w:rsidR="003143B6" w:rsidRPr="008A292A" w:rsidRDefault="003143B6" w:rsidP="008A292A">
            <w:pPr>
              <w:spacing w:after="0" w:line="240" w:lineRule="auto"/>
              <w:rPr>
                <w:rFonts w:ascii="Times New Roman" w:eastAsia="Times New Roman" w:hAnsi="Times New Roman" w:cs="Times New Roman"/>
                <w:color w:val="000000"/>
                <w:sz w:val="20"/>
                <w:szCs w:val="20"/>
              </w:rPr>
            </w:pPr>
          </w:p>
        </w:tc>
        <w:tc>
          <w:tcPr>
            <w:tcW w:w="483" w:type="dxa"/>
            <w:tcMar>
              <w:top w:w="100" w:type="dxa"/>
              <w:left w:w="100" w:type="dxa"/>
              <w:bottom w:w="100" w:type="dxa"/>
              <w:right w:w="100" w:type="dxa"/>
            </w:tcMar>
          </w:tcPr>
          <w:p w14:paraId="0FE06E66" w14:textId="77777777" w:rsidR="003143B6" w:rsidRPr="008A292A" w:rsidRDefault="003143B6" w:rsidP="008A292A">
            <w:pPr>
              <w:spacing w:after="0" w:line="240" w:lineRule="auto"/>
              <w:rPr>
                <w:rFonts w:ascii="Times New Roman" w:eastAsia="Times New Roman" w:hAnsi="Times New Roman" w:cs="Times New Roman"/>
                <w:color w:val="000000"/>
                <w:sz w:val="20"/>
                <w:szCs w:val="20"/>
              </w:rPr>
            </w:pPr>
          </w:p>
        </w:tc>
        <w:tc>
          <w:tcPr>
            <w:tcW w:w="483" w:type="dxa"/>
            <w:tcMar>
              <w:top w:w="100" w:type="dxa"/>
              <w:left w:w="100" w:type="dxa"/>
              <w:bottom w:w="100" w:type="dxa"/>
              <w:right w:w="100" w:type="dxa"/>
            </w:tcMar>
          </w:tcPr>
          <w:p w14:paraId="2FF80AA9" w14:textId="77777777" w:rsidR="003143B6" w:rsidRPr="008A292A" w:rsidRDefault="003143B6" w:rsidP="008A292A">
            <w:pPr>
              <w:spacing w:after="0" w:line="240" w:lineRule="auto"/>
              <w:rPr>
                <w:rFonts w:ascii="Times New Roman" w:eastAsia="Times New Roman" w:hAnsi="Times New Roman" w:cs="Times New Roman"/>
                <w:color w:val="000000"/>
                <w:sz w:val="20"/>
                <w:szCs w:val="20"/>
              </w:rPr>
            </w:pPr>
          </w:p>
        </w:tc>
        <w:tc>
          <w:tcPr>
            <w:tcW w:w="483" w:type="dxa"/>
            <w:tcMar>
              <w:top w:w="100" w:type="dxa"/>
              <w:left w:w="100" w:type="dxa"/>
              <w:bottom w:w="100" w:type="dxa"/>
              <w:right w:w="100" w:type="dxa"/>
            </w:tcMar>
          </w:tcPr>
          <w:p w14:paraId="59BDB36F" w14:textId="77777777" w:rsidR="003143B6" w:rsidRPr="008A292A" w:rsidRDefault="003143B6" w:rsidP="008A292A">
            <w:pPr>
              <w:spacing w:after="0" w:line="240" w:lineRule="auto"/>
              <w:rPr>
                <w:rFonts w:ascii="Times New Roman" w:eastAsia="Times New Roman" w:hAnsi="Times New Roman" w:cs="Times New Roman"/>
                <w:color w:val="000000"/>
                <w:sz w:val="20"/>
                <w:szCs w:val="20"/>
              </w:rPr>
            </w:pPr>
          </w:p>
        </w:tc>
        <w:tc>
          <w:tcPr>
            <w:tcW w:w="1905" w:type="dxa"/>
            <w:tcMar>
              <w:top w:w="100" w:type="dxa"/>
              <w:left w:w="100" w:type="dxa"/>
              <w:bottom w:w="100" w:type="dxa"/>
              <w:right w:w="100" w:type="dxa"/>
            </w:tcMar>
          </w:tcPr>
          <w:p w14:paraId="5D999272" w14:textId="77777777" w:rsidR="003143B6" w:rsidRPr="008A292A" w:rsidRDefault="003143B6" w:rsidP="008A292A">
            <w:pPr>
              <w:spacing w:after="0" w:line="240" w:lineRule="auto"/>
              <w:rPr>
                <w:rFonts w:ascii="Times New Roman" w:eastAsia="Times New Roman" w:hAnsi="Times New Roman" w:cs="Times New Roman"/>
                <w:color w:val="000000"/>
                <w:sz w:val="20"/>
                <w:szCs w:val="20"/>
              </w:rPr>
            </w:pPr>
          </w:p>
        </w:tc>
      </w:tr>
    </w:tbl>
    <w:p w14:paraId="37A4EC8C" w14:textId="596E3AD2" w:rsidR="003143B6" w:rsidRPr="00824FCA" w:rsidRDefault="003143B6" w:rsidP="00EB7441">
      <w:pPr>
        <w:spacing w:after="0" w:line="240" w:lineRule="auto"/>
        <w:ind w:left="709"/>
        <w:jc w:val="both"/>
        <w:rPr>
          <w:rFonts w:ascii="Times New Roman" w:eastAsia="Times New Roman" w:hAnsi="Times New Roman" w:cs="Times New Roman"/>
          <w:color w:val="000000"/>
          <w:sz w:val="24"/>
          <w:szCs w:val="24"/>
        </w:rPr>
      </w:pPr>
      <w:r w:rsidRPr="00824FCA">
        <w:rPr>
          <w:rFonts w:ascii="Times New Roman" w:eastAsia="Times New Roman" w:hAnsi="Times New Roman" w:cs="Times New Roman"/>
          <w:color w:val="000000"/>
          <w:sz w:val="24"/>
          <w:szCs w:val="24"/>
        </w:rPr>
        <w:t>Adaptasi Purb</w:t>
      </w:r>
      <w:r w:rsidR="00CE1F33">
        <w:rPr>
          <w:rFonts w:ascii="Times New Roman" w:eastAsia="Times New Roman" w:hAnsi="Times New Roman" w:cs="Times New Roman"/>
          <w:color w:val="000000"/>
          <w:sz w:val="24"/>
          <w:szCs w:val="24"/>
        </w:rPr>
        <w:t>a</w:t>
      </w:r>
      <w:r w:rsidRPr="00824FCA">
        <w:rPr>
          <w:rFonts w:ascii="Times New Roman" w:eastAsia="Times New Roman" w:hAnsi="Times New Roman" w:cs="Times New Roman"/>
          <w:color w:val="000000"/>
          <w:sz w:val="24"/>
          <w:szCs w:val="24"/>
        </w:rPr>
        <w:t xml:space="preserve"> </w:t>
      </w:r>
      <w:r w:rsidR="00CE1F33">
        <w:rPr>
          <w:rFonts w:ascii="Times New Roman" w:eastAsia="Times New Roman" w:hAnsi="Times New Roman" w:cs="Times New Roman"/>
          <w:color w:val="000000"/>
          <w:sz w:val="24"/>
          <w:szCs w:val="24"/>
        </w:rPr>
        <w:t>(</w:t>
      </w:r>
      <w:r w:rsidRPr="00824FCA">
        <w:rPr>
          <w:rFonts w:ascii="Times New Roman" w:eastAsia="Times New Roman" w:hAnsi="Times New Roman" w:cs="Times New Roman"/>
          <w:color w:val="000000"/>
          <w:sz w:val="24"/>
          <w:szCs w:val="24"/>
        </w:rPr>
        <w:t>2018)</w:t>
      </w:r>
    </w:p>
    <w:p w14:paraId="7967D912" w14:textId="77777777" w:rsidR="00365322" w:rsidRDefault="003143B6" w:rsidP="00EF70D2">
      <w:pPr>
        <w:spacing w:after="0" w:line="240" w:lineRule="auto"/>
        <w:jc w:val="both"/>
        <w:rPr>
          <w:rFonts w:ascii="Times New Roman" w:eastAsia="Times New Roman" w:hAnsi="Times New Roman" w:cs="Times New Roman"/>
          <w:b/>
          <w:bCs/>
          <w:color w:val="000000"/>
          <w:sz w:val="24"/>
          <w:szCs w:val="24"/>
        </w:rPr>
        <w:sectPr w:rsidR="00365322" w:rsidSect="006C1AC0">
          <w:type w:val="continuous"/>
          <w:pgSz w:w="11907" w:h="16839" w:code="9"/>
          <w:pgMar w:top="1701" w:right="1701" w:bottom="1701" w:left="1701" w:header="708" w:footer="708" w:gutter="0"/>
          <w:cols w:space="708"/>
          <w:docGrid w:linePitch="360"/>
        </w:sectPr>
      </w:pPr>
      <w:r w:rsidRPr="00824FCA">
        <w:rPr>
          <w:rFonts w:ascii="Times New Roman" w:eastAsia="Times New Roman" w:hAnsi="Times New Roman" w:cs="Times New Roman"/>
          <w:b/>
          <w:bCs/>
          <w:color w:val="000000"/>
          <w:sz w:val="24"/>
          <w:szCs w:val="24"/>
        </w:rPr>
        <w:t> </w:t>
      </w:r>
    </w:p>
    <w:p w14:paraId="00D9E944" w14:textId="72A3E067" w:rsidR="003143B6" w:rsidRPr="002A5DEC" w:rsidRDefault="003143B6" w:rsidP="00EF70D2">
      <w:pPr>
        <w:spacing w:after="0" w:line="240" w:lineRule="auto"/>
        <w:jc w:val="both"/>
        <w:rPr>
          <w:rFonts w:ascii="Times New Roman" w:eastAsia="Times New Roman" w:hAnsi="Times New Roman" w:cs="Times New Roman"/>
          <w:color w:val="000000"/>
          <w:sz w:val="24"/>
          <w:szCs w:val="24"/>
        </w:rPr>
      </w:pPr>
      <w:r w:rsidRPr="00824FCA">
        <w:rPr>
          <w:rFonts w:ascii="Times New Roman" w:eastAsia="Times New Roman" w:hAnsi="Times New Roman" w:cs="Times New Roman"/>
          <w:color w:val="000000"/>
          <w:sz w:val="24"/>
          <w:szCs w:val="24"/>
        </w:rPr>
        <w:t xml:space="preserve">Kriteria penilaian untuk validasi ahli dan respon siswa dinyatakan dengan angka dengan kriterinya </w:t>
      </w:r>
      <w:r w:rsidR="002A5DEC">
        <w:rPr>
          <w:rFonts w:ascii="Times New Roman" w:eastAsia="Times New Roman" w:hAnsi="Times New Roman" w:cs="Times New Roman"/>
          <w:color w:val="000000"/>
          <w:sz w:val="24"/>
          <w:szCs w:val="24"/>
        </w:rPr>
        <w:t xml:space="preserve">sebagai berikut: </w:t>
      </w:r>
      <w:r w:rsidRPr="00824FCA">
        <w:rPr>
          <w:rFonts w:ascii="Times New Roman" w:eastAsia="Times New Roman" w:hAnsi="Times New Roman" w:cs="Times New Roman"/>
          <w:color w:val="000000"/>
          <w:sz w:val="24"/>
          <w:szCs w:val="24"/>
        </w:rPr>
        <w:t>5: Sangat Sesuai</w:t>
      </w:r>
      <w:r w:rsidR="002A5DEC">
        <w:rPr>
          <w:rFonts w:ascii="Times New Roman" w:eastAsia="Times New Roman" w:hAnsi="Times New Roman" w:cs="Times New Roman"/>
          <w:color w:val="000000"/>
          <w:sz w:val="24"/>
          <w:szCs w:val="24"/>
        </w:rPr>
        <w:t xml:space="preserve">, </w:t>
      </w:r>
      <w:r w:rsidRPr="00824FCA">
        <w:rPr>
          <w:rFonts w:ascii="Times New Roman" w:eastAsia="Times New Roman" w:hAnsi="Times New Roman" w:cs="Times New Roman"/>
          <w:color w:val="000000"/>
          <w:sz w:val="24"/>
          <w:szCs w:val="24"/>
        </w:rPr>
        <w:t>4: Sesuai</w:t>
      </w:r>
      <w:r w:rsidR="002A5DEC">
        <w:rPr>
          <w:rFonts w:ascii="Times New Roman" w:eastAsia="Times New Roman" w:hAnsi="Times New Roman" w:cs="Times New Roman"/>
          <w:color w:val="000000"/>
          <w:sz w:val="24"/>
          <w:szCs w:val="24"/>
        </w:rPr>
        <w:t xml:space="preserve">, </w:t>
      </w:r>
      <w:r w:rsidRPr="00824FCA">
        <w:rPr>
          <w:rFonts w:ascii="Times New Roman" w:eastAsia="Times New Roman" w:hAnsi="Times New Roman" w:cs="Times New Roman"/>
          <w:color w:val="000000"/>
          <w:sz w:val="24"/>
          <w:szCs w:val="24"/>
        </w:rPr>
        <w:t>3: Cukup Sesuai</w:t>
      </w:r>
      <w:r w:rsidR="002A5DEC">
        <w:rPr>
          <w:rFonts w:ascii="Times New Roman" w:eastAsia="Times New Roman" w:hAnsi="Times New Roman" w:cs="Times New Roman"/>
          <w:color w:val="000000"/>
          <w:sz w:val="24"/>
          <w:szCs w:val="24"/>
        </w:rPr>
        <w:t xml:space="preserve">, </w:t>
      </w:r>
      <w:r w:rsidRPr="00824FCA">
        <w:rPr>
          <w:rFonts w:ascii="Times New Roman" w:eastAsia="Times New Roman" w:hAnsi="Times New Roman" w:cs="Times New Roman"/>
          <w:sz w:val="24"/>
          <w:szCs w:val="24"/>
        </w:rPr>
        <w:t xml:space="preserve"> </w:t>
      </w:r>
      <w:r w:rsidR="002A5DEC">
        <w:rPr>
          <w:rFonts w:ascii="Times New Roman" w:eastAsia="Times New Roman" w:hAnsi="Times New Roman" w:cs="Times New Roman"/>
          <w:color w:val="000000"/>
          <w:sz w:val="24"/>
          <w:szCs w:val="24"/>
        </w:rPr>
        <w:t>2</w:t>
      </w:r>
      <w:r w:rsidRPr="00824FCA">
        <w:rPr>
          <w:rFonts w:ascii="Times New Roman" w:eastAsia="Times New Roman" w:hAnsi="Times New Roman" w:cs="Times New Roman"/>
          <w:color w:val="000000"/>
          <w:sz w:val="24"/>
          <w:szCs w:val="24"/>
        </w:rPr>
        <w:t>:</w:t>
      </w:r>
      <w:r w:rsidR="00EF70D2">
        <w:rPr>
          <w:rFonts w:ascii="Times New Roman" w:eastAsia="Times New Roman" w:hAnsi="Times New Roman" w:cs="Times New Roman"/>
          <w:color w:val="000000"/>
          <w:sz w:val="24"/>
          <w:szCs w:val="24"/>
        </w:rPr>
        <w:t xml:space="preserve"> </w:t>
      </w:r>
      <w:r w:rsidRPr="00824FCA">
        <w:rPr>
          <w:rFonts w:ascii="Times New Roman" w:eastAsia="Times New Roman" w:hAnsi="Times New Roman" w:cs="Times New Roman"/>
          <w:color w:val="000000"/>
          <w:sz w:val="24"/>
          <w:szCs w:val="24"/>
        </w:rPr>
        <w:t>Kurang Sesuai</w:t>
      </w:r>
      <w:r w:rsidR="002A5DEC">
        <w:rPr>
          <w:rFonts w:ascii="Times New Roman" w:eastAsia="Times New Roman" w:hAnsi="Times New Roman" w:cs="Times New Roman"/>
          <w:color w:val="000000"/>
          <w:sz w:val="24"/>
          <w:szCs w:val="24"/>
        </w:rPr>
        <w:t xml:space="preserve">, </w:t>
      </w:r>
      <w:r w:rsidRPr="002A5DEC">
        <w:rPr>
          <w:rFonts w:ascii="Times New Roman" w:eastAsia="Times New Roman" w:hAnsi="Times New Roman" w:cs="Times New Roman"/>
          <w:color w:val="000000"/>
          <w:sz w:val="24"/>
          <w:szCs w:val="24"/>
        </w:rPr>
        <w:t>1: Tidak Sesuai.</w:t>
      </w:r>
    </w:p>
    <w:p w14:paraId="2C55C153" w14:textId="5BF9F809" w:rsidR="001F0E36" w:rsidRPr="00A06A59" w:rsidRDefault="001F0E36" w:rsidP="00DE11AD">
      <w:pPr>
        <w:spacing w:after="0" w:line="240" w:lineRule="auto"/>
        <w:ind w:firstLine="284"/>
        <w:jc w:val="both"/>
        <w:rPr>
          <w:rFonts w:ascii="Times New Roman" w:hAnsi="Times New Roman" w:cs="Times New Roman"/>
          <w:sz w:val="24"/>
          <w:szCs w:val="24"/>
        </w:rPr>
      </w:pPr>
      <w:r w:rsidRPr="00824FCA">
        <w:rPr>
          <w:rFonts w:ascii="Times New Roman" w:hAnsi="Times New Roman" w:cs="Times New Roman"/>
          <w:sz w:val="24"/>
          <w:szCs w:val="24"/>
        </w:rPr>
        <w:t>Analisis data pada penelitian ini melalui</w:t>
      </w:r>
      <w:r w:rsidR="00A06A59">
        <w:rPr>
          <w:rFonts w:ascii="Times New Roman" w:hAnsi="Times New Roman" w:cs="Times New Roman"/>
          <w:sz w:val="24"/>
          <w:szCs w:val="24"/>
        </w:rPr>
        <w:t xml:space="preserve"> d</w:t>
      </w:r>
      <w:r w:rsidRPr="00A06A59">
        <w:rPr>
          <w:rFonts w:ascii="Times New Roman" w:hAnsi="Times New Roman" w:cs="Times New Roman"/>
          <w:sz w:val="24"/>
          <w:szCs w:val="24"/>
        </w:rPr>
        <w:t xml:space="preserve">ata yang telah diperoleh dari angket </w:t>
      </w:r>
      <w:r w:rsidRPr="00A06A59">
        <w:rPr>
          <w:rFonts w:ascii="Times New Roman" w:hAnsi="Times New Roman" w:cs="Times New Roman"/>
          <w:sz w:val="24"/>
          <w:szCs w:val="24"/>
          <w:lang w:val="en-US"/>
        </w:rPr>
        <w:t>validasi ahli</w:t>
      </w:r>
      <w:r w:rsidRPr="00A06A59">
        <w:rPr>
          <w:rFonts w:ascii="Times New Roman" w:hAnsi="Times New Roman" w:cs="Times New Roman"/>
          <w:sz w:val="24"/>
          <w:szCs w:val="24"/>
        </w:rPr>
        <w:t xml:space="preserve"> dan respon </w:t>
      </w:r>
      <w:r w:rsidRPr="00A06A59">
        <w:rPr>
          <w:rFonts w:ascii="Times New Roman" w:hAnsi="Times New Roman" w:cs="Times New Roman"/>
          <w:sz w:val="24"/>
          <w:szCs w:val="24"/>
          <w:lang w:val="en-US"/>
        </w:rPr>
        <w:t>siswa</w:t>
      </w:r>
      <w:r w:rsidRPr="00A06A59">
        <w:rPr>
          <w:rFonts w:ascii="Times New Roman" w:hAnsi="Times New Roman" w:cs="Times New Roman"/>
          <w:sz w:val="24"/>
          <w:szCs w:val="24"/>
        </w:rPr>
        <w:t xml:space="preserve"> dianalisis menggunakan teknik analisis </w:t>
      </w:r>
      <w:r w:rsidRPr="00A06A59">
        <w:rPr>
          <w:rFonts w:ascii="Times New Roman" w:hAnsi="Times New Roman" w:cs="Times New Roman"/>
          <w:sz w:val="24"/>
          <w:szCs w:val="24"/>
        </w:rPr>
        <w:t>deskriptif dengan skala lim</w:t>
      </w:r>
      <w:r w:rsidRPr="00A06A59">
        <w:rPr>
          <w:rFonts w:ascii="Times New Roman" w:hAnsi="Times New Roman" w:cs="Times New Roman"/>
          <w:sz w:val="24"/>
          <w:szCs w:val="24"/>
          <w:lang w:val="en-US"/>
        </w:rPr>
        <w:t>a,</w:t>
      </w:r>
      <w:r w:rsidRPr="00A06A59">
        <w:rPr>
          <w:rFonts w:ascii="Times New Roman" w:hAnsi="Times New Roman" w:cs="Times New Roman"/>
          <w:sz w:val="24"/>
          <w:szCs w:val="24"/>
        </w:rPr>
        <w:t xml:space="preserve"> </w:t>
      </w:r>
      <w:r w:rsidRPr="00A06A59">
        <w:rPr>
          <w:rFonts w:ascii="Times New Roman" w:hAnsi="Times New Roman" w:cs="Times New Roman"/>
          <w:sz w:val="24"/>
          <w:szCs w:val="24"/>
          <w:lang w:val="en-US"/>
        </w:rPr>
        <w:t xml:space="preserve">untuk menilai validitas dan kepraktisan </w:t>
      </w:r>
      <w:r w:rsidR="003063F9" w:rsidRPr="00A06A59">
        <w:rPr>
          <w:rFonts w:ascii="Times New Roman" w:hAnsi="Times New Roman" w:cs="Times New Roman"/>
          <w:sz w:val="24"/>
          <w:szCs w:val="24"/>
          <w:lang w:val="en-US"/>
        </w:rPr>
        <w:t>media</w:t>
      </w:r>
      <w:r w:rsidRPr="00A06A59">
        <w:rPr>
          <w:rFonts w:ascii="Times New Roman" w:hAnsi="Times New Roman" w:cs="Times New Roman"/>
          <w:sz w:val="24"/>
          <w:szCs w:val="24"/>
          <w:lang w:val="en-US"/>
        </w:rPr>
        <w:t xml:space="preserve">. </w:t>
      </w:r>
    </w:p>
    <w:p w14:paraId="70E64712" w14:textId="77777777" w:rsidR="001F0E36" w:rsidRPr="00824FCA" w:rsidRDefault="001F0E36" w:rsidP="00A06A59">
      <w:pPr>
        <w:spacing w:after="0" w:line="240" w:lineRule="auto"/>
        <w:jc w:val="both"/>
        <w:rPr>
          <w:rFonts w:ascii="Times New Roman" w:hAnsi="Times New Roman" w:cs="Times New Roman"/>
          <w:sz w:val="24"/>
          <w:szCs w:val="24"/>
        </w:rPr>
      </w:pPr>
      <w:r w:rsidRPr="00824FCA">
        <w:rPr>
          <w:rFonts w:ascii="Times New Roman" w:hAnsi="Times New Roman" w:cs="Times New Roman"/>
          <w:sz w:val="24"/>
          <w:szCs w:val="24"/>
        </w:rPr>
        <w:t>Rumus yang digunakan adalah:</w:t>
      </w:r>
    </w:p>
    <w:p w14:paraId="4D41670A" w14:textId="10BAA477" w:rsidR="001F0E36" w:rsidRPr="00824FCA" w:rsidRDefault="003C4CCD" w:rsidP="00365322">
      <w:pPr>
        <w:spacing w:after="0" w:line="240" w:lineRule="auto"/>
        <w:jc w:val="both"/>
        <w:rPr>
          <w:rFonts w:ascii="Times New Roman" w:hAnsi="Times New Roman" w:cs="Times New Roman"/>
          <w:sz w:val="24"/>
          <w:szCs w:val="24"/>
        </w:rPr>
      </w:pPr>
      <m:oMath>
        <m:r>
          <w:rPr>
            <w:rFonts w:ascii="Cambria Math" w:hAnsi="Cambria Math" w:cs="Times New Roman"/>
            <w:sz w:val="20"/>
            <w:szCs w:val="20"/>
          </w:rPr>
          <m:t>%</m:t>
        </m:r>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 xml:space="preserve">jumlah skor  </m:t>
            </m:r>
          </m:num>
          <m:den>
            <m:r>
              <w:rPr>
                <w:rFonts w:ascii="Cambria Math" w:hAnsi="Cambria Math" w:cs="Times New Roman"/>
                <w:sz w:val="20"/>
                <w:szCs w:val="20"/>
              </w:rPr>
              <m:t>jumlah skor maksimal</m:t>
            </m:r>
          </m:den>
        </m:f>
        <m:r>
          <m:rPr>
            <m:sty m:val="p"/>
          </m:rPr>
          <w:rPr>
            <w:rFonts w:ascii="Cambria Math" w:hAnsi="Cambria Math" w:cs="Times New Roman"/>
            <w:sz w:val="20"/>
            <w:szCs w:val="20"/>
          </w:rPr>
          <m:t>×100%</m:t>
        </m:r>
      </m:oMath>
      <w:r w:rsidR="001F0E36" w:rsidRPr="00824FCA">
        <w:rPr>
          <w:rFonts w:ascii="Times New Roman" w:hAnsi="Times New Roman" w:cs="Times New Roman"/>
          <w:sz w:val="24"/>
          <w:szCs w:val="24"/>
        </w:rPr>
        <w:t xml:space="preserve"> </w:t>
      </w:r>
      <w:r w:rsidR="006C7ED9">
        <w:rPr>
          <w:rFonts w:ascii="Times New Roman" w:hAnsi="Times New Roman" w:cs="Times New Roman"/>
          <w:sz w:val="24"/>
          <w:szCs w:val="24"/>
        </w:rPr>
        <w:tab/>
        <w:t>...(1)</w:t>
      </w:r>
    </w:p>
    <w:p w14:paraId="611ABAE1" w14:textId="3D2145D2" w:rsidR="001F0E36" w:rsidRPr="00824FCA" w:rsidRDefault="001F0E36" w:rsidP="00365322">
      <w:pPr>
        <w:spacing w:after="0" w:line="240" w:lineRule="auto"/>
        <w:jc w:val="both"/>
        <w:rPr>
          <w:rFonts w:ascii="Times New Roman" w:hAnsi="Times New Roman" w:cs="Times New Roman"/>
          <w:sz w:val="24"/>
          <w:szCs w:val="24"/>
        </w:rPr>
      </w:pPr>
      <w:bookmarkStart w:id="7" w:name="_Hlk204781968"/>
      <w:r w:rsidRPr="00824FCA">
        <w:rPr>
          <w:rFonts w:ascii="Times New Roman" w:hAnsi="Times New Roman" w:cs="Times New Roman"/>
          <w:sz w:val="24"/>
          <w:szCs w:val="24"/>
        </w:rPr>
        <w:t>(Riduwan dan Akdon</w:t>
      </w:r>
      <w:r w:rsidR="00DE11AD">
        <w:rPr>
          <w:rFonts w:ascii="Times New Roman" w:hAnsi="Times New Roman" w:cs="Times New Roman"/>
          <w:sz w:val="24"/>
          <w:szCs w:val="24"/>
        </w:rPr>
        <w:t xml:space="preserve">: </w:t>
      </w:r>
      <w:r w:rsidRPr="00824FCA">
        <w:rPr>
          <w:rFonts w:ascii="Times New Roman" w:hAnsi="Times New Roman" w:cs="Times New Roman"/>
          <w:sz w:val="24"/>
          <w:szCs w:val="24"/>
        </w:rPr>
        <w:t>2015)</w:t>
      </w:r>
    </w:p>
    <w:bookmarkEnd w:id="7"/>
    <w:p w14:paraId="5980382E" w14:textId="23F286C2" w:rsidR="001F0E36" w:rsidRPr="00824FCA" w:rsidRDefault="001F0E36" w:rsidP="00A06A59">
      <w:pPr>
        <w:spacing w:after="0" w:line="240" w:lineRule="auto"/>
        <w:jc w:val="both"/>
        <w:rPr>
          <w:rFonts w:ascii="Times New Roman" w:hAnsi="Times New Roman" w:cs="Times New Roman"/>
          <w:sz w:val="24"/>
          <w:szCs w:val="24"/>
        </w:rPr>
      </w:pPr>
      <w:r w:rsidRPr="00824FCA">
        <w:rPr>
          <w:rFonts w:ascii="Times New Roman" w:hAnsi="Times New Roman" w:cs="Times New Roman"/>
          <w:sz w:val="24"/>
          <w:szCs w:val="24"/>
        </w:rPr>
        <w:t>Setel</w:t>
      </w:r>
      <w:r w:rsidR="003063F9">
        <w:rPr>
          <w:rFonts w:ascii="Times New Roman" w:hAnsi="Times New Roman" w:cs="Times New Roman"/>
          <w:sz w:val="24"/>
          <w:szCs w:val="24"/>
        </w:rPr>
        <w:t>a</w:t>
      </w:r>
      <w:r w:rsidRPr="00824FCA">
        <w:rPr>
          <w:rFonts w:ascii="Times New Roman" w:hAnsi="Times New Roman" w:cs="Times New Roman"/>
          <w:sz w:val="24"/>
          <w:szCs w:val="24"/>
        </w:rPr>
        <w:t xml:space="preserve">h diperoleh </w:t>
      </w:r>
      <w:r w:rsidRPr="00824FCA">
        <w:rPr>
          <w:rFonts w:ascii="Times New Roman" w:hAnsi="Times New Roman" w:cs="Times New Roman"/>
          <w:color w:val="000000" w:themeColor="text1"/>
          <w:sz w:val="24"/>
          <w:szCs w:val="24"/>
          <w:lang w:val="en-US"/>
        </w:rPr>
        <w:t xml:space="preserve">kevalidan dan  kepraktisan produk, selanjutnya hasilnya </w:t>
      </w:r>
      <w:r w:rsidRPr="00824FCA">
        <w:rPr>
          <w:rFonts w:ascii="Times New Roman" w:hAnsi="Times New Roman" w:cs="Times New Roman"/>
          <w:sz w:val="24"/>
          <w:szCs w:val="24"/>
        </w:rPr>
        <w:t xml:space="preserve">dikonversi dengan kriteria pada tabel </w:t>
      </w:r>
      <w:r w:rsidR="00C25112">
        <w:rPr>
          <w:rFonts w:ascii="Times New Roman" w:hAnsi="Times New Roman" w:cs="Times New Roman"/>
          <w:sz w:val="24"/>
          <w:szCs w:val="24"/>
        </w:rPr>
        <w:t>4</w:t>
      </w:r>
      <w:r w:rsidRPr="00824FCA">
        <w:rPr>
          <w:rFonts w:ascii="Times New Roman" w:hAnsi="Times New Roman" w:cs="Times New Roman"/>
          <w:sz w:val="24"/>
          <w:szCs w:val="24"/>
        </w:rPr>
        <w:t>.</w:t>
      </w:r>
    </w:p>
    <w:p w14:paraId="1FFF79F5" w14:textId="77777777" w:rsidR="00365322" w:rsidRDefault="00365322" w:rsidP="00A06A59">
      <w:pPr>
        <w:pStyle w:val="Caption"/>
        <w:keepNext/>
        <w:spacing w:after="0"/>
        <w:ind w:left="567" w:hanging="567"/>
        <w:jc w:val="both"/>
        <w:rPr>
          <w:rFonts w:ascii="Times New Roman" w:hAnsi="Times New Roman" w:cs="Times New Roman"/>
          <w:b w:val="0"/>
          <w:bCs w:val="0"/>
          <w:color w:val="000000" w:themeColor="text1"/>
          <w:sz w:val="24"/>
          <w:szCs w:val="24"/>
          <w:lang w:val="en-US"/>
        </w:rPr>
        <w:sectPr w:rsidR="00365322" w:rsidSect="00365322">
          <w:type w:val="continuous"/>
          <w:pgSz w:w="11907" w:h="16839" w:code="9"/>
          <w:pgMar w:top="1701" w:right="1701" w:bottom="1701" w:left="1701" w:header="708" w:footer="708" w:gutter="0"/>
          <w:cols w:num="2" w:space="708"/>
          <w:docGrid w:linePitch="360"/>
        </w:sectPr>
      </w:pPr>
    </w:p>
    <w:p w14:paraId="26F832E0" w14:textId="6E149C61" w:rsidR="001F0E36" w:rsidRPr="003063F9" w:rsidRDefault="001F0E36" w:rsidP="003C7878">
      <w:pPr>
        <w:pStyle w:val="Caption"/>
        <w:keepNext/>
        <w:spacing w:after="0"/>
        <w:ind w:left="567" w:firstLine="284"/>
        <w:jc w:val="both"/>
        <w:rPr>
          <w:rFonts w:ascii="Times New Roman" w:hAnsi="Times New Roman" w:cs="Times New Roman"/>
          <w:b w:val="0"/>
          <w:bCs w:val="0"/>
          <w:color w:val="000000" w:themeColor="text1"/>
          <w:sz w:val="24"/>
          <w:szCs w:val="24"/>
          <w:lang w:val="en-US"/>
        </w:rPr>
      </w:pPr>
      <w:r w:rsidRPr="003063F9">
        <w:rPr>
          <w:rFonts w:ascii="Times New Roman" w:hAnsi="Times New Roman" w:cs="Times New Roman"/>
          <w:b w:val="0"/>
          <w:bCs w:val="0"/>
          <w:color w:val="000000" w:themeColor="text1"/>
          <w:sz w:val="24"/>
          <w:szCs w:val="24"/>
          <w:lang w:val="en-US"/>
        </w:rPr>
        <w:t xml:space="preserve">Tabel </w:t>
      </w:r>
      <w:r w:rsidR="00C25112">
        <w:rPr>
          <w:rFonts w:ascii="Times New Roman" w:hAnsi="Times New Roman" w:cs="Times New Roman"/>
          <w:b w:val="0"/>
          <w:bCs w:val="0"/>
          <w:color w:val="000000" w:themeColor="text1"/>
          <w:sz w:val="24"/>
          <w:szCs w:val="24"/>
          <w:lang w:val="en-US"/>
        </w:rPr>
        <w:t>4</w:t>
      </w:r>
      <w:r w:rsidRPr="003063F9">
        <w:rPr>
          <w:rFonts w:ascii="Times New Roman" w:hAnsi="Times New Roman" w:cs="Times New Roman"/>
          <w:b w:val="0"/>
          <w:bCs w:val="0"/>
          <w:color w:val="000000" w:themeColor="text1"/>
          <w:sz w:val="24"/>
          <w:szCs w:val="24"/>
          <w:lang w:val="en-US"/>
        </w:rPr>
        <w:t>. Kriteria Kevalidan dan Kepraktisan suatu Produk</w:t>
      </w:r>
    </w:p>
    <w:tbl>
      <w:tblPr>
        <w:tblW w:w="0" w:type="auto"/>
        <w:tblInd w:w="1101" w:type="dxa"/>
        <w:tblBorders>
          <w:top w:val="single" w:sz="4" w:space="0" w:color="000000" w:themeColor="text1"/>
          <w:bottom w:val="single" w:sz="4" w:space="0" w:color="000000" w:themeColor="text1"/>
          <w:insideH w:val="single" w:sz="4" w:space="0" w:color="000000" w:themeColor="text1"/>
        </w:tblBorders>
        <w:tblLook w:val="04A0" w:firstRow="1" w:lastRow="0" w:firstColumn="1" w:lastColumn="0" w:noHBand="0" w:noVBand="1"/>
      </w:tblPr>
      <w:tblGrid>
        <w:gridCol w:w="2287"/>
        <w:gridCol w:w="2598"/>
        <w:gridCol w:w="2598"/>
      </w:tblGrid>
      <w:tr w:rsidR="001F0E36" w:rsidRPr="00824FCA" w14:paraId="5B8F7471" w14:textId="77777777" w:rsidTr="003C7878">
        <w:trPr>
          <w:trHeight w:val="321"/>
        </w:trPr>
        <w:tc>
          <w:tcPr>
            <w:tcW w:w="2287" w:type="dxa"/>
            <w:tcBorders>
              <w:bottom w:val="single" w:sz="4" w:space="0" w:color="000000" w:themeColor="text1"/>
            </w:tcBorders>
            <w:vAlign w:val="center"/>
          </w:tcPr>
          <w:p w14:paraId="1AC48003" w14:textId="77777777" w:rsidR="001F0E36" w:rsidRPr="00824FCA" w:rsidRDefault="001F0E36" w:rsidP="00356FD3">
            <w:pPr>
              <w:spacing w:after="0" w:line="240" w:lineRule="auto"/>
              <w:jc w:val="center"/>
              <w:rPr>
                <w:rFonts w:ascii="Times New Roman" w:hAnsi="Times New Roman" w:cs="Times New Roman"/>
                <w:b/>
                <w:color w:val="000000" w:themeColor="text1"/>
                <w:sz w:val="24"/>
                <w:szCs w:val="24"/>
              </w:rPr>
            </w:pPr>
            <w:r w:rsidRPr="00824FCA">
              <w:rPr>
                <w:rFonts w:ascii="Times New Roman" w:hAnsi="Times New Roman" w:cs="Times New Roman"/>
                <w:b/>
                <w:color w:val="000000" w:themeColor="text1"/>
                <w:sz w:val="24"/>
                <w:szCs w:val="24"/>
              </w:rPr>
              <w:t>Skala Nilai</w:t>
            </w:r>
          </w:p>
        </w:tc>
        <w:tc>
          <w:tcPr>
            <w:tcW w:w="2598" w:type="dxa"/>
            <w:tcBorders>
              <w:bottom w:val="single" w:sz="4" w:space="0" w:color="000000" w:themeColor="text1"/>
            </w:tcBorders>
            <w:vAlign w:val="center"/>
          </w:tcPr>
          <w:p w14:paraId="7F6FB53F" w14:textId="77777777" w:rsidR="001F0E36" w:rsidRPr="00824FCA" w:rsidRDefault="001F0E36" w:rsidP="00356FD3">
            <w:pPr>
              <w:spacing w:after="0" w:line="240" w:lineRule="auto"/>
              <w:jc w:val="center"/>
              <w:rPr>
                <w:rFonts w:ascii="Times New Roman" w:hAnsi="Times New Roman" w:cs="Times New Roman"/>
                <w:b/>
                <w:color w:val="000000" w:themeColor="text1"/>
                <w:sz w:val="24"/>
                <w:szCs w:val="24"/>
              </w:rPr>
            </w:pPr>
            <w:r w:rsidRPr="00824FCA">
              <w:rPr>
                <w:rFonts w:ascii="Times New Roman" w:hAnsi="Times New Roman" w:cs="Times New Roman"/>
                <w:b/>
                <w:color w:val="000000" w:themeColor="text1"/>
                <w:sz w:val="24"/>
                <w:szCs w:val="24"/>
              </w:rPr>
              <w:t>Kategori</w:t>
            </w:r>
          </w:p>
        </w:tc>
        <w:tc>
          <w:tcPr>
            <w:tcW w:w="2598" w:type="dxa"/>
            <w:tcBorders>
              <w:bottom w:val="single" w:sz="4" w:space="0" w:color="000000" w:themeColor="text1"/>
            </w:tcBorders>
            <w:vAlign w:val="center"/>
          </w:tcPr>
          <w:p w14:paraId="7B8940FF" w14:textId="77777777" w:rsidR="001F0E36" w:rsidRPr="00824FCA" w:rsidRDefault="001F0E36" w:rsidP="00356FD3">
            <w:pPr>
              <w:spacing w:after="0" w:line="240" w:lineRule="auto"/>
              <w:jc w:val="center"/>
              <w:rPr>
                <w:rFonts w:ascii="Times New Roman" w:hAnsi="Times New Roman" w:cs="Times New Roman"/>
                <w:b/>
                <w:color w:val="000000" w:themeColor="text1"/>
                <w:sz w:val="24"/>
                <w:szCs w:val="24"/>
              </w:rPr>
            </w:pPr>
            <w:r w:rsidRPr="00824FCA">
              <w:rPr>
                <w:rFonts w:ascii="Times New Roman" w:hAnsi="Times New Roman" w:cs="Times New Roman"/>
                <w:b/>
                <w:color w:val="000000" w:themeColor="text1"/>
                <w:sz w:val="24"/>
                <w:szCs w:val="24"/>
              </w:rPr>
              <w:t>Penilaian (%)</w:t>
            </w:r>
          </w:p>
        </w:tc>
      </w:tr>
      <w:tr w:rsidR="001F0E36" w:rsidRPr="00824FCA" w14:paraId="36D6399F" w14:textId="77777777" w:rsidTr="003C7878">
        <w:trPr>
          <w:trHeight w:val="336"/>
        </w:trPr>
        <w:tc>
          <w:tcPr>
            <w:tcW w:w="2287" w:type="dxa"/>
            <w:tcBorders>
              <w:bottom w:val="nil"/>
            </w:tcBorders>
            <w:vAlign w:val="center"/>
          </w:tcPr>
          <w:p w14:paraId="2972EBFE" w14:textId="77777777" w:rsidR="001F0E36" w:rsidRPr="00824FCA" w:rsidRDefault="001F0E36" w:rsidP="00356FD3">
            <w:pPr>
              <w:spacing w:after="0" w:line="240" w:lineRule="auto"/>
              <w:jc w:val="center"/>
              <w:rPr>
                <w:rFonts w:ascii="Times New Roman" w:hAnsi="Times New Roman" w:cs="Times New Roman"/>
                <w:color w:val="000000" w:themeColor="text1"/>
                <w:sz w:val="24"/>
                <w:szCs w:val="24"/>
              </w:rPr>
            </w:pPr>
            <w:r w:rsidRPr="00824FCA">
              <w:rPr>
                <w:rFonts w:ascii="Times New Roman" w:hAnsi="Times New Roman" w:cs="Times New Roman"/>
                <w:color w:val="000000" w:themeColor="text1"/>
                <w:sz w:val="24"/>
                <w:szCs w:val="24"/>
              </w:rPr>
              <w:t>5</w:t>
            </w:r>
          </w:p>
        </w:tc>
        <w:tc>
          <w:tcPr>
            <w:tcW w:w="2598" w:type="dxa"/>
            <w:tcBorders>
              <w:bottom w:val="nil"/>
            </w:tcBorders>
          </w:tcPr>
          <w:p w14:paraId="38D43A0D" w14:textId="77777777" w:rsidR="001F0E36" w:rsidRPr="00824FCA" w:rsidRDefault="001F0E36" w:rsidP="00356FD3">
            <w:pPr>
              <w:spacing w:after="0" w:line="240" w:lineRule="auto"/>
              <w:jc w:val="center"/>
              <w:rPr>
                <w:rFonts w:ascii="Times New Roman" w:hAnsi="Times New Roman" w:cs="Times New Roman"/>
                <w:color w:val="000000" w:themeColor="text1"/>
                <w:sz w:val="24"/>
                <w:szCs w:val="24"/>
              </w:rPr>
            </w:pPr>
            <w:r w:rsidRPr="00824FCA">
              <w:rPr>
                <w:rFonts w:ascii="Times New Roman" w:hAnsi="Times New Roman" w:cs="Times New Roman"/>
                <w:color w:val="000000" w:themeColor="text1"/>
                <w:sz w:val="24"/>
                <w:szCs w:val="24"/>
              </w:rPr>
              <w:t>Sangat Baik</w:t>
            </w:r>
          </w:p>
        </w:tc>
        <w:tc>
          <w:tcPr>
            <w:tcW w:w="2598" w:type="dxa"/>
            <w:tcBorders>
              <w:bottom w:val="nil"/>
            </w:tcBorders>
            <w:vAlign w:val="center"/>
          </w:tcPr>
          <w:p w14:paraId="40C3E934" w14:textId="77777777" w:rsidR="001F0E36" w:rsidRPr="00824FCA" w:rsidRDefault="001F0E36" w:rsidP="00356FD3">
            <w:pPr>
              <w:spacing w:after="0" w:line="240" w:lineRule="auto"/>
              <w:jc w:val="center"/>
              <w:rPr>
                <w:rFonts w:ascii="Times New Roman" w:hAnsi="Times New Roman" w:cs="Times New Roman"/>
                <w:iCs/>
                <w:color w:val="000000" w:themeColor="text1"/>
                <w:sz w:val="24"/>
                <w:szCs w:val="24"/>
              </w:rPr>
            </w:pPr>
            <w:r w:rsidRPr="00824FCA">
              <w:rPr>
                <w:rFonts w:ascii="Times New Roman" w:hAnsi="Times New Roman" w:cs="Times New Roman"/>
                <w:iCs/>
                <w:color w:val="000000" w:themeColor="text1"/>
                <w:position w:val="-6"/>
                <w:sz w:val="24"/>
                <w:szCs w:val="24"/>
              </w:rPr>
              <w:object w:dxaOrig="1300" w:dyaOrig="279" w14:anchorId="6E9AEE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05" type="#_x0000_t75" style="width:65.65pt;height:14.4pt" o:ole="">
                  <v:imagedata r:id="rId16" o:title=""/>
                </v:shape>
                <o:OLEObject Type="Embed" ProgID="Equation.3" ShapeID="_x0000_i1205" DrawAspect="Content" ObjectID="_1815403897" r:id="rId17"/>
              </w:object>
            </w:r>
          </w:p>
        </w:tc>
      </w:tr>
      <w:tr w:rsidR="001F0E36" w:rsidRPr="00824FCA" w14:paraId="28BBDD09" w14:textId="77777777" w:rsidTr="003C7878">
        <w:trPr>
          <w:trHeight w:val="321"/>
        </w:trPr>
        <w:tc>
          <w:tcPr>
            <w:tcW w:w="2287" w:type="dxa"/>
            <w:tcBorders>
              <w:top w:val="nil"/>
              <w:bottom w:val="nil"/>
            </w:tcBorders>
            <w:vAlign w:val="center"/>
          </w:tcPr>
          <w:p w14:paraId="536D5869" w14:textId="77777777" w:rsidR="001F0E36" w:rsidRPr="00824FCA" w:rsidRDefault="001F0E36" w:rsidP="00356FD3">
            <w:pPr>
              <w:spacing w:after="0" w:line="240" w:lineRule="auto"/>
              <w:jc w:val="center"/>
              <w:rPr>
                <w:rFonts w:ascii="Times New Roman" w:hAnsi="Times New Roman" w:cs="Times New Roman"/>
                <w:color w:val="000000" w:themeColor="text1"/>
                <w:sz w:val="24"/>
                <w:szCs w:val="24"/>
              </w:rPr>
            </w:pPr>
            <w:r w:rsidRPr="00824FCA">
              <w:rPr>
                <w:rFonts w:ascii="Times New Roman" w:hAnsi="Times New Roman" w:cs="Times New Roman"/>
                <w:color w:val="000000" w:themeColor="text1"/>
                <w:sz w:val="24"/>
                <w:szCs w:val="24"/>
              </w:rPr>
              <w:t>4</w:t>
            </w:r>
          </w:p>
        </w:tc>
        <w:tc>
          <w:tcPr>
            <w:tcW w:w="2598" w:type="dxa"/>
            <w:tcBorders>
              <w:top w:val="nil"/>
              <w:bottom w:val="nil"/>
            </w:tcBorders>
          </w:tcPr>
          <w:p w14:paraId="24E59135" w14:textId="77777777" w:rsidR="001F0E36" w:rsidRPr="00824FCA" w:rsidRDefault="001F0E36" w:rsidP="00356FD3">
            <w:pPr>
              <w:spacing w:after="0" w:line="240" w:lineRule="auto"/>
              <w:jc w:val="center"/>
              <w:rPr>
                <w:rFonts w:ascii="Times New Roman" w:hAnsi="Times New Roman" w:cs="Times New Roman"/>
                <w:color w:val="000000" w:themeColor="text1"/>
                <w:sz w:val="24"/>
                <w:szCs w:val="24"/>
              </w:rPr>
            </w:pPr>
            <w:r w:rsidRPr="00824FCA">
              <w:rPr>
                <w:rFonts w:ascii="Times New Roman" w:hAnsi="Times New Roman" w:cs="Times New Roman"/>
                <w:color w:val="000000" w:themeColor="text1"/>
                <w:sz w:val="24"/>
                <w:szCs w:val="24"/>
              </w:rPr>
              <w:t>Baik</w:t>
            </w:r>
          </w:p>
        </w:tc>
        <w:tc>
          <w:tcPr>
            <w:tcW w:w="2598" w:type="dxa"/>
            <w:tcBorders>
              <w:top w:val="nil"/>
              <w:bottom w:val="nil"/>
            </w:tcBorders>
            <w:vAlign w:val="center"/>
          </w:tcPr>
          <w:p w14:paraId="160068A9" w14:textId="77777777" w:rsidR="001F0E36" w:rsidRPr="00824FCA" w:rsidRDefault="001F0E36" w:rsidP="00356FD3">
            <w:pPr>
              <w:spacing w:after="0" w:line="240" w:lineRule="auto"/>
              <w:jc w:val="center"/>
              <w:rPr>
                <w:rFonts w:ascii="Times New Roman" w:hAnsi="Times New Roman" w:cs="Times New Roman"/>
                <w:i/>
                <w:color w:val="000000" w:themeColor="text1"/>
                <w:sz w:val="24"/>
                <w:szCs w:val="24"/>
              </w:rPr>
            </w:pPr>
            <w:r w:rsidRPr="00824FCA">
              <w:rPr>
                <w:rFonts w:ascii="Times New Roman" w:hAnsi="Times New Roman" w:cs="Times New Roman"/>
                <w:iCs/>
                <w:color w:val="000000" w:themeColor="text1"/>
                <w:position w:val="-6"/>
                <w:sz w:val="24"/>
                <w:szCs w:val="24"/>
              </w:rPr>
              <w:object w:dxaOrig="1219" w:dyaOrig="279" w14:anchorId="48B5C922">
                <v:shape id="_x0000_i1206" type="#_x0000_t75" style="width:61.65pt;height:14.4pt" o:ole="">
                  <v:imagedata r:id="rId18" o:title=""/>
                </v:shape>
                <o:OLEObject Type="Embed" ProgID="Equation.3" ShapeID="_x0000_i1206" DrawAspect="Content" ObjectID="_1815403898" r:id="rId19"/>
              </w:object>
            </w:r>
          </w:p>
        </w:tc>
      </w:tr>
      <w:tr w:rsidR="001F0E36" w:rsidRPr="00824FCA" w14:paraId="0A02EC80" w14:textId="77777777" w:rsidTr="003C7878">
        <w:trPr>
          <w:trHeight w:val="336"/>
        </w:trPr>
        <w:tc>
          <w:tcPr>
            <w:tcW w:w="2287" w:type="dxa"/>
            <w:tcBorders>
              <w:top w:val="nil"/>
              <w:bottom w:val="nil"/>
            </w:tcBorders>
            <w:vAlign w:val="center"/>
          </w:tcPr>
          <w:p w14:paraId="4A1B5A3E" w14:textId="77777777" w:rsidR="001F0E36" w:rsidRPr="00824FCA" w:rsidRDefault="001F0E36" w:rsidP="00356FD3">
            <w:pPr>
              <w:spacing w:after="0" w:line="240" w:lineRule="auto"/>
              <w:jc w:val="center"/>
              <w:rPr>
                <w:rFonts w:ascii="Times New Roman" w:hAnsi="Times New Roman" w:cs="Times New Roman"/>
                <w:color w:val="000000" w:themeColor="text1"/>
                <w:sz w:val="24"/>
                <w:szCs w:val="24"/>
              </w:rPr>
            </w:pPr>
            <w:r w:rsidRPr="00824FCA">
              <w:rPr>
                <w:rFonts w:ascii="Times New Roman" w:hAnsi="Times New Roman" w:cs="Times New Roman"/>
                <w:color w:val="000000" w:themeColor="text1"/>
                <w:sz w:val="24"/>
                <w:szCs w:val="24"/>
              </w:rPr>
              <w:t>3</w:t>
            </w:r>
          </w:p>
        </w:tc>
        <w:tc>
          <w:tcPr>
            <w:tcW w:w="2598" w:type="dxa"/>
            <w:tcBorders>
              <w:top w:val="nil"/>
              <w:bottom w:val="nil"/>
            </w:tcBorders>
          </w:tcPr>
          <w:p w14:paraId="1661CA4D" w14:textId="77777777" w:rsidR="001F0E36" w:rsidRPr="00824FCA" w:rsidRDefault="001F0E36" w:rsidP="00356FD3">
            <w:pPr>
              <w:spacing w:after="0" w:line="240" w:lineRule="auto"/>
              <w:jc w:val="center"/>
              <w:rPr>
                <w:rFonts w:ascii="Times New Roman" w:hAnsi="Times New Roman" w:cs="Times New Roman"/>
                <w:color w:val="000000" w:themeColor="text1"/>
                <w:sz w:val="24"/>
                <w:szCs w:val="24"/>
              </w:rPr>
            </w:pPr>
            <w:r w:rsidRPr="00824FCA">
              <w:rPr>
                <w:rFonts w:ascii="Times New Roman" w:hAnsi="Times New Roman" w:cs="Times New Roman"/>
                <w:color w:val="000000" w:themeColor="text1"/>
                <w:sz w:val="24"/>
                <w:szCs w:val="24"/>
              </w:rPr>
              <w:t>Cukup Baik</w:t>
            </w:r>
          </w:p>
        </w:tc>
        <w:tc>
          <w:tcPr>
            <w:tcW w:w="2598" w:type="dxa"/>
            <w:tcBorders>
              <w:top w:val="nil"/>
              <w:bottom w:val="nil"/>
            </w:tcBorders>
            <w:vAlign w:val="center"/>
          </w:tcPr>
          <w:p w14:paraId="409AB447" w14:textId="77777777" w:rsidR="001F0E36" w:rsidRPr="00824FCA" w:rsidRDefault="001F0E36" w:rsidP="00356FD3">
            <w:pPr>
              <w:spacing w:after="0" w:line="240" w:lineRule="auto"/>
              <w:jc w:val="center"/>
              <w:rPr>
                <w:rFonts w:ascii="Times New Roman" w:hAnsi="Times New Roman" w:cs="Times New Roman"/>
                <w:i/>
                <w:color w:val="000000" w:themeColor="text1"/>
                <w:sz w:val="24"/>
                <w:szCs w:val="24"/>
              </w:rPr>
            </w:pPr>
            <w:r w:rsidRPr="00824FCA">
              <w:rPr>
                <w:rFonts w:ascii="Times New Roman" w:hAnsi="Times New Roman" w:cs="Times New Roman"/>
                <w:iCs/>
                <w:color w:val="000000" w:themeColor="text1"/>
                <w:position w:val="-6"/>
                <w:sz w:val="24"/>
                <w:szCs w:val="24"/>
              </w:rPr>
              <w:object w:dxaOrig="1219" w:dyaOrig="279" w14:anchorId="00F1F53F">
                <v:shape id="_x0000_i1207" type="#_x0000_t75" style="width:61.65pt;height:14.4pt" o:ole="">
                  <v:imagedata r:id="rId20" o:title=""/>
                </v:shape>
                <o:OLEObject Type="Embed" ProgID="Equation.3" ShapeID="_x0000_i1207" DrawAspect="Content" ObjectID="_1815403899" r:id="rId21"/>
              </w:object>
            </w:r>
          </w:p>
        </w:tc>
      </w:tr>
      <w:tr w:rsidR="001F0E36" w:rsidRPr="00824FCA" w14:paraId="6BD0AE75" w14:textId="77777777" w:rsidTr="003C7878">
        <w:trPr>
          <w:trHeight w:val="336"/>
        </w:trPr>
        <w:tc>
          <w:tcPr>
            <w:tcW w:w="2287" w:type="dxa"/>
            <w:tcBorders>
              <w:top w:val="nil"/>
              <w:bottom w:val="nil"/>
            </w:tcBorders>
            <w:vAlign w:val="center"/>
          </w:tcPr>
          <w:p w14:paraId="2D37A2C6" w14:textId="77777777" w:rsidR="001F0E36" w:rsidRPr="00824FCA" w:rsidRDefault="001F0E36" w:rsidP="00356FD3">
            <w:pPr>
              <w:spacing w:after="0" w:line="240" w:lineRule="auto"/>
              <w:jc w:val="center"/>
              <w:rPr>
                <w:rFonts w:ascii="Times New Roman" w:hAnsi="Times New Roman" w:cs="Times New Roman"/>
                <w:color w:val="000000" w:themeColor="text1"/>
                <w:sz w:val="24"/>
                <w:szCs w:val="24"/>
              </w:rPr>
            </w:pPr>
            <w:r w:rsidRPr="00824FCA">
              <w:rPr>
                <w:rFonts w:ascii="Times New Roman" w:hAnsi="Times New Roman" w:cs="Times New Roman"/>
                <w:color w:val="000000" w:themeColor="text1"/>
                <w:sz w:val="24"/>
                <w:szCs w:val="24"/>
              </w:rPr>
              <w:t>2</w:t>
            </w:r>
          </w:p>
        </w:tc>
        <w:tc>
          <w:tcPr>
            <w:tcW w:w="2598" w:type="dxa"/>
            <w:tcBorders>
              <w:top w:val="nil"/>
              <w:bottom w:val="nil"/>
            </w:tcBorders>
          </w:tcPr>
          <w:p w14:paraId="4A6C4937" w14:textId="77777777" w:rsidR="001F0E36" w:rsidRPr="00824FCA" w:rsidRDefault="001F0E36" w:rsidP="00356FD3">
            <w:pPr>
              <w:spacing w:after="0" w:line="240" w:lineRule="auto"/>
              <w:jc w:val="center"/>
              <w:rPr>
                <w:rFonts w:ascii="Times New Roman" w:hAnsi="Times New Roman" w:cs="Times New Roman"/>
                <w:color w:val="000000" w:themeColor="text1"/>
                <w:sz w:val="24"/>
                <w:szCs w:val="24"/>
              </w:rPr>
            </w:pPr>
            <w:r w:rsidRPr="00824FCA">
              <w:rPr>
                <w:rFonts w:ascii="Times New Roman" w:hAnsi="Times New Roman" w:cs="Times New Roman"/>
                <w:color w:val="000000" w:themeColor="text1"/>
                <w:sz w:val="24"/>
                <w:szCs w:val="24"/>
              </w:rPr>
              <w:t>Kurang Baik</w:t>
            </w:r>
          </w:p>
        </w:tc>
        <w:tc>
          <w:tcPr>
            <w:tcW w:w="2598" w:type="dxa"/>
            <w:tcBorders>
              <w:top w:val="nil"/>
              <w:bottom w:val="nil"/>
            </w:tcBorders>
            <w:vAlign w:val="center"/>
          </w:tcPr>
          <w:p w14:paraId="3741A12B" w14:textId="77777777" w:rsidR="001F0E36" w:rsidRPr="00824FCA" w:rsidRDefault="001F0E36" w:rsidP="00356FD3">
            <w:pPr>
              <w:spacing w:after="0" w:line="240" w:lineRule="auto"/>
              <w:jc w:val="center"/>
              <w:rPr>
                <w:rFonts w:ascii="Times New Roman" w:hAnsi="Times New Roman" w:cs="Times New Roman"/>
                <w:i/>
                <w:color w:val="000000" w:themeColor="text1"/>
                <w:sz w:val="24"/>
                <w:szCs w:val="24"/>
              </w:rPr>
            </w:pPr>
            <w:r w:rsidRPr="00824FCA">
              <w:rPr>
                <w:rFonts w:ascii="Times New Roman" w:hAnsi="Times New Roman" w:cs="Times New Roman"/>
                <w:iCs/>
                <w:color w:val="000000" w:themeColor="text1"/>
                <w:position w:val="-6"/>
                <w:sz w:val="24"/>
                <w:szCs w:val="24"/>
              </w:rPr>
              <w:object w:dxaOrig="1219" w:dyaOrig="279" w14:anchorId="5D5A27D5">
                <v:shape id="_x0000_i1208" type="#_x0000_t75" style="width:61.65pt;height:14.4pt" o:ole="">
                  <v:imagedata r:id="rId22" o:title=""/>
                </v:shape>
                <o:OLEObject Type="Embed" ProgID="Equation.3" ShapeID="_x0000_i1208" DrawAspect="Content" ObjectID="_1815403900" r:id="rId23"/>
              </w:object>
            </w:r>
          </w:p>
        </w:tc>
      </w:tr>
      <w:tr w:rsidR="001F0E36" w:rsidRPr="00824FCA" w14:paraId="7271EDE1" w14:textId="77777777" w:rsidTr="003C7878">
        <w:trPr>
          <w:trHeight w:val="336"/>
        </w:trPr>
        <w:tc>
          <w:tcPr>
            <w:tcW w:w="2287" w:type="dxa"/>
            <w:tcBorders>
              <w:top w:val="nil"/>
            </w:tcBorders>
            <w:vAlign w:val="center"/>
          </w:tcPr>
          <w:p w14:paraId="3FC1B56A" w14:textId="77777777" w:rsidR="001F0E36" w:rsidRPr="00824FCA" w:rsidRDefault="001F0E36" w:rsidP="00356FD3">
            <w:pPr>
              <w:spacing w:after="0" w:line="240" w:lineRule="auto"/>
              <w:jc w:val="center"/>
              <w:rPr>
                <w:rFonts w:ascii="Times New Roman" w:hAnsi="Times New Roman" w:cs="Times New Roman"/>
                <w:color w:val="000000" w:themeColor="text1"/>
                <w:sz w:val="24"/>
                <w:szCs w:val="24"/>
              </w:rPr>
            </w:pPr>
            <w:r w:rsidRPr="00824FCA">
              <w:rPr>
                <w:rFonts w:ascii="Times New Roman" w:hAnsi="Times New Roman" w:cs="Times New Roman"/>
                <w:color w:val="000000" w:themeColor="text1"/>
                <w:sz w:val="24"/>
                <w:szCs w:val="24"/>
              </w:rPr>
              <w:t>1</w:t>
            </w:r>
          </w:p>
        </w:tc>
        <w:tc>
          <w:tcPr>
            <w:tcW w:w="2598" w:type="dxa"/>
            <w:tcBorders>
              <w:top w:val="nil"/>
            </w:tcBorders>
          </w:tcPr>
          <w:p w14:paraId="0559878A" w14:textId="77777777" w:rsidR="001F0E36" w:rsidRPr="00824FCA" w:rsidRDefault="001F0E36" w:rsidP="00356FD3">
            <w:pPr>
              <w:spacing w:after="0" w:line="240" w:lineRule="auto"/>
              <w:jc w:val="center"/>
              <w:rPr>
                <w:rFonts w:ascii="Times New Roman" w:hAnsi="Times New Roman" w:cs="Times New Roman"/>
                <w:color w:val="000000" w:themeColor="text1"/>
                <w:sz w:val="24"/>
                <w:szCs w:val="24"/>
              </w:rPr>
            </w:pPr>
            <w:r w:rsidRPr="00824FCA">
              <w:rPr>
                <w:rFonts w:ascii="Times New Roman" w:hAnsi="Times New Roman" w:cs="Times New Roman"/>
                <w:color w:val="000000" w:themeColor="text1"/>
                <w:sz w:val="24"/>
                <w:szCs w:val="24"/>
              </w:rPr>
              <w:t>Tidak Baik</w:t>
            </w:r>
          </w:p>
        </w:tc>
        <w:tc>
          <w:tcPr>
            <w:tcW w:w="2598" w:type="dxa"/>
            <w:tcBorders>
              <w:top w:val="nil"/>
            </w:tcBorders>
            <w:vAlign w:val="bottom"/>
          </w:tcPr>
          <w:p w14:paraId="56B17F6A" w14:textId="77777777" w:rsidR="001F0E36" w:rsidRPr="00824FCA" w:rsidRDefault="001F0E36" w:rsidP="00356FD3">
            <w:pPr>
              <w:spacing w:after="0" w:line="240" w:lineRule="auto"/>
              <w:jc w:val="center"/>
              <w:rPr>
                <w:rFonts w:ascii="Times New Roman" w:hAnsi="Times New Roman" w:cs="Times New Roman"/>
                <w:i/>
                <w:color w:val="000000" w:themeColor="text1"/>
                <w:sz w:val="24"/>
                <w:szCs w:val="24"/>
              </w:rPr>
            </w:pPr>
            <w:r w:rsidRPr="00824FCA">
              <w:rPr>
                <w:rFonts w:ascii="Times New Roman" w:hAnsi="Times New Roman" w:cs="Times New Roman"/>
                <w:iCs/>
                <w:color w:val="000000" w:themeColor="text1"/>
                <w:position w:val="-6"/>
                <w:sz w:val="24"/>
                <w:szCs w:val="24"/>
              </w:rPr>
              <w:object w:dxaOrig="1100" w:dyaOrig="279" w14:anchorId="66B70E30">
                <v:shape id="_x0000_i1209" type="#_x0000_t75" style="width:54.15pt;height:14.4pt" o:ole="">
                  <v:imagedata r:id="rId24" o:title=""/>
                </v:shape>
                <o:OLEObject Type="Embed" ProgID="Equation.3" ShapeID="_x0000_i1209" DrawAspect="Content" ObjectID="_1815403901" r:id="rId25"/>
              </w:object>
            </w:r>
          </w:p>
        </w:tc>
      </w:tr>
    </w:tbl>
    <w:p w14:paraId="17BFD1EB" w14:textId="77777777" w:rsidR="001F0E36" w:rsidRPr="00824FCA" w:rsidRDefault="001F0E36" w:rsidP="003C7878">
      <w:pPr>
        <w:spacing w:after="0" w:line="240" w:lineRule="auto"/>
        <w:ind w:firstLine="851"/>
        <w:jc w:val="both"/>
        <w:rPr>
          <w:rFonts w:ascii="Times New Roman" w:hAnsi="Times New Roman" w:cs="Times New Roman"/>
          <w:color w:val="000000" w:themeColor="text1"/>
          <w:sz w:val="24"/>
          <w:szCs w:val="24"/>
        </w:rPr>
      </w:pPr>
      <w:r w:rsidRPr="00824FCA">
        <w:rPr>
          <w:rFonts w:ascii="Times New Roman" w:hAnsi="Times New Roman" w:cs="Times New Roman"/>
          <w:color w:val="000000" w:themeColor="text1"/>
          <w:sz w:val="24"/>
          <w:szCs w:val="24"/>
        </w:rPr>
        <w:t>Adaptasi Riduwan dan Akdon (2015)</w:t>
      </w:r>
    </w:p>
    <w:p w14:paraId="5BAF2902" w14:textId="77777777" w:rsidR="0025050F" w:rsidRDefault="0025050F" w:rsidP="005C0DCE">
      <w:pPr>
        <w:spacing w:after="0" w:line="240" w:lineRule="auto"/>
        <w:ind w:firstLine="284"/>
        <w:jc w:val="both"/>
        <w:rPr>
          <w:rFonts w:ascii="Times New Roman" w:hAnsi="Times New Roman" w:cs="Times New Roman"/>
          <w:sz w:val="24"/>
          <w:szCs w:val="24"/>
          <w:lang w:val="en-US"/>
        </w:rPr>
        <w:sectPr w:rsidR="0025050F" w:rsidSect="006C1AC0">
          <w:type w:val="continuous"/>
          <w:pgSz w:w="11907" w:h="16839" w:code="9"/>
          <w:pgMar w:top="1701" w:right="1701" w:bottom="1701" w:left="1701" w:header="708" w:footer="708" w:gutter="0"/>
          <w:cols w:space="708"/>
          <w:docGrid w:linePitch="360"/>
        </w:sectPr>
      </w:pPr>
    </w:p>
    <w:p w14:paraId="55ABAAF1" w14:textId="7A7A2C34" w:rsidR="001F0E36" w:rsidRPr="00824FCA" w:rsidRDefault="001F0E36" w:rsidP="005C0DCE">
      <w:pPr>
        <w:spacing w:after="0" w:line="240" w:lineRule="auto"/>
        <w:ind w:firstLine="284"/>
        <w:jc w:val="both"/>
        <w:rPr>
          <w:rFonts w:ascii="Times New Roman" w:hAnsi="Times New Roman" w:cs="Times New Roman"/>
          <w:sz w:val="24"/>
          <w:szCs w:val="24"/>
          <w:lang w:val="en-US"/>
        </w:rPr>
      </w:pPr>
      <w:r w:rsidRPr="00824FCA">
        <w:rPr>
          <w:rFonts w:ascii="Times New Roman" w:hAnsi="Times New Roman" w:cs="Times New Roman"/>
          <w:sz w:val="24"/>
          <w:szCs w:val="24"/>
          <w:lang w:val="en-US"/>
        </w:rPr>
        <w:t xml:space="preserve">Indikator </w:t>
      </w:r>
      <w:r w:rsidR="00C25112">
        <w:rPr>
          <w:rFonts w:ascii="Times New Roman" w:hAnsi="Times New Roman" w:cs="Times New Roman"/>
          <w:sz w:val="24"/>
          <w:szCs w:val="24"/>
          <w:lang w:val="en-US"/>
        </w:rPr>
        <w:t>k</w:t>
      </w:r>
      <w:r w:rsidRPr="00824FCA">
        <w:rPr>
          <w:rFonts w:ascii="Times New Roman" w:hAnsi="Times New Roman" w:cs="Times New Roman"/>
          <w:sz w:val="24"/>
          <w:szCs w:val="24"/>
          <w:lang w:val="en-US"/>
        </w:rPr>
        <w:t>e</w:t>
      </w:r>
      <w:r w:rsidR="007A41E4">
        <w:rPr>
          <w:rFonts w:ascii="Times New Roman" w:hAnsi="Times New Roman" w:cs="Times New Roman"/>
          <w:sz w:val="24"/>
          <w:szCs w:val="24"/>
          <w:lang w:val="en-US"/>
        </w:rPr>
        <w:t>tercapaian</w:t>
      </w:r>
      <w:r w:rsidR="00FA5314">
        <w:rPr>
          <w:rFonts w:ascii="Times New Roman" w:hAnsi="Times New Roman" w:cs="Times New Roman"/>
          <w:sz w:val="24"/>
          <w:szCs w:val="24"/>
          <w:lang w:val="en-US"/>
        </w:rPr>
        <w:t xml:space="preserve"> dalam pengembangan </w:t>
      </w:r>
      <w:r w:rsidRPr="00824FCA">
        <w:rPr>
          <w:rFonts w:ascii="Times New Roman" w:hAnsi="Times New Roman" w:cs="Times New Roman"/>
          <w:sz w:val="24"/>
          <w:szCs w:val="24"/>
          <w:lang w:val="en-US"/>
        </w:rPr>
        <w:t>p</w:t>
      </w:r>
      <w:r w:rsidRPr="00824FCA">
        <w:rPr>
          <w:rFonts w:ascii="Times New Roman" w:hAnsi="Times New Roman" w:cs="Times New Roman"/>
          <w:sz w:val="24"/>
          <w:szCs w:val="24"/>
        </w:rPr>
        <w:t>roduk dikatakan</w:t>
      </w:r>
      <w:r w:rsidRPr="00824FCA">
        <w:rPr>
          <w:rFonts w:ascii="Times New Roman" w:hAnsi="Times New Roman" w:cs="Times New Roman"/>
          <w:sz w:val="24"/>
          <w:szCs w:val="24"/>
          <w:lang w:val="en-US"/>
        </w:rPr>
        <w:t xml:space="preserve"> valid</w:t>
      </w:r>
      <w:r w:rsidRPr="00824FCA">
        <w:rPr>
          <w:rFonts w:ascii="Times New Roman" w:hAnsi="Times New Roman" w:cs="Times New Roman"/>
          <w:sz w:val="24"/>
          <w:szCs w:val="24"/>
        </w:rPr>
        <w:t xml:space="preserve"> </w:t>
      </w:r>
      <w:r w:rsidRPr="00824FCA">
        <w:rPr>
          <w:rFonts w:ascii="Times New Roman" w:hAnsi="Times New Roman" w:cs="Times New Roman"/>
          <w:sz w:val="24"/>
          <w:szCs w:val="24"/>
          <w:lang w:val="en-US"/>
        </w:rPr>
        <w:t>dan praktis</w:t>
      </w:r>
      <w:r w:rsidRPr="00824FCA">
        <w:rPr>
          <w:rFonts w:ascii="Times New Roman" w:hAnsi="Times New Roman" w:cs="Times New Roman"/>
          <w:sz w:val="24"/>
          <w:szCs w:val="24"/>
        </w:rPr>
        <w:t xml:space="preserve"> jika rata-rata persentase penilaian validasi ahli dan respon siswa lebih dari 60%</w:t>
      </w:r>
      <w:r w:rsidR="005C0DCE">
        <w:rPr>
          <w:rFonts w:ascii="Times New Roman" w:hAnsi="Times New Roman" w:cs="Times New Roman"/>
          <w:sz w:val="24"/>
          <w:szCs w:val="24"/>
          <w:lang w:val="en-US"/>
        </w:rPr>
        <w:t>.</w:t>
      </w:r>
    </w:p>
    <w:p w14:paraId="77699CBA" w14:textId="1F65D280" w:rsidR="00071473" w:rsidRPr="0037426C" w:rsidRDefault="00071473" w:rsidP="00AE27D4">
      <w:pPr>
        <w:spacing w:after="0" w:line="288" w:lineRule="auto"/>
        <w:contextualSpacing/>
        <w:rPr>
          <w:rFonts w:ascii="Times New Roman" w:hAnsi="Times New Roman"/>
          <w:b/>
          <w:sz w:val="24"/>
          <w:lang w:val="en-US"/>
        </w:rPr>
      </w:pPr>
      <w:r w:rsidRPr="00340E1B">
        <w:rPr>
          <w:rFonts w:ascii="Times New Roman" w:hAnsi="Times New Roman"/>
          <w:b/>
          <w:sz w:val="24"/>
        </w:rPr>
        <w:t>HASIL DAN PEMBAHASAN</w:t>
      </w:r>
    </w:p>
    <w:p w14:paraId="0F2F445D" w14:textId="56E250D4" w:rsidR="001F0E36" w:rsidRPr="008A292A" w:rsidRDefault="001F0E36" w:rsidP="005C0DCE">
      <w:pPr>
        <w:spacing w:after="0" w:line="240" w:lineRule="auto"/>
        <w:jc w:val="both"/>
        <w:outlineLvl w:val="0"/>
        <w:rPr>
          <w:rFonts w:ascii="Times New Roman" w:hAnsi="Times New Roman" w:cs="Times New Roman"/>
          <w:sz w:val="24"/>
          <w:szCs w:val="24"/>
        </w:rPr>
      </w:pPr>
      <w:r w:rsidRPr="008A292A">
        <w:rPr>
          <w:rFonts w:ascii="Times New Roman" w:hAnsi="Times New Roman" w:cs="Times New Roman"/>
          <w:sz w:val="24"/>
          <w:szCs w:val="24"/>
        </w:rPr>
        <w:t xml:space="preserve">Penelitian ini menghasilkan suatu produk berupa media interaktif pembelajaran matematika berdiferensiasi berbasis </w:t>
      </w:r>
      <w:r w:rsidRPr="008A292A">
        <w:rPr>
          <w:rFonts w:ascii="Times New Roman" w:hAnsi="Times New Roman" w:cs="Times New Roman"/>
          <w:i/>
          <w:iCs/>
          <w:sz w:val="24"/>
          <w:szCs w:val="24"/>
        </w:rPr>
        <w:t xml:space="preserve">Discovery Learning, </w:t>
      </w:r>
      <w:r w:rsidRPr="008A292A">
        <w:rPr>
          <w:rFonts w:ascii="Times New Roman" w:hAnsi="Times New Roman" w:cs="Times New Roman"/>
          <w:sz w:val="24"/>
          <w:szCs w:val="24"/>
        </w:rPr>
        <w:t>kelas IV Sekolah Dasar, dengan materi Pengolahan Data. Model pengembangan yang digunakan adalah</w:t>
      </w:r>
      <w:r w:rsidRPr="008A292A">
        <w:rPr>
          <w:rFonts w:ascii="Times New Roman" w:hAnsi="Times New Roman" w:cs="Times New Roman"/>
          <w:i/>
          <w:iCs/>
          <w:sz w:val="24"/>
          <w:szCs w:val="24"/>
        </w:rPr>
        <w:t xml:space="preserve"> </w:t>
      </w:r>
      <w:r w:rsidRPr="008A292A">
        <w:rPr>
          <w:rFonts w:ascii="Times New Roman" w:hAnsi="Times New Roman" w:cs="Times New Roman"/>
          <w:sz w:val="24"/>
          <w:szCs w:val="24"/>
        </w:rPr>
        <w:t xml:space="preserve">model </w:t>
      </w:r>
      <w:r w:rsidRPr="008A292A">
        <w:rPr>
          <w:rFonts w:ascii="Times New Roman" w:hAnsi="Times New Roman" w:cs="Times New Roman"/>
          <w:i/>
          <w:sz w:val="24"/>
          <w:szCs w:val="24"/>
        </w:rPr>
        <w:t>ADDIE</w:t>
      </w:r>
      <w:r w:rsidRPr="008A292A">
        <w:rPr>
          <w:rFonts w:ascii="Times New Roman" w:hAnsi="Times New Roman" w:cs="Times New Roman"/>
          <w:sz w:val="24"/>
          <w:szCs w:val="24"/>
        </w:rPr>
        <w:t xml:space="preserve">, yang meliputi: </w:t>
      </w:r>
      <w:r w:rsidRPr="008A292A">
        <w:rPr>
          <w:rFonts w:ascii="Times New Roman" w:hAnsi="Times New Roman" w:cs="Times New Roman"/>
          <w:i/>
          <w:sz w:val="24"/>
          <w:szCs w:val="24"/>
        </w:rPr>
        <w:t>Analyze</w:t>
      </w:r>
      <w:r w:rsidRPr="008A292A">
        <w:rPr>
          <w:rFonts w:ascii="Times New Roman" w:hAnsi="Times New Roman" w:cs="Times New Roman"/>
          <w:sz w:val="24"/>
          <w:szCs w:val="24"/>
        </w:rPr>
        <w:t xml:space="preserve"> (analisis), </w:t>
      </w:r>
      <w:r w:rsidRPr="008A292A">
        <w:rPr>
          <w:rFonts w:ascii="Times New Roman" w:hAnsi="Times New Roman" w:cs="Times New Roman"/>
          <w:i/>
          <w:sz w:val="24"/>
          <w:szCs w:val="24"/>
        </w:rPr>
        <w:t>Design</w:t>
      </w:r>
      <w:r w:rsidRPr="008A292A">
        <w:rPr>
          <w:rFonts w:ascii="Times New Roman" w:hAnsi="Times New Roman" w:cs="Times New Roman"/>
          <w:sz w:val="24"/>
          <w:szCs w:val="24"/>
        </w:rPr>
        <w:t xml:space="preserve"> (perancangan), </w:t>
      </w:r>
      <w:r w:rsidRPr="008A292A">
        <w:rPr>
          <w:rFonts w:ascii="Times New Roman" w:hAnsi="Times New Roman" w:cs="Times New Roman"/>
          <w:i/>
          <w:sz w:val="24"/>
          <w:szCs w:val="24"/>
        </w:rPr>
        <w:t>Development</w:t>
      </w:r>
      <w:r w:rsidRPr="008A292A">
        <w:rPr>
          <w:rFonts w:ascii="Times New Roman" w:hAnsi="Times New Roman" w:cs="Times New Roman"/>
          <w:sz w:val="24"/>
          <w:szCs w:val="24"/>
        </w:rPr>
        <w:t xml:space="preserve"> (pengembangan), </w:t>
      </w:r>
      <w:r w:rsidRPr="008A292A">
        <w:rPr>
          <w:rFonts w:ascii="Times New Roman" w:hAnsi="Times New Roman" w:cs="Times New Roman"/>
          <w:i/>
          <w:sz w:val="24"/>
          <w:szCs w:val="24"/>
        </w:rPr>
        <w:t>Implementation</w:t>
      </w:r>
      <w:r w:rsidRPr="008A292A">
        <w:rPr>
          <w:rFonts w:ascii="Times New Roman" w:hAnsi="Times New Roman" w:cs="Times New Roman"/>
          <w:sz w:val="24"/>
          <w:szCs w:val="24"/>
        </w:rPr>
        <w:t xml:space="preserve"> (implementasi), dan </w:t>
      </w:r>
      <w:r w:rsidRPr="008A292A">
        <w:rPr>
          <w:rFonts w:ascii="Times New Roman" w:hAnsi="Times New Roman" w:cs="Times New Roman"/>
          <w:i/>
          <w:sz w:val="24"/>
          <w:szCs w:val="24"/>
        </w:rPr>
        <w:t>Evaluation</w:t>
      </w:r>
      <w:r w:rsidRPr="008A292A">
        <w:rPr>
          <w:rFonts w:ascii="Times New Roman" w:hAnsi="Times New Roman" w:cs="Times New Roman"/>
          <w:sz w:val="24"/>
          <w:szCs w:val="24"/>
        </w:rPr>
        <w:t xml:space="preserve"> (evaluasi).</w:t>
      </w:r>
    </w:p>
    <w:p w14:paraId="235E5757" w14:textId="77777777" w:rsidR="001F0E36" w:rsidRPr="005C0DCE" w:rsidRDefault="001F0E36" w:rsidP="005C0DCE">
      <w:pPr>
        <w:numPr>
          <w:ilvl w:val="1"/>
          <w:numId w:val="10"/>
        </w:numPr>
        <w:spacing w:after="0" w:line="240" w:lineRule="auto"/>
        <w:ind w:left="284" w:hanging="284"/>
        <w:jc w:val="both"/>
        <w:outlineLvl w:val="0"/>
        <w:rPr>
          <w:rFonts w:ascii="Times New Roman" w:hAnsi="Times New Roman" w:cs="Times New Roman"/>
          <w:bCs/>
          <w:iCs/>
          <w:color w:val="000000" w:themeColor="text1"/>
          <w:sz w:val="24"/>
          <w:szCs w:val="24"/>
        </w:rPr>
      </w:pPr>
      <w:r w:rsidRPr="005C0DCE">
        <w:rPr>
          <w:rFonts w:ascii="Times New Roman" w:hAnsi="Times New Roman" w:cs="Times New Roman"/>
          <w:bCs/>
          <w:iCs/>
          <w:color w:val="000000" w:themeColor="text1"/>
          <w:sz w:val="24"/>
          <w:szCs w:val="24"/>
        </w:rPr>
        <w:t>Analisis</w:t>
      </w:r>
    </w:p>
    <w:p w14:paraId="754956E1" w14:textId="77777777" w:rsidR="001F0E36" w:rsidRPr="005C0DCE" w:rsidRDefault="001F0E36" w:rsidP="005C0DCE">
      <w:pPr>
        <w:pStyle w:val="ListParagraph"/>
        <w:numPr>
          <w:ilvl w:val="4"/>
          <w:numId w:val="10"/>
        </w:numPr>
        <w:spacing w:after="0" w:line="240" w:lineRule="auto"/>
        <w:ind w:left="567" w:hanging="283"/>
        <w:rPr>
          <w:rFonts w:ascii="Times New Roman" w:eastAsia="Times New Roman" w:hAnsi="Times New Roman" w:cs="Times New Roman"/>
          <w:sz w:val="24"/>
          <w:szCs w:val="24"/>
        </w:rPr>
      </w:pPr>
      <w:r w:rsidRPr="005C0DCE">
        <w:rPr>
          <w:rFonts w:ascii="Times New Roman" w:eastAsia="Times New Roman" w:hAnsi="Times New Roman" w:cs="Times New Roman"/>
          <w:sz w:val="24"/>
          <w:szCs w:val="24"/>
        </w:rPr>
        <w:t xml:space="preserve">Analisis Kebutuhan: </w:t>
      </w:r>
    </w:p>
    <w:p w14:paraId="1996F15F" w14:textId="77777777" w:rsidR="001F0E36" w:rsidRPr="008A292A" w:rsidRDefault="001F0E36" w:rsidP="005C0DCE">
      <w:pPr>
        <w:pStyle w:val="ListParagraph"/>
        <w:spacing w:after="0" w:line="240" w:lineRule="auto"/>
        <w:ind w:left="567"/>
        <w:jc w:val="both"/>
        <w:rPr>
          <w:rFonts w:ascii="Times New Roman" w:eastAsia="Times New Roman" w:hAnsi="Times New Roman" w:cs="Times New Roman"/>
          <w:sz w:val="24"/>
          <w:szCs w:val="24"/>
        </w:rPr>
      </w:pPr>
      <w:r w:rsidRPr="008A292A">
        <w:rPr>
          <w:rFonts w:ascii="Times New Roman" w:hAnsi="Times New Roman" w:cs="Times New Roman"/>
          <w:sz w:val="24"/>
          <w:szCs w:val="24"/>
        </w:rPr>
        <w:t xml:space="preserve">Berdasarkan hasil wawancara, diperoleh informasi bahwa: </w:t>
      </w:r>
      <w:r w:rsidRPr="008A292A">
        <w:rPr>
          <w:rFonts w:ascii="Times New Roman" w:hAnsi="Times New Roman" w:cs="Times New Roman"/>
          <w:sz w:val="24"/>
          <w:szCs w:val="24"/>
          <w:lang w:val="en-US"/>
        </w:rPr>
        <w:t xml:space="preserve">pembelajaran lebih banyak menggunakan metode ceramah dengan pemberian tugas, </w:t>
      </w:r>
      <w:r w:rsidRPr="008A292A">
        <w:rPr>
          <w:rFonts w:ascii="Times New Roman" w:hAnsi="Times New Roman" w:cs="Times New Roman"/>
          <w:sz w:val="24"/>
          <w:szCs w:val="24"/>
        </w:rPr>
        <w:t xml:space="preserve">buku ajar </w:t>
      </w:r>
      <w:r w:rsidRPr="008A292A">
        <w:rPr>
          <w:rFonts w:ascii="Times New Roman" w:hAnsi="Times New Roman" w:cs="Times New Roman"/>
          <w:sz w:val="24"/>
          <w:szCs w:val="24"/>
          <w:lang w:val="en-US"/>
        </w:rPr>
        <w:t xml:space="preserve">dalam bentuk cetak, </w:t>
      </w:r>
      <w:r w:rsidRPr="008A292A">
        <w:rPr>
          <w:rFonts w:ascii="Times New Roman" w:hAnsi="Times New Roman" w:cs="Times New Roman"/>
          <w:sz w:val="24"/>
          <w:szCs w:val="24"/>
        </w:rPr>
        <w:t xml:space="preserve">media yang digunakan berbentuk tulisan/gambar dan tampilan power point. </w:t>
      </w:r>
    </w:p>
    <w:p w14:paraId="4EB69843" w14:textId="77777777" w:rsidR="001F0E36" w:rsidRPr="005C0DCE" w:rsidRDefault="001F0E36" w:rsidP="005C0DCE">
      <w:pPr>
        <w:pStyle w:val="ListParagraph"/>
        <w:numPr>
          <w:ilvl w:val="4"/>
          <w:numId w:val="10"/>
        </w:numPr>
        <w:spacing w:after="0" w:line="240" w:lineRule="auto"/>
        <w:ind w:left="567" w:hanging="283"/>
        <w:jc w:val="both"/>
        <w:rPr>
          <w:rFonts w:ascii="Times New Roman" w:eastAsia="Times New Roman" w:hAnsi="Times New Roman" w:cs="Times New Roman"/>
          <w:sz w:val="24"/>
          <w:szCs w:val="24"/>
        </w:rPr>
      </w:pPr>
      <w:r w:rsidRPr="005C0DCE">
        <w:rPr>
          <w:rFonts w:ascii="Times New Roman" w:eastAsia="Times New Roman" w:hAnsi="Times New Roman" w:cs="Times New Roman"/>
          <w:sz w:val="24"/>
          <w:szCs w:val="24"/>
        </w:rPr>
        <w:t xml:space="preserve">Analisis Peserta Didik: </w:t>
      </w:r>
    </w:p>
    <w:p w14:paraId="4DFC1882" w14:textId="77777777" w:rsidR="001F0E36" w:rsidRPr="008A292A" w:rsidRDefault="001F0E36" w:rsidP="005C0DCE">
      <w:pPr>
        <w:pStyle w:val="ListParagraph"/>
        <w:spacing w:after="0" w:line="240" w:lineRule="auto"/>
        <w:ind w:left="567"/>
        <w:jc w:val="both"/>
        <w:rPr>
          <w:rFonts w:ascii="Times New Roman" w:eastAsia="Times New Roman" w:hAnsi="Times New Roman" w:cs="Times New Roman"/>
          <w:sz w:val="24"/>
          <w:szCs w:val="24"/>
        </w:rPr>
      </w:pPr>
      <w:r w:rsidRPr="008A292A">
        <w:rPr>
          <w:rFonts w:ascii="Times New Roman" w:eastAsia="Times New Roman" w:hAnsi="Times New Roman" w:cs="Times New Roman"/>
          <w:sz w:val="24"/>
          <w:szCs w:val="24"/>
        </w:rPr>
        <w:t xml:space="preserve">Karakteristik peserta didik pada siswa berbeda-beda di mana siswa ada yang lebih suka belajar sendiri dan ada yang belajar secara kelompok. Kemampuan belajar siswa berbeda-beda ada yang </w:t>
      </w:r>
      <w:r w:rsidRPr="008A292A">
        <w:rPr>
          <w:rFonts w:ascii="Times New Roman" w:eastAsia="Times New Roman" w:hAnsi="Times New Roman" w:cs="Times New Roman"/>
          <w:sz w:val="24"/>
          <w:szCs w:val="24"/>
        </w:rPr>
        <w:lastRenderedPageBreak/>
        <w:t xml:space="preserve">tinggi sedang dan rendah. Sedangkan gaya belajar meliputi auditori, kinestetik dan visual. Tantangan yang mereka hadapi dalam memahami konsep matematika adalah ketika diberikan masalah mereka belum dapat menemukan sendiri pemecahannya, </w:t>
      </w:r>
      <w:r w:rsidRPr="008A292A">
        <w:rPr>
          <w:rFonts w:ascii="Times New Roman" w:hAnsi="Times New Roman" w:cs="Times New Roman"/>
          <w:sz w:val="24"/>
          <w:szCs w:val="24"/>
          <w:lang w:val="en-US"/>
        </w:rPr>
        <w:t>mereka belajar dengan bantuan guru</w:t>
      </w:r>
      <w:r w:rsidRPr="008A292A">
        <w:rPr>
          <w:rFonts w:ascii="Times New Roman" w:eastAsia="Times New Roman" w:hAnsi="Times New Roman" w:cs="Times New Roman"/>
          <w:sz w:val="24"/>
          <w:szCs w:val="24"/>
        </w:rPr>
        <w:t xml:space="preserve">. </w:t>
      </w:r>
    </w:p>
    <w:p w14:paraId="5B4508B8" w14:textId="77777777" w:rsidR="001F0E36" w:rsidRPr="005C0DCE" w:rsidRDefault="001F0E36" w:rsidP="005C0DCE">
      <w:pPr>
        <w:pStyle w:val="ListParagraph"/>
        <w:numPr>
          <w:ilvl w:val="4"/>
          <w:numId w:val="10"/>
        </w:numPr>
        <w:spacing w:after="0" w:line="240" w:lineRule="auto"/>
        <w:ind w:left="567" w:hanging="283"/>
        <w:jc w:val="both"/>
        <w:rPr>
          <w:rFonts w:ascii="Times New Roman" w:eastAsia="Times New Roman" w:hAnsi="Times New Roman" w:cs="Times New Roman"/>
          <w:sz w:val="24"/>
          <w:szCs w:val="24"/>
        </w:rPr>
      </w:pPr>
      <w:r w:rsidRPr="005C0DCE">
        <w:rPr>
          <w:rFonts w:ascii="Times New Roman" w:eastAsia="Times New Roman" w:hAnsi="Times New Roman" w:cs="Times New Roman"/>
          <w:sz w:val="24"/>
          <w:szCs w:val="24"/>
        </w:rPr>
        <w:t xml:space="preserve">Analisis Konteks: </w:t>
      </w:r>
    </w:p>
    <w:p w14:paraId="026C5E5A" w14:textId="77777777" w:rsidR="001F0E36" w:rsidRPr="008A292A" w:rsidRDefault="001F0E36" w:rsidP="005C0DCE">
      <w:pPr>
        <w:pStyle w:val="ListParagraph"/>
        <w:spacing w:after="0" w:line="240" w:lineRule="auto"/>
        <w:ind w:left="567"/>
        <w:jc w:val="both"/>
        <w:rPr>
          <w:rFonts w:ascii="Times New Roman" w:eastAsia="Times New Roman" w:hAnsi="Times New Roman" w:cs="Times New Roman"/>
          <w:sz w:val="24"/>
          <w:szCs w:val="24"/>
        </w:rPr>
      </w:pPr>
      <w:r w:rsidRPr="008A292A">
        <w:rPr>
          <w:rFonts w:ascii="Times New Roman" w:hAnsi="Times New Roman" w:cs="Times New Roman"/>
          <w:sz w:val="24"/>
          <w:szCs w:val="24"/>
        </w:rPr>
        <w:t>Media dan buku ajar yang digunakan untuk semua siswa sama dan belum memperhatikan perbedaan kemampuan dan gaya belajar siswa</w:t>
      </w:r>
      <w:r w:rsidRPr="008A292A">
        <w:rPr>
          <w:rFonts w:ascii="Times New Roman" w:eastAsia="Times New Roman" w:hAnsi="Times New Roman" w:cs="Times New Roman"/>
          <w:sz w:val="24"/>
          <w:szCs w:val="24"/>
        </w:rPr>
        <w:t xml:space="preserve"> Selama ini mereka menggunakan media gambar, buku cetak atau power point, belum menggunakan media interaktif yang dapat mengapresiasi perbedaan kemampuan dan gaya belajar siswa. </w:t>
      </w:r>
    </w:p>
    <w:p w14:paraId="126C5E91" w14:textId="77777777" w:rsidR="001F0E36" w:rsidRPr="008A292A" w:rsidRDefault="001F0E36" w:rsidP="005C0DCE">
      <w:pPr>
        <w:spacing w:after="0" w:line="240" w:lineRule="auto"/>
        <w:ind w:left="567" w:hanging="283"/>
        <w:jc w:val="both"/>
        <w:rPr>
          <w:rFonts w:ascii="Times New Roman" w:eastAsia="Times New Roman" w:hAnsi="Times New Roman" w:cs="Times New Roman"/>
          <w:sz w:val="24"/>
          <w:szCs w:val="24"/>
        </w:rPr>
      </w:pPr>
      <w:r w:rsidRPr="005C0DCE">
        <w:rPr>
          <w:rFonts w:ascii="Times New Roman" w:eastAsia="Times New Roman" w:hAnsi="Times New Roman" w:cs="Times New Roman"/>
          <w:sz w:val="24"/>
          <w:szCs w:val="24"/>
        </w:rPr>
        <w:t>d)</w:t>
      </w:r>
      <w:r w:rsidRPr="008A292A">
        <w:rPr>
          <w:rFonts w:ascii="Times New Roman" w:eastAsia="Times New Roman" w:hAnsi="Times New Roman" w:cs="Times New Roman"/>
          <w:b/>
          <w:bCs/>
          <w:sz w:val="24"/>
          <w:szCs w:val="24"/>
        </w:rPr>
        <w:t xml:space="preserve"> </w:t>
      </w:r>
      <w:r w:rsidRPr="005C0DCE">
        <w:rPr>
          <w:rFonts w:ascii="Times New Roman" w:eastAsia="Times New Roman" w:hAnsi="Times New Roman" w:cs="Times New Roman"/>
          <w:sz w:val="24"/>
          <w:szCs w:val="24"/>
        </w:rPr>
        <w:t>Tujuan Pembelajaran:</w:t>
      </w:r>
      <w:r w:rsidRPr="008A292A">
        <w:rPr>
          <w:rFonts w:ascii="Times New Roman" w:eastAsia="Times New Roman" w:hAnsi="Times New Roman" w:cs="Times New Roman"/>
          <w:sz w:val="24"/>
          <w:szCs w:val="24"/>
        </w:rPr>
        <w:t xml:space="preserve"> meningkatkan pemahaman konsep pengolahan data melalui pembelajaran berdiferensiasi berbasis </w:t>
      </w:r>
      <w:r w:rsidRPr="008A292A">
        <w:rPr>
          <w:rFonts w:ascii="Times New Roman" w:eastAsia="Times New Roman" w:hAnsi="Times New Roman" w:cs="Times New Roman"/>
          <w:i/>
          <w:iCs/>
          <w:sz w:val="24"/>
          <w:szCs w:val="24"/>
        </w:rPr>
        <w:t>discovery learning</w:t>
      </w:r>
      <w:r w:rsidRPr="008A292A">
        <w:rPr>
          <w:rFonts w:ascii="Times New Roman" w:eastAsia="Times New Roman" w:hAnsi="Times New Roman" w:cs="Times New Roman"/>
          <w:sz w:val="24"/>
          <w:szCs w:val="24"/>
        </w:rPr>
        <w:t>.</w:t>
      </w:r>
    </w:p>
    <w:p w14:paraId="6274992C" w14:textId="77777777" w:rsidR="001F0E36" w:rsidRPr="008A292A" w:rsidRDefault="001F0E36" w:rsidP="005C0DCE">
      <w:pPr>
        <w:pStyle w:val="ListParagraph"/>
        <w:spacing w:after="0" w:line="240" w:lineRule="auto"/>
        <w:ind w:left="567"/>
        <w:jc w:val="both"/>
        <w:rPr>
          <w:rFonts w:ascii="Times New Roman" w:hAnsi="Times New Roman" w:cs="Times New Roman"/>
          <w:i/>
          <w:iCs/>
          <w:sz w:val="24"/>
          <w:szCs w:val="24"/>
          <w:lang w:val="en-US"/>
        </w:rPr>
      </w:pPr>
      <w:r w:rsidRPr="008A292A">
        <w:rPr>
          <w:rFonts w:ascii="Times New Roman" w:hAnsi="Times New Roman" w:cs="Times New Roman"/>
          <w:sz w:val="24"/>
          <w:szCs w:val="24"/>
        </w:rPr>
        <w:t xml:space="preserve">Berdasarkan hasil analisis diperoleh hasil bahwa: </w:t>
      </w:r>
      <w:r w:rsidRPr="008A292A">
        <w:rPr>
          <w:rFonts w:ascii="Times New Roman" w:hAnsi="Times New Roman" w:cs="Times New Roman"/>
          <w:sz w:val="24"/>
          <w:szCs w:val="24"/>
          <w:lang w:val="en-US"/>
        </w:rPr>
        <w:t>pembelajaran lebih banyak menggunakan metode ceramah dengan pemberian tugas</w:t>
      </w:r>
      <w:r w:rsidRPr="008A292A">
        <w:rPr>
          <w:rFonts w:ascii="Times New Roman" w:hAnsi="Times New Roman" w:cs="Times New Roman"/>
          <w:sz w:val="24"/>
          <w:szCs w:val="24"/>
        </w:rPr>
        <w:t xml:space="preserve">. Media dan buku ajar yang digunakan untuk semua siswa sama dan belum memperhatikan perbedaan </w:t>
      </w:r>
      <w:r w:rsidRPr="008A292A">
        <w:rPr>
          <w:rFonts w:ascii="Times New Roman" w:hAnsi="Times New Roman" w:cs="Times New Roman"/>
          <w:sz w:val="24"/>
          <w:szCs w:val="24"/>
        </w:rPr>
        <w:t>kemampuan dan gaya belajar siswa.</w:t>
      </w:r>
      <w:r w:rsidRPr="008A292A">
        <w:rPr>
          <w:rFonts w:ascii="Times New Roman" w:hAnsi="Times New Roman" w:cs="Times New Roman"/>
          <w:sz w:val="24"/>
          <w:szCs w:val="24"/>
          <w:lang w:val="en-US"/>
        </w:rPr>
        <w:t xml:space="preserve"> Guru mengharapkan siswa dapat belajar secara mandiri maupun kelompok sesuai gaya belajarnya dan dapat menemukan konsep dan pemecahan masalah. Namun yang terjadi, siswa belajar dengan bantuan guru sehingga kurang dapat menemukan pemecahan masalah secara mandiri. Oleh karena itu perlu dirancang pengembangan media pembelajaran interaktif yang dapat mengakomodasi perbedaan gaya belajar dan siswa dapat menemukan konsep pemecahan masalah dengan cara mereka sendiri. Dengan demikian perlunya pengembangan media interaktif berdiferensiasi berbasis </w:t>
      </w:r>
      <w:r w:rsidRPr="008A292A">
        <w:rPr>
          <w:rFonts w:ascii="Times New Roman" w:hAnsi="Times New Roman" w:cs="Times New Roman"/>
          <w:i/>
          <w:iCs/>
          <w:sz w:val="24"/>
          <w:szCs w:val="24"/>
          <w:lang w:val="en-US"/>
        </w:rPr>
        <w:t>discovery learning.</w:t>
      </w:r>
    </w:p>
    <w:p w14:paraId="2E251C2E" w14:textId="77777777" w:rsidR="001F0E36" w:rsidRPr="005A77AC" w:rsidRDefault="001F0E36" w:rsidP="005A77AC">
      <w:pPr>
        <w:pStyle w:val="ListParagraph"/>
        <w:numPr>
          <w:ilvl w:val="1"/>
          <w:numId w:val="10"/>
        </w:numPr>
        <w:spacing w:after="0" w:line="240" w:lineRule="auto"/>
        <w:ind w:left="284" w:hanging="284"/>
        <w:jc w:val="both"/>
        <w:outlineLvl w:val="0"/>
        <w:rPr>
          <w:rFonts w:ascii="Times New Roman" w:hAnsi="Times New Roman" w:cs="Times New Roman"/>
          <w:bCs/>
          <w:i/>
          <w:sz w:val="24"/>
          <w:szCs w:val="24"/>
        </w:rPr>
      </w:pPr>
      <w:r w:rsidRPr="005A77AC">
        <w:rPr>
          <w:rFonts w:ascii="Times New Roman" w:hAnsi="Times New Roman" w:cs="Times New Roman"/>
          <w:bCs/>
          <w:iCs/>
          <w:sz w:val="24"/>
          <w:szCs w:val="24"/>
        </w:rPr>
        <w:t>Desain</w:t>
      </w:r>
    </w:p>
    <w:p w14:paraId="60B6D977" w14:textId="3FD14ECC" w:rsidR="001F0E36" w:rsidRPr="008A292A" w:rsidRDefault="001F0E36" w:rsidP="005A77AC">
      <w:pPr>
        <w:spacing w:after="0" w:line="240" w:lineRule="auto"/>
        <w:ind w:left="284"/>
        <w:jc w:val="both"/>
        <w:outlineLvl w:val="0"/>
        <w:rPr>
          <w:rFonts w:ascii="Times New Roman" w:hAnsi="Times New Roman" w:cs="Times New Roman"/>
          <w:sz w:val="24"/>
          <w:szCs w:val="24"/>
        </w:rPr>
      </w:pPr>
      <w:r w:rsidRPr="008A292A">
        <w:rPr>
          <w:rFonts w:ascii="Times New Roman" w:hAnsi="Times New Roman" w:cs="Times New Roman"/>
          <w:sz w:val="24"/>
          <w:szCs w:val="24"/>
        </w:rPr>
        <w:t xml:space="preserve">Pada tahap desain </w:t>
      </w:r>
      <w:r w:rsidR="00240670">
        <w:rPr>
          <w:rFonts w:ascii="Times New Roman" w:hAnsi="Times New Roman" w:cs="Times New Roman"/>
          <w:sz w:val="24"/>
          <w:szCs w:val="24"/>
        </w:rPr>
        <w:t>media interaktif</w:t>
      </w:r>
      <w:r w:rsidRPr="008A292A">
        <w:rPr>
          <w:rFonts w:ascii="Times New Roman" w:hAnsi="Times New Roman" w:cs="Times New Roman"/>
          <w:sz w:val="24"/>
          <w:szCs w:val="24"/>
        </w:rPr>
        <w:t xml:space="preserve"> dirancang berdasarkan hasil analisis, melalui langkah-langkah yaitu: </w:t>
      </w:r>
    </w:p>
    <w:p w14:paraId="61C19261" w14:textId="5BC8B5E2" w:rsidR="001F0E36" w:rsidRPr="008A292A" w:rsidRDefault="001F0E36" w:rsidP="005A77AC">
      <w:pPr>
        <w:pStyle w:val="ListParagraph"/>
        <w:numPr>
          <w:ilvl w:val="4"/>
          <w:numId w:val="10"/>
        </w:numPr>
        <w:tabs>
          <w:tab w:val="left" w:pos="567"/>
        </w:tabs>
        <w:spacing w:after="0" w:line="240" w:lineRule="auto"/>
        <w:ind w:left="567" w:hanging="283"/>
        <w:jc w:val="both"/>
        <w:outlineLvl w:val="0"/>
        <w:rPr>
          <w:rFonts w:ascii="Times New Roman" w:hAnsi="Times New Roman" w:cs="Times New Roman"/>
          <w:sz w:val="24"/>
          <w:szCs w:val="24"/>
        </w:rPr>
      </w:pPr>
      <w:r w:rsidRPr="008A292A">
        <w:rPr>
          <w:rFonts w:ascii="Times New Roman" w:hAnsi="Times New Roman" w:cs="Times New Roman"/>
          <w:sz w:val="24"/>
          <w:szCs w:val="24"/>
        </w:rPr>
        <w:t>Menyusun kerangka media dan peta materi yaitu materi pengolahan data</w:t>
      </w:r>
      <w:r w:rsidR="00240670">
        <w:rPr>
          <w:rFonts w:ascii="Times New Roman" w:hAnsi="Times New Roman" w:cs="Times New Roman"/>
          <w:sz w:val="24"/>
          <w:szCs w:val="24"/>
        </w:rPr>
        <w:t>.</w:t>
      </w:r>
    </w:p>
    <w:p w14:paraId="69C5166E" w14:textId="18947879" w:rsidR="0025050F" w:rsidRDefault="001F0E36" w:rsidP="00696095">
      <w:pPr>
        <w:pStyle w:val="ListParagraph"/>
        <w:spacing w:after="0" w:line="240" w:lineRule="auto"/>
        <w:ind w:left="567"/>
        <w:jc w:val="both"/>
        <w:outlineLvl w:val="0"/>
        <w:rPr>
          <w:rFonts w:ascii="Times New Roman" w:hAnsi="Times New Roman" w:cs="Times New Roman"/>
          <w:sz w:val="24"/>
          <w:szCs w:val="24"/>
        </w:rPr>
        <w:sectPr w:rsidR="0025050F" w:rsidSect="0025050F">
          <w:type w:val="continuous"/>
          <w:pgSz w:w="11907" w:h="16839" w:code="9"/>
          <w:pgMar w:top="1701" w:right="1701" w:bottom="1701" w:left="1701" w:header="708" w:footer="708" w:gutter="0"/>
          <w:cols w:num="2" w:space="708"/>
          <w:docGrid w:linePitch="360"/>
        </w:sectPr>
      </w:pPr>
      <w:r w:rsidRPr="008A292A">
        <w:rPr>
          <w:rFonts w:ascii="Times New Roman" w:hAnsi="Times New Roman" w:cs="Times New Roman"/>
          <w:sz w:val="24"/>
          <w:szCs w:val="24"/>
        </w:rPr>
        <w:t xml:space="preserve">Membuat cover, menu (kompetensi, materi dan evaluasi) menggunakan </w:t>
      </w:r>
      <w:r w:rsidRPr="00696095">
        <w:rPr>
          <w:rFonts w:ascii="Times New Roman" w:hAnsi="Times New Roman" w:cs="Times New Roman"/>
          <w:i/>
          <w:iCs/>
          <w:sz w:val="24"/>
          <w:szCs w:val="24"/>
        </w:rPr>
        <w:t>canva.</w:t>
      </w:r>
      <w:r w:rsidRPr="008A292A">
        <w:rPr>
          <w:rFonts w:ascii="Times New Roman" w:hAnsi="Times New Roman" w:cs="Times New Roman"/>
          <w:sz w:val="24"/>
          <w:szCs w:val="24"/>
        </w:rPr>
        <w:t xml:space="preserve"> Selanjutnya dikumpulkan untuk disusun dalam bentuk aplikasi menggunakan </w:t>
      </w:r>
      <w:r w:rsidRPr="008A292A">
        <w:rPr>
          <w:rFonts w:ascii="Times New Roman" w:hAnsi="Times New Roman" w:cs="Times New Roman"/>
          <w:i/>
          <w:iCs/>
          <w:sz w:val="24"/>
          <w:szCs w:val="24"/>
        </w:rPr>
        <w:t>genialy</w:t>
      </w:r>
      <w:r w:rsidRPr="008A292A">
        <w:rPr>
          <w:rFonts w:ascii="Times New Roman" w:hAnsi="Times New Roman" w:cs="Times New Roman"/>
          <w:sz w:val="24"/>
          <w:szCs w:val="24"/>
        </w:rPr>
        <w:t>.</w:t>
      </w:r>
      <w:r w:rsidR="00696095">
        <w:rPr>
          <w:rFonts w:ascii="Times New Roman" w:hAnsi="Times New Roman" w:cs="Times New Roman"/>
          <w:sz w:val="24"/>
          <w:szCs w:val="24"/>
        </w:rPr>
        <w:t xml:space="preserve"> </w:t>
      </w:r>
      <w:r w:rsidRPr="008A292A">
        <w:rPr>
          <w:rFonts w:ascii="Times New Roman" w:hAnsi="Times New Roman" w:cs="Times New Roman"/>
          <w:sz w:val="24"/>
          <w:szCs w:val="24"/>
        </w:rPr>
        <w:t>Contoh</w:t>
      </w:r>
      <w:r w:rsidR="00BA2284">
        <w:rPr>
          <w:rFonts w:ascii="Times New Roman" w:hAnsi="Times New Roman" w:cs="Times New Roman"/>
          <w:sz w:val="24"/>
          <w:szCs w:val="24"/>
        </w:rPr>
        <w:t xml:space="preserve"> </w:t>
      </w:r>
      <w:r w:rsidRPr="008A292A">
        <w:rPr>
          <w:rFonts w:ascii="Times New Roman" w:hAnsi="Times New Roman" w:cs="Times New Roman"/>
          <w:sz w:val="24"/>
          <w:szCs w:val="24"/>
        </w:rPr>
        <w:t>tampilan materi</w:t>
      </w:r>
      <w:r w:rsidR="00BA2284">
        <w:rPr>
          <w:rFonts w:ascii="Times New Roman" w:hAnsi="Times New Roman" w:cs="Times New Roman"/>
          <w:sz w:val="24"/>
          <w:szCs w:val="24"/>
        </w:rPr>
        <w:t xml:space="preserve"> pada media interaktif</w:t>
      </w:r>
      <w:r w:rsidR="00696095">
        <w:rPr>
          <w:rFonts w:ascii="Times New Roman" w:hAnsi="Times New Roman" w:cs="Times New Roman"/>
          <w:sz w:val="24"/>
          <w:szCs w:val="24"/>
        </w:rPr>
        <w:t xml:space="preserve"> tersaji pada gambar 2</w:t>
      </w:r>
      <w:r w:rsidR="00EC3CE3">
        <w:rPr>
          <w:rFonts w:ascii="Times New Roman" w:hAnsi="Times New Roman" w:cs="Times New Roman"/>
          <w:sz w:val="24"/>
          <w:szCs w:val="24"/>
        </w:rPr>
        <w:t xml:space="preserve">. </w:t>
      </w:r>
    </w:p>
    <w:p w14:paraId="1F3D8A20" w14:textId="68C18080" w:rsidR="001F0E36" w:rsidRPr="008A292A" w:rsidRDefault="00696095" w:rsidP="00696095">
      <w:pPr>
        <w:pStyle w:val="ListParagraph"/>
        <w:spacing w:after="0" w:line="240" w:lineRule="auto"/>
        <w:ind w:left="567"/>
        <w:jc w:val="both"/>
        <w:outlineLvl w:val="0"/>
        <w:rPr>
          <w:rFonts w:ascii="Times New Roman" w:hAnsi="Times New Roman" w:cs="Times New Roman"/>
          <w:sz w:val="24"/>
          <w:szCs w:val="24"/>
        </w:rPr>
      </w:pPr>
      <w:r>
        <w:rPr>
          <w:rFonts w:ascii="Times New Roman" w:hAnsi="Times New Roman" w:cs="Times New Roman"/>
          <w:sz w:val="24"/>
          <w:szCs w:val="24"/>
        </w:rPr>
        <w:t>.</w:t>
      </w:r>
    </w:p>
    <w:tbl>
      <w:tblPr>
        <w:tblStyle w:val="TableGrid"/>
        <w:tblW w:w="0" w:type="auto"/>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7"/>
        <w:gridCol w:w="3813"/>
      </w:tblGrid>
      <w:tr w:rsidR="001F0E36" w:rsidRPr="008A292A" w14:paraId="55085CCC" w14:textId="77777777" w:rsidTr="00621395">
        <w:tc>
          <w:tcPr>
            <w:tcW w:w="4508" w:type="dxa"/>
          </w:tcPr>
          <w:p w14:paraId="16E8B6AF" w14:textId="77777777" w:rsidR="001F0E36" w:rsidRPr="008A292A" w:rsidRDefault="001F0E36" w:rsidP="008A292A">
            <w:pPr>
              <w:pStyle w:val="ListParagraph"/>
              <w:spacing w:after="0" w:line="240" w:lineRule="auto"/>
              <w:ind w:left="0" w:hanging="285"/>
              <w:jc w:val="both"/>
              <w:outlineLvl w:val="0"/>
              <w:rPr>
                <w:rFonts w:ascii="Times New Roman" w:hAnsi="Times New Roman" w:cs="Times New Roman"/>
                <w:sz w:val="24"/>
                <w:szCs w:val="24"/>
              </w:rPr>
            </w:pPr>
            <w:r w:rsidRPr="008A292A">
              <w:rPr>
                <w:rFonts w:ascii="Times New Roman" w:hAnsi="Times New Roman" w:cs="Times New Roman"/>
                <w:noProof/>
                <w:sz w:val="24"/>
                <w:szCs w:val="24"/>
                <w14:ligatures w14:val="standardContextual"/>
              </w:rPr>
              <w:drawing>
                <wp:inline distT="0" distB="0" distL="0" distR="0" wp14:anchorId="0858C0DA" wp14:editId="4FEB1827">
                  <wp:extent cx="2709401" cy="1524000"/>
                  <wp:effectExtent l="0" t="0" r="0" b="0"/>
                  <wp:docPr id="20681546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154612" name=""/>
                          <pic:cNvPicPr/>
                        </pic:nvPicPr>
                        <pic:blipFill>
                          <a:blip r:embed="rId26"/>
                          <a:stretch>
                            <a:fillRect/>
                          </a:stretch>
                        </pic:blipFill>
                        <pic:spPr>
                          <a:xfrm>
                            <a:off x="0" y="0"/>
                            <a:ext cx="2747636" cy="1545507"/>
                          </a:xfrm>
                          <a:prstGeom prst="rect">
                            <a:avLst/>
                          </a:prstGeom>
                        </pic:spPr>
                      </pic:pic>
                    </a:graphicData>
                  </a:graphic>
                </wp:inline>
              </w:drawing>
            </w:r>
          </w:p>
        </w:tc>
        <w:tc>
          <w:tcPr>
            <w:tcW w:w="4508" w:type="dxa"/>
          </w:tcPr>
          <w:p w14:paraId="78B50EDE" w14:textId="77777777" w:rsidR="001F0E36" w:rsidRPr="008A292A" w:rsidRDefault="001F0E36" w:rsidP="008A292A">
            <w:pPr>
              <w:pStyle w:val="ListParagraph"/>
              <w:spacing w:after="0" w:line="240" w:lineRule="auto"/>
              <w:ind w:left="0"/>
              <w:jc w:val="both"/>
              <w:outlineLvl w:val="0"/>
              <w:rPr>
                <w:rFonts w:ascii="Times New Roman" w:hAnsi="Times New Roman" w:cs="Times New Roman"/>
                <w:sz w:val="24"/>
                <w:szCs w:val="24"/>
              </w:rPr>
            </w:pPr>
            <w:r w:rsidRPr="008A292A">
              <w:rPr>
                <w:rFonts w:ascii="Times New Roman" w:hAnsi="Times New Roman" w:cs="Times New Roman"/>
                <w:noProof/>
                <w:sz w:val="24"/>
                <w:szCs w:val="24"/>
                <w14:ligatures w14:val="standardContextual"/>
              </w:rPr>
              <w:drawing>
                <wp:inline distT="0" distB="0" distL="0" distR="0" wp14:anchorId="090A6969" wp14:editId="6F7AA16E">
                  <wp:extent cx="2367597" cy="1511036"/>
                  <wp:effectExtent l="0" t="0" r="0" b="0"/>
                  <wp:docPr id="19706603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660394" name=""/>
                          <pic:cNvPicPr/>
                        </pic:nvPicPr>
                        <pic:blipFill>
                          <a:blip r:embed="rId27"/>
                          <a:stretch>
                            <a:fillRect/>
                          </a:stretch>
                        </pic:blipFill>
                        <pic:spPr>
                          <a:xfrm>
                            <a:off x="0" y="0"/>
                            <a:ext cx="2425697" cy="1548116"/>
                          </a:xfrm>
                          <a:prstGeom prst="rect">
                            <a:avLst/>
                          </a:prstGeom>
                        </pic:spPr>
                      </pic:pic>
                    </a:graphicData>
                  </a:graphic>
                </wp:inline>
              </w:drawing>
            </w:r>
          </w:p>
        </w:tc>
      </w:tr>
    </w:tbl>
    <w:p w14:paraId="3CDCEB95" w14:textId="2F0DE873" w:rsidR="001F0E36" w:rsidRPr="008A292A" w:rsidRDefault="001F0E36" w:rsidP="005A77AC">
      <w:pPr>
        <w:pStyle w:val="ListParagraph"/>
        <w:spacing w:after="0" w:line="240" w:lineRule="auto"/>
        <w:ind w:left="851"/>
        <w:jc w:val="center"/>
        <w:outlineLvl w:val="0"/>
        <w:rPr>
          <w:rFonts w:ascii="Times New Roman" w:hAnsi="Times New Roman" w:cs="Times New Roman"/>
          <w:sz w:val="24"/>
          <w:szCs w:val="24"/>
        </w:rPr>
      </w:pPr>
      <w:r w:rsidRPr="008A292A">
        <w:rPr>
          <w:rFonts w:ascii="Times New Roman" w:hAnsi="Times New Roman" w:cs="Times New Roman"/>
          <w:sz w:val="24"/>
          <w:szCs w:val="24"/>
        </w:rPr>
        <w:t xml:space="preserve">Gambar </w:t>
      </w:r>
      <w:r w:rsidR="00696095">
        <w:rPr>
          <w:rFonts w:ascii="Times New Roman" w:hAnsi="Times New Roman" w:cs="Times New Roman"/>
          <w:sz w:val="24"/>
          <w:szCs w:val="24"/>
        </w:rPr>
        <w:t>2</w:t>
      </w:r>
      <w:r w:rsidRPr="008A292A">
        <w:rPr>
          <w:rFonts w:ascii="Times New Roman" w:hAnsi="Times New Roman" w:cs="Times New Roman"/>
          <w:sz w:val="24"/>
          <w:szCs w:val="24"/>
        </w:rPr>
        <w:t>. Tampilan materi dalam bentuk canva</w:t>
      </w:r>
    </w:p>
    <w:p w14:paraId="12DE7D19" w14:textId="77777777" w:rsidR="00EC3CE3" w:rsidRDefault="00EC3CE3" w:rsidP="005A77AC">
      <w:pPr>
        <w:pStyle w:val="ListParagraph"/>
        <w:numPr>
          <w:ilvl w:val="4"/>
          <w:numId w:val="10"/>
        </w:numPr>
        <w:spacing w:after="0" w:line="240" w:lineRule="auto"/>
        <w:ind w:left="567" w:hanging="283"/>
        <w:jc w:val="both"/>
        <w:outlineLvl w:val="0"/>
        <w:rPr>
          <w:rFonts w:ascii="Times New Roman" w:hAnsi="Times New Roman" w:cs="Times New Roman"/>
          <w:sz w:val="24"/>
          <w:szCs w:val="24"/>
        </w:rPr>
        <w:sectPr w:rsidR="00EC3CE3" w:rsidSect="006C1AC0">
          <w:type w:val="continuous"/>
          <w:pgSz w:w="11907" w:h="16839" w:code="9"/>
          <w:pgMar w:top="1701" w:right="1701" w:bottom="1701" w:left="1701" w:header="708" w:footer="708" w:gutter="0"/>
          <w:cols w:space="708"/>
          <w:docGrid w:linePitch="360"/>
        </w:sectPr>
      </w:pPr>
    </w:p>
    <w:p w14:paraId="02467512" w14:textId="77777777" w:rsidR="001F0E36" w:rsidRPr="008A292A" w:rsidRDefault="001F0E36" w:rsidP="005A77AC">
      <w:pPr>
        <w:pStyle w:val="ListParagraph"/>
        <w:numPr>
          <w:ilvl w:val="4"/>
          <w:numId w:val="10"/>
        </w:numPr>
        <w:spacing w:after="0" w:line="240" w:lineRule="auto"/>
        <w:ind w:left="567" w:hanging="283"/>
        <w:jc w:val="both"/>
        <w:outlineLvl w:val="0"/>
        <w:rPr>
          <w:rFonts w:ascii="Times New Roman" w:hAnsi="Times New Roman" w:cs="Times New Roman"/>
          <w:sz w:val="24"/>
          <w:szCs w:val="24"/>
        </w:rPr>
      </w:pPr>
      <w:r w:rsidRPr="008A292A">
        <w:rPr>
          <w:rFonts w:ascii="Times New Roman" w:hAnsi="Times New Roman" w:cs="Times New Roman"/>
          <w:sz w:val="24"/>
          <w:szCs w:val="24"/>
        </w:rPr>
        <w:lastRenderedPageBreak/>
        <w:t xml:space="preserve">Menyusun instrumen untuk menilai produk, yaitu angket ahli materi, ahli media dan respon mahasiswa.  Angket yang dibuat memperhatikan kelayakan isi, bahasa, penyajian, kegrafikaan, dan kesesuaian dengan model </w:t>
      </w:r>
      <w:r w:rsidRPr="008A292A">
        <w:rPr>
          <w:rFonts w:ascii="Times New Roman" w:hAnsi="Times New Roman" w:cs="Times New Roman"/>
          <w:iCs/>
          <w:sz w:val="24"/>
          <w:szCs w:val="24"/>
        </w:rPr>
        <w:t>pembelajaran berdiferensiasi</w:t>
      </w:r>
      <w:r w:rsidRPr="008A292A">
        <w:rPr>
          <w:rFonts w:ascii="Times New Roman" w:hAnsi="Times New Roman" w:cs="Times New Roman"/>
          <w:i/>
          <w:sz w:val="24"/>
          <w:szCs w:val="24"/>
        </w:rPr>
        <w:t xml:space="preserve"> berbasis discovery learning</w:t>
      </w:r>
      <w:r w:rsidRPr="008A292A">
        <w:rPr>
          <w:rFonts w:ascii="Times New Roman" w:hAnsi="Times New Roman" w:cs="Times New Roman"/>
          <w:sz w:val="24"/>
          <w:szCs w:val="24"/>
        </w:rPr>
        <w:t xml:space="preserve"> yang akan digunakan dalam validasi ahli dan ujicoba kelompok kecil. </w:t>
      </w:r>
    </w:p>
    <w:p w14:paraId="6405E105" w14:textId="77777777" w:rsidR="001F0E36" w:rsidRPr="00BA2284" w:rsidRDefault="001F0E36" w:rsidP="00BA2284">
      <w:pPr>
        <w:numPr>
          <w:ilvl w:val="1"/>
          <w:numId w:val="10"/>
        </w:numPr>
        <w:spacing w:after="0" w:line="240" w:lineRule="auto"/>
        <w:ind w:left="284" w:hanging="284"/>
        <w:jc w:val="both"/>
        <w:outlineLvl w:val="0"/>
        <w:rPr>
          <w:rFonts w:ascii="Times New Roman" w:hAnsi="Times New Roman" w:cs="Times New Roman"/>
          <w:bCs/>
          <w:iCs/>
          <w:sz w:val="24"/>
          <w:szCs w:val="24"/>
        </w:rPr>
      </w:pPr>
      <w:r w:rsidRPr="00BA2284">
        <w:rPr>
          <w:rFonts w:ascii="Times New Roman" w:hAnsi="Times New Roman" w:cs="Times New Roman"/>
          <w:bCs/>
          <w:iCs/>
          <w:sz w:val="24"/>
          <w:szCs w:val="24"/>
        </w:rPr>
        <w:t>Pengembangan</w:t>
      </w:r>
    </w:p>
    <w:p w14:paraId="0BEE12E5" w14:textId="77777777" w:rsidR="0071750E" w:rsidRDefault="001F0E36" w:rsidP="0071750E">
      <w:pPr>
        <w:spacing w:after="0" w:line="240" w:lineRule="auto"/>
        <w:ind w:left="284"/>
        <w:jc w:val="both"/>
        <w:outlineLvl w:val="0"/>
        <w:rPr>
          <w:rFonts w:ascii="Times New Roman" w:hAnsi="Times New Roman" w:cs="Times New Roman"/>
          <w:b/>
          <w:sz w:val="24"/>
          <w:szCs w:val="24"/>
          <w:lang w:val="en-US"/>
        </w:rPr>
      </w:pPr>
      <w:r w:rsidRPr="008A292A">
        <w:rPr>
          <w:rFonts w:ascii="Times New Roman" w:hAnsi="Times New Roman" w:cs="Times New Roman"/>
          <w:sz w:val="24"/>
          <w:szCs w:val="24"/>
        </w:rPr>
        <w:t xml:space="preserve">Pada tahap ini dilakukan pembuatan media interaktif berdasarkan tahap desain melalui </w:t>
      </w:r>
      <w:r w:rsidRPr="008A292A">
        <w:rPr>
          <w:rFonts w:ascii="Times New Roman" w:hAnsi="Times New Roman" w:cs="Times New Roman"/>
          <w:i/>
          <w:iCs/>
          <w:sz w:val="24"/>
          <w:szCs w:val="24"/>
        </w:rPr>
        <w:t>genialy</w:t>
      </w:r>
      <w:r w:rsidRPr="008A292A">
        <w:rPr>
          <w:rFonts w:ascii="Times New Roman" w:hAnsi="Times New Roman" w:cs="Times New Roman"/>
          <w:sz w:val="24"/>
          <w:szCs w:val="24"/>
        </w:rPr>
        <w:t xml:space="preserve"> </w:t>
      </w:r>
      <w:r w:rsidRPr="008A292A">
        <w:rPr>
          <w:rFonts w:ascii="Times New Roman" w:hAnsi="Times New Roman" w:cs="Times New Roman"/>
          <w:sz w:val="24"/>
          <w:szCs w:val="24"/>
          <w:lang w:val="en-US"/>
        </w:rPr>
        <w:t xml:space="preserve">dengan </w:t>
      </w:r>
      <w:r w:rsidRPr="008A292A">
        <w:rPr>
          <w:rFonts w:ascii="Times New Roman" w:hAnsi="Times New Roman" w:cs="Times New Roman"/>
          <w:sz w:val="24"/>
          <w:szCs w:val="24"/>
          <w:lang w:val="en-US"/>
        </w:rPr>
        <w:t xml:space="preserve">langkah-langkah: </w:t>
      </w:r>
      <w:r w:rsidRPr="008A292A">
        <w:rPr>
          <w:rFonts w:ascii="Times New Roman" w:hAnsi="Times New Roman" w:cs="Times New Roman"/>
          <w:sz w:val="24"/>
          <w:szCs w:val="24"/>
        </w:rPr>
        <w:t xml:space="preserve">a) membuat akun di </w:t>
      </w:r>
      <w:r w:rsidRPr="008A292A">
        <w:rPr>
          <w:rFonts w:ascii="Times New Roman" w:hAnsi="Times New Roman" w:cs="Times New Roman"/>
          <w:i/>
          <w:iCs/>
          <w:sz w:val="24"/>
          <w:szCs w:val="24"/>
          <w:lang w:val="en-US"/>
        </w:rPr>
        <w:t>genially</w:t>
      </w:r>
      <w:r w:rsidRPr="008A292A">
        <w:rPr>
          <w:rFonts w:ascii="Times New Roman" w:hAnsi="Times New Roman" w:cs="Times New Roman"/>
          <w:sz w:val="24"/>
          <w:szCs w:val="24"/>
        </w:rPr>
        <w:t xml:space="preserve">, b) memilih </w:t>
      </w:r>
      <w:r w:rsidRPr="00DC4100">
        <w:rPr>
          <w:rFonts w:ascii="Times New Roman" w:hAnsi="Times New Roman" w:cs="Times New Roman"/>
          <w:i/>
          <w:iCs/>
          <w:sz w:val="24"/>
          <w:szCs w:val="24"/>
        </w:rPr>
        <w:t>template</w:t>
      </w:r>
      <w:r w:rsidRPr="008A292A">
        <w:rPr>
          <w:rFonts w:ascii="Times New Roman" w:hAnsi="Times New Roman" w:cs="Times New Roman"/>
          <w:sz w:val="24"/>
          <w:szCs w:val="24"/>
        </w:rPr>
        <w:t xml:space="preserve"> atau mulai dari awal dengan kanvas kosong, c) menyesuaikan </w:t>
      </w:r>
      <w:r w:rsidRPr="00DC4100">
        <w:rPr>
          <w:rFonts w:ascii="Times New Roman" w:hAnsi="Times New Roman" w:cs="Times New Roman"/>
          <w:i/>
          <w:iCs/>
          <w:sz w:val="24"/>
          <w:szCs w:val="24"/>
        </w:rPr>
        <w:t>template</w:t>
      </w:r>
      <w:r w:rsidRPr="008A292A">
        <w:rPr>
          <w:rFonts w:ascii="Times New Roman" w:hAnsi="Times New Roman" w:cs="Times New Roman"/>
          <w:sz w:val="24"/>
          <w:szCs w:val="24"/>
        </w:rPr>
        <w:t xml:space="preserve"> dengan materi yang ingin dibuat, d) menambahkan animasi, teks, audio, video, dan elemen interaktif lainnya, e) meng-klik bagian "siap" atau "all Set" di pojok kanan atas  dan f) membagikan atau mengunduh konten yang sudah dibuat</w:t>
      </w:r>
      <w:r w:rsidR="0071750E">
        <w:rPr>
          <w:rFonts w:ascii="Times New Roman" w:hAnsi="Times New Roman" w:cs="Times New Roman"/>
          <w:b/>
          <w:sz w:val="24"/>
          <w:szCs w:val="24"/>
          <w:lang w:val="en-US"/>
        </w:rPr>
        <w:t>.</w:t>
      </w:r>
    </w:p>
    <w:p w14:paraId="7AAB46C0" w14:textId="3590DF2D" w:rsidR="001F0E36" w:rsidRPr="00763C1F" w:rsidRDefault="00DC4100" w:rsidP="00763C1F">
      <w:pPr>
        <w:spacing w:after="0" w:line="240" w:lineRule="auto"/>
        <w:ind w:left="284"/>
        <w:jc w:val="both"/>
        <w:outlineLvl w:val="0"/>
        <w:rPr>
          <w:rFonts w:ascii="Times New Roman" w:hAnsi="Times New Roman" w:cs="Times New Roman"/>
          <w:b/>
          <w:iCs/>
          <w:sz w:val="24"/>
          <w:szCs w:val="24"/>
        </w:rPr>
      </w:pPr>
      <w:r>
        <w:rPr>
          <w:rFonts w:ascii="Times New Roman" w:hAnsi="Times New Roman" w:cs="Times New Roman"/>
          <w:color w:val="000000" w:themeColor="text1"/>
          <w:sz w:val="24"/>
          <w:szCs w:val="24"/>
        </w:rPr>
        <w:t xml:space="preserve">Gambar 3 – </w:t>
      </w:r>
      <w:r w:rsidR="00B15EF3">
        <w:rPr>
          <w:rFonts w:ascii="Times New Roman" w:hAnsi="Times New Roman" w:cs="Times New Roman"/>
          <w:color w:val="000000" w:themeColor="text1"/>
          <w:sz w:val="24"/>
          <w:szCs w:val="24"/>
        </w:rPr>
        <w:t>7</w:t>
      </w:r>
      <w:r>
        <w:rPr>
          <w:rFonts w:ascii="Times New Roman" w:hAnsi="Times New Roman" w:cs="Times New Roman"/>
          <w:color w:val="000000" w:themeColor="text1"/>
          <w:sz w:val="24"/>
          <w:szCs w:val="24"/>
        </w:rPr>
        <w:t xml:space="preserve"> merupakan tampilan</w:t>
      </w:r>
      <w:r w:rsidR="001F0E36" w:rsidRPr="008A292A">
        <w:rPr>
          <w:rFonts w:ascii="Times New Roman" w:hAnsi="Times New Roman" w:cs="Times New Roman"/>
          <w:color w:val="000000" w:themeColor="text1"/>
          <w:sz w:val="24"/>
          <w:szCs w:val="24"/>
        </w:rPr>
        <w:t xml:space="preserve"> media </w:t>
      </w:r>
      <w:r>
        <w:rPr>
          <w:rFonts w:ascii="Times New Roman" w:hAnsi="Times New Roman" w:cs="Times New Roman"/>
          <w:color w:val="000000" w:themeColor="text1"/>
          <w:sz w:val="24"/>
          <w:szCs w:val="24"/>
        </w:rPr>
        <w:t>interaktif</w:t>
      </w:r>
      <w:r w:rsidR="001F0E36" w:rsidRPr="008A292A">
        <w:rPr>
          <w:rFonts w:ascii="Times New Roman" w:hAnsi="Times New Roman" w:cs="Times New Roman"/>
          <w:color w:val="000000" w:themeColor="text1"/>
          <w:sz w:val="24"/>
          <w:szCs w:val="24"/>
        </w:rPr>
        <w:t xml:space="preserve"> setelah di</w:t>
      </w:r>
      <w:r w:rsidR="001F0E36" w:rsidRPr="00DC4100">
        <w:rPr>
          <w:rFonts w:ascii="Times New Roman" w:hAnsi="Times New Roman" w:cs="Times New Roman"/>
          <w:i/>
          <w:iCs/>
          <w:color w:val="000000" w:themeColor="text1"/>
          <w:sz w:val="24"/>
          <w:szCs w:val="24"/>
        </w:rPr>
        <w:t xml:space="preserve">convert </w:t>
      </w:r>
      <w:r w:rsidR="001F0E36" w:rsidRPr="008A292A">
        <w:rPr>
          <w:rFonts w:ascii="Times New Roman" w:hAnsi="Times New Roman" w:cs="Times New Roman"/>
          <w:color w:val="000000" w:themeColor="text1"/>
          <w:sz w:val="24"/>
          <w:szCs w:val="24"/>
        </w:rPr>
        <w:t xml:space="preserve">menggunakan </w:t>
      </w:r>
      <w:r w:rsidR="001F0E36" w:rsidRPr="00DC4100">
        <w:rPr>
          <w:rFonts w:ascii="Times New Roman" w:hAnsi="Times New Roman" w:cs="Times New Roman"/>
          <w:i/>
          <w:iCs/>
          <w:color w:val="000000" w:themeColor="text1"/>
          <w:sz w:val="24"/>
          <w:szCs w:val="24"/>
        </w:rPr>
        <w:t>genial</w:t>
      </w:r>
      <w:r w:rsidR="00EC3CE3">
        <w:rPr>
          <w:rFonts w:ascii="Times New Roman" w:hAnsi="Times New Roman" w:cs="Times New Roman"/>
          <w:i/>
          <w:iCs/>
          <w:color w:val="000000" w:themeColor="text1"/>
          <w:sz w:val="24"/>
          <w:szCs w:val="24"/>
        </w:rPr>
        <w:t>l</w:t>
      </w:r>
      <w:r w:rsidR="001F0E36" w:rsidRPr="00DC4100">
        <w:rPr>
          <w:rFonts w:ascii="Times New Roman" w:hAnsi="Times New Roman" w:cs="Times New Roman"/>
          <w:i/>
          <w:iCs/>
          <w:color w:val="000000" w:themeColor="text1"/>
          <w:sz w:val="24"/>
          <w:szCs w:val="24"/>
        </w:rPr>
        <w:t>y</w:t>
      </w:r>
      <w:r w:rsidR="005B32CF">
        <w:rPr>
          <w:rFonts w:ascii="Times New Roman" w:hAnsi="Times New Roman" w:cs="Times New Roman"/>
          <w:color w:val="000000" w:themeColor="text1"/>
          <w:sz w:val="24"/>
          <w:szCs w:val="24"/>
        </w:rPr>
        <w:t>.</w:t>
      </w:r>
    </w:p>
    <w:p w14:paraId="7C71D1F7" w14:textId="77777777" w:rsidR="00EC3CE3" w:rsidRDefault="00EC3CE3" w:rsidP="008A292A">
      <w:pPr>
        <w:jc w:val="both"/>
        <w:outlineLvl w:val="0"/>
        <w:rPr>
          <w:rFonts w:ascii="Times New Roman" w:hAnsi="Times New Roman" w:cs="Times New Roman"/>
          <w:b/>
          <w:sz w:val="24"/>
          <w:szCs w:val="24"/>
        </w:rPr>
        <w:sectPr w:rsidR="00EC3CE3" w:rsidSect="00EC3CE3">
          <w:type w:val="continuous"/>
          <w:pgSz w:w="11907" w:h="16839" w:code="9"/>
          <w:pgMar w:top="1701" w:right="1701" w:bottom="1701" w:left="1701" w:header="708" w:footer="708" w:gutter="0"/>
          <w:cols w:num="2" w:space="708"/>
          <w:docGrid w:linePitch="360"/>
        </w:sectPr>
      </w:pPr>
    </w:p>
    <w:tbl>
      <w:tblPr>
        <w:tblStyle w:val="TableGrid"/>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6"/>
        <w:gridCol w:w="3621"/>
      </w:tblGrid>
      <w:tr w:rsidR="001F0E36" w:rsidRPr="008A292A" w14:paraId="6D99D14D" w14:textId="77777777" w:rsidTr="00763C1F">
        <w:tc>
          <w:tcPr>
            <w:tcW w:w="3775" w:type="dxa"/>
          </w:tcPr>
          <w:p w14:paraId="17C633E1" w14:textId="77777777" w:rsidR="001F0E36" w:rsidRPr="008A292A" w:rsidRDefault="001F0E36" w:rsidP="008A292A">
            <w:pPr>
              <w:jc w:val="both"/>
              <w:outlineLvl w:val="0"/>
              <w:rPr>
                <w:rFonts w:ascii="Times New Roman" w:hAnsi="Times New Roman" w:cs="Times New Roman"/>
                <w:b/>
                <w:sz w:val="24"/>
                <w:szCs w:val="24"/>
              </w:rPr>
            </w:pPr>
            <w:r w:rsidRPr="008A292A">
              <w:rPr>
                <w:rFonts w:ascii="Times New Roman" w:hAnsi="Times New Roman" w:cs="Times New Roman"/>
                <w:noProof/>
                <w:sz w:val="24"/>
                <w:szCs w:val="24"/>
                <w14:ligatures w14:val="standardContextual"/>
              </w:rPr>
              <w:drawing>
                <wp:inline distT="0" distB="0" distL="0" distR="0" wp14:anchorId="4E8FF351" wp14:editId="03765C19">
                  <wp:extent cx="2319338" cy="1585595"/>
                  <wp:effectExtent l="0" t="0" r="5080" b="0"/>
                  <wp:docPr id="923842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84225" name=""/>
                          <pic:cNvPicPr/>
                        </pic:nvPicPr>
                        <pic:blipFill>
                          <a:blip r:embed="rId28"/>
                          <a:stretch>
                            <a:fillRect/>
                          </a:stretch>
                        </pic:blipFill>
                        <pic:spPr>
                          <a:xfrm>
                            <a:off x="0" y="0"/>
                            <a:ext cx="2372665" cy="1622052"/>
                          </a:xfrm>
                          <a:prstGeom prst="rect">
                            <a:avLst/>
                          </a:prstGeom>
                        </pic:spPr>
                      </pic:pic>
                    </a:graphicData>
                  </a:graphic>
                </wp:inline>
              </w:drawing>
            </w:r>
          </w:p>
        </w:tc>
        <w:tc>
          <w:tcPr>
            <w:tcW w:w="3528" w:type="dxa"/>
          </w:tcPr>
          <w:p w14:paraId="29C10998" w14:textId="77777777" w:rsidR="001F0E36" w:rsidRPr="008A292A" w:rsidRDefault="001F0E36" w:rsidP="008A292A">
            <w:pPr>
              <w:jc w:val="both"/>
              <w:outlineLvl w:val="0"/>
              <w:rPr>
                <w:rFonts w:ascii="Times New Roman" w:hAnsi="Times New Roman" w:cs="Times New Roman"/>
                <w:b/>
                <w:sz w:val="24"/>
                <w:szCs w:val="24"/>
              </w:rPr>
            </w:pPr>
            <w:r w:rsidRPr="008A292A">
              <w:rPr>
                <w:rFonts w:ascii="Times New Roman" w:hAnsi="Times New Roman" w:cs="Times New Roman"/>
                <w:noProof/>
                <w:sz w:val="24"/>
                <w:szCs w:val="24"/>
                <w14:ligatures w14:val="standardContextual"/>
              </w:rPr>
              <w:drawing>
                <wp:inline distT="0" distB="0" distL="0" distR="0" wp14:anchorId="6EB7CD3F" wp14:editId="1C49E37F">
                  <wp:extent cx="2162175" cy="1552575"/>
                  <wp:effectExtent l="0" t="0" r="0" b="9525"/>
                  <wp:docPr id="20628657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865795" name=""/>
                          <pic:cNvPicPr/>
                        </pic:nvPicPr>
                        <pic:blipFill>
                          <a:blip r:embed="rId29"/>
                          <a:stretch>
                            <a:fillRect/>
                          </a:stretch>
                        </pic:blipFill>
                        <pic:spPr>
                          <a:xfrm>
                            <a:off x="0" y="0"/>
                            <a:ext cx="2182330" cy="1567048"/>
                          </a:xfrm>
                          <a:prstGeom prst="rect">
                            <a:avLst/>
                          </a:prstGeom>
                        </pic:spPr>
                      </pic:pic>
                    </a:graphicData>
                  </a:graphic>
                </wp:inline>
              </w:drawing>
            </w:r>
          </w:p>
        </w:tc>
      </w:tr>
    </w:tbl>
    <w:p w14:paraId="40FF62F2" w14:textId="7A148909" w:rsidR="001F0E36" w:rsidRPr="008A292A" w:rsidRDefault="001F0E36" w:rsidP="00DC4100">
      <w:pPr>
        <w:spacing w:after="0" w:line="240" w:lineRule="auto"/>
        <w:ind w:left="1440"/>
        <w:jc w:val="center"/>
        <w:outlineLvl w:val="0"/>
        <w:rPr>
          <w:rFonts w:ascii="Times New Roman" w:hAnsi="Times New Roman" w:cs="Times New Roman"/>
          <w:sz w:val="24"/>
          <w:szCs w:val="24"/>
        </w:rPr>
      </w:pPr>
      <w:r w:rsidRPr="008A292A">
        <w:rPr>
          <w:rFonts w:ascii="Times New Roman" w:hAnsi="Times New Roman" w:cs="Times New Roman"/>
          <w:sz w:val="24"/>
          <w:szCs w:val="24"/>
        </w:rPr>
        <w:t xml:space="preserve">Gambar </w:t>
      </w:r>
      <w:r w:rsidR="00DC4100">
        <w:rPr>
          <w:rFonts w:ascii="Times New Roman" w:hAnsi="Times New Roman" w:cs="Times New Roman"/>
          <w:sz w:val="24"/>
          <w:szCs w:val="24"/>
        </w:rPr>
        <w:t>3</w:t>
      </w:r>
      <w:r w:rsidRPr="008A292A">
        <w:rPr>
          <w:rFonts w:ascii="Times New Roman" w:hAnsi="Times New Roman" w:cs="Times New Roman"/>
          <w:sz w:val="24"/>
          <w:szCs w:val="24"/>
        </w:rPr>
        <w:t>. Tampilan Cover dan Menu</w:t>
      </w:r>
    </w:p>
    <w:p w14:paraId="39478DA7" w14:textId="77777777" w:rsidR="00906155" w:rsidRDefault="00906155" w:rsidP="00763C1F">
      <w:pPr>
        <w:spacing w:after="0" w:line="240" w:lineRule="auto"/>
        <w:ind w:left="284"/>
        <w:jc w:val="both"/>
        <w:outlineLvl w:val="0"/>
        <w:rPr>
          <w:rFonts w:ascii="Times New Roman" w:hAnsi="Times New Roman" w:cs="Times New Roman"/>
          <w:sz w:val="24"/>
          <w:szCs w:val="24"/>
        </w:rPr>
        <w:sectPr w:rsidR="00906155" w:rsidSect="006C1AC0">
          <w:type w:val="continuous"/>
          <w:pgSz w:w="11907" w:h="16839" w:code="9"/>
          <w:pgMar w:top="1701" w:right="1701" w:bottom="1701" w:left="1701" w:header="708" w:footer="708" w:gutter="0"/>
          <w:cols w:space="708"/>
          <w:docGrid w:linePitch="360"/>
        </w:sectPr>
      </w:pPr>
    </w:p>
    <w:p w14:paraId="09120581" w14:textId="77777777" w:rsidR="00906155" w:rsidRDefault="001F0E36" w:rsidP="00763C1F">
      <w:pPr>
        <w:spacing w:after="0" w:line="240" w:lineRule="auto"/>
        <w:ind w:left="284"/>
        <w:jc w:val="both"/>
        <w:outlineLvl w:val="0"/>
        <w:rPr>
          <w:rFonts w:ascii="Times New Roman" w:hAnsi="Times New Roman" w:cs="Times New Roman"/>
          <w:sz w:val="24"/>
          <w:szCs w:val="24"/>
        </w:rPr>
        <w:sectPr w:rsidR="00906155" w:rsidSect="00906155">
          <w:type w:val="continuous"/>
          <w:pgSz w:w="11907" w:h="16839" w:code="9"/>
          <w:pgMar w:top="1701" w:right="1701" w:bottom="1701" w:left="1701" w:header="708" w:footer="708" w:gutter="0"/>
          <w:cols w:num="2" w:space="708"/>
          <w:docGrid w:linePitch="360"/>
        </w:sectPr>
      </w:pPr>
      <w:r w:rsidRPr="008A292A">
        <w:rPr>
          <w:rFonts w:ascii="Times New Roman" w:hAnsi="Times New Roman" w:cs="Times New Roman"/>
          <w:sz w:val="24"/>
          <w:szCs w:val="24"/>
        </w:rPr>
        <w:t xml:space="preserve">Pada gambar </w:t>
      </w:r>
      <w:r w:rsidR="00763C1F">
        <w:rPr>
          <w:rFonts w:ascii="Times New Roman" w:hAnsi="Times New Roman" w:cs="Times New Roman"/>
          <w:sz w:val="24"/>
          <w:szCs w:val="24"/>
        </w:rPr>
        <w:t>3</w:t>
      </w:r>
      <w:r w:rsidR="00DC4100">
        <w:rPr>
          <w:rFonts w:ascii="Times New Roman" w:hAnsi="Times New Roman" w:cs="Times New Roman"/>
          <w:sz w:val="24"/>
          <w:szCs w:val="24"/>
        </w:rPr>
        <w:t>,</w:t>
      </w:r>
      <w:r w:rsidRPr="008A292A">
        <w:rPr>
          <w:rFonts w:ascii="Times New Roman" w:hAnsi="Times New Roman" w:cs="Times New Roman"/>
          <w:sz w:val="24"/>
          <w:szCs w:val="24"/>
        </w:rPr>
        <w:t xml:space="preserve"> tampilan cover dilengkapi dengan tombol start untuk memulai membuka media dan pada menu dilengkapi menu kompetensi, </w:t>
      </w:r>
      <w:r w:rsidRPr="008A292A">
        <w:rPr>
          <w:rFonts w:ascii="Times New Roman" w:hAnsi="Times New Roman" w:cs="Times New Roman"/>
          <w:sz w:val="24"/>
          <w:szCs w:val="24"/>
        </w:rPr>
        <w:t>materi dan evaluasi serta tombol seperti gambar rumah untuk kembali ke menu awal atau memilih menu</w:t>
      </w:r>
    </w:p>
    <w:p w14:paraId="2083AE04" w14:textId="6B728EB3" w:rsidR="001F0E36" w:rsidRPr="008A292A" w:rsidRDefault="001F0E36" w:rsidP="00763C1F">
      <w:pPr>
        <w:spacing w:after="0" w:line="240" w:lineRule="auto"/>
        <w:ind w:left="284"/>
        <w:jc w:val="both"/>
        <w:outlineLvl w:val="0"/>
        <w:rPr>
          <w:rFonts w:ascii="Times New Roman" w:hAnsi="Times New Roman" w:cs="Times New Roman"/>
          <w:sz w:val="24"/>
          <w:szCs w:val="24"/>
        </w:rPr>
      </w:pPr>
      <w:r w:rsidRPr="008A292A">
        <w:rPr>
          <w:rFonts w:ascii="Times New Roman" w:hAnsi="Times New Roman" w:cs="Times New Roman"/>
          <w:sz w:val="24"/>
          <w:szCs w:val="24"/>
        </w:rPr>
        <w:t>.</w:t>
      </w:r>
    </w:p>
    <w:tbl>
      <w:tblPr>
        <w:tblStyle w:val="TableGrid"/>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06"/>
        <w:gridCol w:w="3726"/>
      </w:tblGrid>
      <w:tr w:rsidR="001F0E36" w:rsidRPr="008A292A" w14:paraId="33A0E016" w14:textId="77777777" w:rsidTr="00763C1F">
        <w:tc>
          <w:tcPr>
            <w:tcW w:w="3726" w:type="dxa"/>
          </w:tcPr>
          <w:p w14:paraId="76B78998" w14:textId="77777777" w:rsidR="001F0E36" w:rsidRPr="008A292A" w:rsidRDefault="001F0E36" w:rsidP="008A292A">
            <w:pPr>
              <w:jc w:val="both"/>
              <w:outlineLvl w:val="0"/>
              <w:rPr>
                <w:rFonts w:ascii="Times New Roman" w:hAnsi="Times New Roman" w:cs="Times New Roman"/>
                <w:sz w:val="24"/>
                <w:szCs w:val="24"/>
              </w:rPr>
            </w:pPr>
            <w:r w:rsidRPr="008A292A">
              <w:rPr>
                <w:rFonts w:ascii="Times New Roman" w:hAnsi="Times New Roman" w:cs="Times New Roman"/>
                <w:noProof/>
                <w:sz w:val="24"/>
                <w:szCs w:val="24"/>
                <w14:ligatures w14:val="standardContextual"/>
              </w:rPr>
              <w:drawing>
                <wp:inline distT="0" distB="0" distL="0" distR="0" wp14:anchorId="59A9517B" wp14:editId="4FA7CD6D">
                  <wp:extent cx="2333625" cy="1345565"/>
                  <wp:effectExtent l="0" t="0" r="9525" b="6985"/>
                  <wp:docPr id="19226712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671218" name=""/>
                          <pic:cNvPicPr/>
                        </pic:nvPicPr>
                        <pic:blipFill>
                          <a:blip r:embed="rId30"/>
                          <a:stretch>
                            <a:fillRect/>
                          </a:stretch>
                        </pic:blipFill>
                        <pic:spPr>
                          <a:xfrm>
                            <a:off x="0" y="0"/>
                            <a:ext cx="2361258" cy="1361498"/>
                          </a:xfrm>
                          <a:prstGeom prst="rect">
                            <a:avLst/>
                          </a:prstGeom>
                        </pic:spPr>
                      </pic:pic>
                    </a:graphicData>
                  </a:graphic>
                </wp:inline>
              </w:drawing>
            </w:r>
          </w:p>
        </w:tc>
        <w:tc>
          <w:tcPr>
            <w:tcW w:w="3555" w:type="dxa"/>
          </w:tcPr>
          <w:p w14:paraId="7A268A9F" w14:textId="77777777" w:rsidR="001F0E36" w:rsidRPr="008A292A" w:rsidRDefault="001F0E36" w:rsidP="008A292A">
            <w:pPr>
              <w:jc w:val="both"/>
              <w:outlineLvl w:val="0"/>
              <w:rPr>
                <w:rFonts w:ascii="Times New Roman" w:hAnsi="Times New Roman" w:cs="Times New Roman"/>
                <w:sz w:val="24"/>
                <w:szCs w:val="24"/>
              </w:rPr>
            </w:pPr>
            <w:r w:rsidRPr="008A292A">
              <w:rPr>
                <w:rFonts w:ascii="Times New Roman" w:hAnsi="Times New Roman" w:cs="Times New Roman"/>
                <w:noProof/>
                <w:sz w:val="24"/>
                <w:szCs w:val="24"/>
                <w14:ligatures w14:val="standardContextual"/>
              </w:rPr>
              <w:drawing>
                <wp:inline distT="0" distB="0" distL="0" distR="0" wp14:anchorId="73809E18" wp14:editId="283DF435">
                  <wp:extent cx="2228850" cy="1323931"/>
                  <wp:effectExtent l="0" t="0" r="0" b="0"/>
                  <wp:docPr id="18466379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637905" name=""/>
                          <pic:cNvPicPr/>
                        </pic:nvPicPr>
                        <pic:blipFill>
                          <a:blip r:embed="rId31"/>
                          <a:stretch>
                            <a:fillRect/>
                          </a:stretch>
                        </pic:blipFill>
                        <pic:spPr>
                          <a:xfrm>
                            <a:off x="0" y="0"/>
                            <a:ext cx="2271479" cy="1349252"/>
                          </a:xfrm>
                          <a:prstGeom prst="rect">
                            <a:avLst/>
                          </a:prstGeom>
                        </pic:spPr>
                      </pic:pic>
                    </a:graphicData>
                  </a:graphic>
                </wp:inline>
              </w:drawing>
            </w:r>
          </w:p>
        </w:tc>
      </w:tr>
    </w:tbl>
    <w:p w14:paraId="3DC17C3E" w14:textId="4B1D7649" w:rsidR="001F0E36" w:rsidRPr="008A292A" w:rsidRDefault="001F0E36" w:rsidP="00763C1F">
      <w:pPr>
        <w:spacing w:after="0" w:line="240" w:lineRule="auto"/>
        <w:ind w:left="720" w:firstLine="720"/>
        <w:jc w:val="center"/>
        <w:outlineLvl w:val="0"/>
        <w:rPr>
          <w:rFonts w:ascii="Times New Roman" w:hAnsi="Times New Roman" w:cs="Times New Roman"/>
          <w:sz w:val="24"/>
          <w:szCs w:val="24"/>
        </w:rPr>
      </w:pPr>
      <w:r w:rsidRPr="008A292A">
        <w:rPr>
          <w:rFonts w:ascii="Times New Roman" w:hAnsi="Times New Roman" w:cs="Times New Roman"/>
          <w:sz w:val="24"/>
          <w:szCs w:val="24"/>
        </w:rPr>
        <w:t xml:space="preserve">Gambar </w:t>
      </w:r>
      <w:r w:rsidR="00DC4100">
        <w:rPr>
          <w:rFonts w:ascii="Times New Roman" w:hAnsi="Times New Roman" w:cs="Times New Roman"/>
          <w:sz w:val="24"/>
          <w:szCs w:val="24"/>
        </w:rPr>
        <w:t>4</w:t>
      </w:r>
      <w:r w:rsidRPr="008A292A">
        <w:rPr>
          <w:rFonts w:ascii="Times New Roman" w:hAnsi="Times New Roman" w:cs="Times New Roman"/>
          <w:sz w:val="24"/>
          <w:szCs w:val="24"/>
        </w:rPr>
        <w:t>. Tampilan Kompetensi dan Isi Capaian Pembelajaran</w:t>
      </w:r>
    </w:p>
    <w:p w14:paraId="1369E46E" w14:textId="77777777" w:rsidR="00906155" w:rsidRDefault="00906155" w:rsidP="00763C1F">
      <w:pPr>
        <w:spacing w:after="0" w:line="240" w:lineRule="auto"/>
        <w:ind w:left="284"/>
        <w:jc w:val="both"/>
        <w:outlineLvl w:val="0"/>
        <w:rPr>
          <w:rFonts w:ascii="Times New Roman" w:hAnsi="Times New Roman" w:cs="Times New Roman"/>
          <w:sz w:val="24"/>
          <w:szCs w:val="24"/>
        </w:rPr>
        <w:sectPr w:rsidR="00906155" w:rsidSect="006C1AC0">
          <w:type w:val="continuous"/>
          <w:pgSz w:w="11907" w:h="16839" w:code="9"/>
          <w:pgMar w:top="1701" w:right="1701" w:bottom="1701" w:left="1701" w:header="708" w:footer="708" w:gutter="0"/>
          <w:cols w:space="708"/>
          <w:docGrid w:linePitch="360"/>
        </w:sectPr>
      </w:pPr>
    </w:p>
    <w:p w14:paraId="42C81E9B" w14:textId="24D1E18C" w:rsidR="001F0E36" w:rsidRPr="008A292A" w:rsidRDefault="001F0E36" w:rsidP="00763C1F">
      <w:pPr>
        <w:spacing w:after="0" w:line="240" w:lineRule="auto"/>
        <w:ind w:left="284"/>
        <w:jc w:val="both"/>
        <w:outlineLvl w:val="0"/>
        <w:rPr>
          <w:rFonts w:ascii="Times New Roman" w:hAnsi="Times New Roman" w:cs="Times New Roman"/>
          <w:sz w:val="24"/>
          <w:szCs w:val="24"/>
        </w:rPr>
      </w:pPr>
      <w:r w:rsidRPr="008A292A">
        <w:rPr>
          <w:rFonts w:ascii="Times New Roman" w:hAnsi="Times New Roman" w:cs="Times New Roman"/>
          <w:sz w:val="24"/>
          <w:szCs w:val="24"/>
        </w:rPr>
        <w:t xml:space="preserve">Pada gambar </w:t>
      </w:r>
      <w:r w:rsidR="00763C1F">
        <w:rPr>
          <w:rFonts w:ascii="Times New Roman" w:hAnsi="Times New Roman" w:cs="Times New Roman"/>
          <w:sz w:val="24"/>
          <w:szCs w:val="24"/>
        </w:rPr>
        <w:t>4</w:t>
      </w:r>
      <w:r w:rsidRPr="008A292A">
        <w:rPr>
          <w:rFonts w:ascii="Times New Roman" w:hAnsi="Times New Roman" w:cs="Times New Roman"/>
          <w:sz w:val="24"/>
          <w:szCs w:val="24"/>
        </w:rPr>
        <w:t xml:space="preserve"> disajikan tampilan kompetensi yang berisi capaian pembelajaran dan tujuan </w:t>
      </w:r>
      <w:r w:rsidRPr="008A292A">
        <w:rPr>
          <w:rFonts w:ascii="Times New Roman" w:hAnsi="Times New Roman" w:cs="Times New Roman"/>
          <w:sz w:val="24"/>
          <w:szCs w:val="24"/>
        </w:rPr>
        <w:t>pembelajaran, sedangkan gambar sebelah kanan berisi capaian pembelajaran.</w:t>
      </w:r>
    </w:p>
    <w:p w14:paraId="606D1D23" w14:textId="77777777" w:rsidR="00906155" w:rsidRDefault="00906155" w:rsidP="008A292A">
      <w:pPr>
        <w:jc w:val="both"/>
        <w:outlineLvl w:val="0"/>
        <w:rPr>
          <w:rFonts w:ascii="Times New Roman" w:hAnsi="Times New Roman" w:cs="Times New Roman"/>
          <w:sz w:val="24"/>
          <w:szCs w:val="24"/>
        </w:rPr>
        <w:sectPr w:rsidR="00906155" w:rsidSect="00906155">
          <w:type w:val="continuous"/>
          <w:pgSz w:w="11907" w:h="16839" w:code="9"/>
          <w:pgMar w:top="1701" w:right="1701" w:bottom="1701" w:left="1701" w:header="708" w:footer="708" w:gutter="0"/>
          <w:cols w:num="2" w:space="708"/>
          <w:docGrid w:linePitch="360"/>
        </w:sectPr>
      </w:pPr>
    </w:p>
    <w:tbl>
      <w:tblPr>
        <w:tblStyle w:val="TableGrid"/>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3638"/>
      </w:tblGrid>
      <w:tr w:rsidR="001F0E36" w:rsidRPr="008A292A" w14:paraId="34DF955D" w14:textId="77777777" w:rsidTr="00763C1F">
        <w:tc>
          <w:tcPr>
            <w:tcW w:w="3783" w:type="dxa"/>
          </w:tcPr>
          <w:p w14:paraId="124AF01C" w14:textId="77777777" w:rsidR="001F0E36" w:rsidRPr="008A292A" w:rsidRDefault="001F0E36" w:rsidP="008A292A">
            <w:pPr>
              <w:jc w:val="both"/>
              <w:outlineLvl w:val="0"/>
              <w:rPr>
                <w:rFonts w:ascii="Times New Roman" w:hAnsi="Times New Roman" w:cs="Times New Roman"/>
                <w:sz w:val="24"/>
                <w:szCs w:val="24"/>
              </w:rPr>
            </w:pPr>
            <w:r w:rsidRPr="008A292A">
              <w:rPr>
                <w:rFonts w:ascii="Times New Roman" w:hAnsi="Times New Roman" w:cs="Times New Roman"/>
                <w:noProof/>
                <w:sz w:val="24"/>
                <w:szCs w:val="24"/>
                <w14:ligatures w14:val="standardContextual"/>
              </w:rPr>
              <w:lastRenderedPageBreak/>
              <w:drawing>
                <wp:inline distT="0" distB="0" distL="0" distR="0" wp14:anchorId="6BCE67E6" wp14:editId="6874C9CE">
                  <wp:extent cx="2357437" cy="1389236"/>
                  <wp:effectExtent l="0" t="0" r="5080" b="1905"/>
                  <wp:docPr id="13373952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395200" name=""/>
                          <pic:cNvPicPr/>
                        </pic:nvPicPr>
                        <pic:blipFill>
                          <a:blip r:embed="rId32"/>
                          <a:stretch>
                            <a:fillRect/>
                          </a:stretch>
                        </pic:blipFill>
                        <pic:spPr>
                          <a:xfrm>
                            <a:off x="0" y="0"/>
                            <a:ext cx="2394912" cy="1411320"/>
                          </a:xfrm>
                          <a:prstGeom prst="rect">
                            <a:avLst/>
                          </a:prstGeom>
                        </pic:spPr>
                      </pic:pic>
                    </a:graphicData>
                  </a:graphic>
                </wp:inline>
              </w:drawing>
            </w:r>
          </w:p>
        </w:tc>
        <w:tc>
          <w:tcPr>
            <w:tcW w:w="3498" w:type="dxa"/>
          </w:tcPr>
          <w:p w14:paraId="5FEA26CE" w14:textId="77777777" w:rsidR="001F0E36" w:rsidRPr="008A292A" w:rsidRDefault="001F0E36" w:rsidP="008A292A">
            <w:pPr>
              <w:jc w:val="both"/>
              <w:outlineLvl w:val="0"/>
              <w:rPr>
                <w:rFonts w:ascii="Times New Roman" w:hAnsi="Times New Roman" w:cs="Times New Roman"/>
                <w:sz w:val="24"/>
                <w:szCs w:val="24"/>
              </w:rPr>
            </w:pPr>
            <w:r w:rsidRPr="008A292A">
              <w:rPr>
                <w:rFonts w:ascii="Times New Roman" w:hAnsi="Times New Roman" w:cs="Times New Roman"/>
                <w:noProof/>
                <w:sz w:val="24"/>
                <w:szCs w:val="24"/>
                <w14:ligatures w14:val="standardContextual"/>
              </w:rPr>
              <w:drawing>
                <wp:inline distT="0" distB="0" distL="0" distR="0" wp14:anchorId="636EC95D" wp14:editId="2C2FD359">
                  <wp:extent cx="2172970" cy="1409700"/>
                  <wp:effectExtent l="0" t="0" r="0" b="0"/>
                  <wp:docPr id="1617679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67996" name=""/>
                          <pic:cNvPicPr/>
                        </pic:nvPicPr>
                        <pic:blipFill>
                          <a:blip r:embed="rId33"/>
                          <a:stretch>
                            <a:fillRect/>
                          </a:stretch>
                        </pic:blipFill>
                        <pic:spPr>
                          <a:xfrm>
                            <a:off x="0" y="0"/>
                            <a:ext cx="2187196" cy="1418929"/>
                          </a:xfrm>
                          <a:prstGeom prst="rect">
                            <a:avLst/>
                          </a:prstGeom>
                        </pic:spPr>
                      </pic:pic>
                    </a:graphicData>
                  </a:graphic>
                </wp:inline>
              </w:drawing>
            </w:r>
          </w:p>
        </w:tc>
      </w:tr>
    </w:tbl>
    <w:p w14:paraId="29BF1647" w14:textId="6DA8E2D2" w:rsidR="001F0E36" w:rsidRDefault="001F0E36" w:rsidP="00FD6157">
      <w:pPr>
        <w:spacing w:after="0" w:line="240" w:lineRule="auto"/>
        <w:ind w:left="1440" w:hanging="22"/>
        <w:jc w:val="center"/>
        <w:outlineLvl w:val="0"/>
        <w:rPr>
          <w:rFonts w:ascii="Times New Roman" w:hAnsi="Times New Roman" w:cs="Times New Roman"/>
          <w:sz w:val="24"/>
          <w:szCs w:val="24"/>
        </w:rPr>
      </w:pPr>
      <w:r w:rsidRPr="008A292A">
        <w:rPr>
          <w:rFonts w:ascii="Times New Roman" w:hAnsi="Times New Roman" w:cs="Times New Roman"/>
          <w:sz w:val="24"/>
          <w:szCs w:val="24"/>
        </w:rPr>
        <w:t xml:space="preserve">Gambar </w:t>
      </w:r>
      <w:r w:rsidR="00763C1F">
        <w:rPr>
          <w:rFonts w:ascii="Times New Roman" w:hAnsi="Times New Roman" w:cs="Times New Roman"/>
          <w:sz w:val="24"/>
          <w:szCs w:val="24"/>
        </w:rPr>
        <w:t>5</w:t>
      </w:r>
      <w:r w:rsidRPr="008A292A">
        <w:rPr>
          <w:rFonts w:ascii="Times New Roman" w:hAnsi="Times New Roman" w:cs="Times New Roman"/>
          <w:sz w:val="24"/>
          <w:szCs w:val="24"/>
        </w:rPr>
        <w:t>. Tampilan</w:t>
      </w:r>
      <w:r w:rsidRPr="008A292A">
        <w:rPr>
          <w:rFonts w:ascii="Times New Roman" w:hAnsi="Times New Roman" w:cs="Times New Roman"/>
          <w:noProof/>
          <w:sz w:val="24"/>
          <w:szCs w:val="24"/>
          <w14:ligatures w14:val="standardContextual"/>
        </w:rPr>
        <w:t xml:space="preserve"> </w:t>
      </w:r>
      <w:r w:rsidRPr="008A292A">
        <w:rPr>
          <w:rFonts w:ascii="Times New Roman" w:hAnsi="Times New Roman" w:cs="Times New Roman"/>
          <w:sz w:val="24"/>
          <w:szCs w:val="24"/>
        </w:rPr>
        <w:t xml:space="preserve"> Materi dan Isi Materi Mengumpulkan Data</w:t>
      </w:r>
    </w:p>
    <w:p w14:paraId="5503A500" w14:textId="77777777" w:rsidR="00906155" w:rsidRDefault="00906155" w:rsidP="005B32CF">
      <w:pPr>
        <w:spacing w:after="0" w:line="240" w:lineRule="auto"/>
        <w:ind w:left="284"/>
        <w:jc w:val="both"/>
        <w:outlineLvl w:val="0"/>
        <w:rPr>
          <w:rFonts w:ascii="Times New Roman" w:hAnsi="Times New Roman" w:cs="Times New Roman"/>
          <w:sz w:val="24"/>
          <w:szCs w:val="24"/>
        </w:rPr>
        <w:sectPr w:rsidR="00906155" w:rsidSect="006C1AC0">
          <w:type w:val="continuous"/>
          <w:pgSz w:w="11907" w:h="16839" w:code="9"/>
          <w:pgMar w:top="1701" w:right="1701" w:bottom="1701" w:left="1701" w:header="708" w:footer="708" w:gutter="0"/>
          <w:cols w:space="708"/>
          <w:docGrid w:linePitch="360"/>
        </w:sectPr>
      </w:pPr>
    </w:p>
    <w:p w14:paraId="348DBC75" w14:textId="70690235" w:rsidR="002C7C15" w:rsidRPr="008A292A" w:rsidRDefault="005B32CF" w:rsidP="005B32CF">
      <w:pPr>
        <w:spacing w:after="0" w:line="240" w:lineRule="auto"/>
        <w:ind w:left="284"/>
        <w:jc w:val="both"/>
        <w:outlineLvl w:val="0"/>
        <w:rPr>
          <w:rFonts w:ascii="Times New Roman" w:hAnsi="Times New Roman" w:cs="Times New Roman"/>
          <w:sz w:val="24"/>
          <w:szCs w:val="24"/>
        </w:rPr>
      </w:pPr>
      <w:r>
        <w:rPr>
          <w:rFonts w:ascii="Times New Roman" w:hAnsi="Times New Roman" w:cs="Times New Roman"/>
          <w:sz w:val="24"/>
          <w:szCs w:val="24"/>
        </w:rPr>
        <w:t>Pada g</w:t>
      </w:r>
      <w:r w:rsidRPr="008A292A">
        <w:rPr>
          <w:rFonts w:ascii="Times New Roman" w:hAnsi="Times New Roman" w:cs="Times New Roman"/>
          <w:sz w:val="24"/>
          <w:szCs w:val="24"/>
        </w:rPr>
        <w:t xml:space="preserve">ambar </w:t>
      </w:r>
      <w:r>
        <w:rPr>
          <w:rFonts w:ascii="Times New Roman" w:hAnsi="Times New Roman" w:cs="Times New Roman"/>
          <w:sz w:val="24"/>
          <w:szCs w:val="24"/>
        </w:rPr>
        <w:t>5</w:t>
      </w:r>
      <w:r w:rsidRPr="008A292A">
        <w:rPr>
          <w:rFonts w:ascii="Times New Roman" w:hAnsi="Times New Roman" w:cs="Times New Roman"/>
          <w:sz w:val="24"/>
          <w:szCs w:val="24"/>
        </w:rPr>
        <w:t xml:space="preserve"> berisi tampilan materi yang memuat peta konsep dengan materi mengumpulkan data, data dalam bentuk tabel dan data dalam bentuk diagram batang. Ketika di-klik salah satu materi maka akan tampil masing-masing materi misalnya pada materi mengumpulkan data akan tampil cara mengumpulkan data dan contoh pengumpulan data. </w:t>
      </w:r>
      <w:r w:rsidRPr="008A292A">
        <w:rPr>
          <w:rFonts w:ascii="Times New Roman" w:hAnsi="Times New Roman" w:cs="Times New Roman"/>
          <w:sz w:val="24"/>
          <w:szCs w:val="24"/>
        </w:rPr>
        <w:t xml:space="preserve">Ketika di-klik bagian data dalam bentuk tabel maka akan muncul membaca dan menafsirkan data, cara menyajikan data dan materi lainnya yang disajikan pada gambar </w:t>
      </w:r>
      <w:r>
        <w:rPr>
          <w:rFonts w:ascii="Times New Roman" w:hAnsi="Times New Roman" w:cs="Times New Roman"/>
          <w:sz w:val="24"/>
          <w:szCs w:val="24"/>
        </w:rPr>
        <w:t>6</w:t>
      </w:r>
      <w:r w:rsidR="00EF48C1">
        <w:rPr>
          <w:rFonts w:ascii="Times New Roman" w:hAnsi="Times New Roman" w:cs="Times New Roman"/>
          <w:sz w:val="24"/>
          <w:szCs w:val="24"/>
        </w:rPr>
        <w:t>.</w:t>
      </w:r>
      <w:r w:rsidR="00EF48C1" w:rsidRPr="00EF48C1">
        <w:rPr>
          <w:rFonts w:ascii="Times New Roman" w:hAnsi="Times New Roman" w:cs="Times New Roman"/>
          <w:sz w:val="24"/>
          <w:szCs w:val="24"/>
        </w:rPr>
        <w:t xml:space="preserve"> </w:t>
      </w:r>
      <w:r w:rsidR="00EF48C1" w:rsidRPr="008A292A">
        <w:rPr>
          <w:rFonts w:ascii="Times New Roman" w:hAnsi="Times New Roman" w:cs="Times New Roman"/>
          <w:sz w:val="24"/>
          <w:szCs w:val="24"/>
        </w:rPr>
        <w:t>Selanjutnya evaluasi yang berisi soal dan waktu mengerjakan untuk setiap soal pada sudut kiri atas</w:t>
      </w:r>
      <w:r w:rsidR="00EF48C1">
        <w:rPr>
          <w:rFonts w:ascii="Times New Roman" w:hAnsi="Times New Roman" w:cs="Times New Roman"/>
          <w:sz w:val="24"/>
          <w:szCs w:val="24"/>
        </w:rPr>
        <w:t xml:space="preserve"> </w:t>
      </w:r>
      <w:r w:rsidR="00877CCE">
        <w:rPr>
          <w:rFonts w:ascii="Times New Roman" w:hAnsi="Times New Roman" w:cs="Times New Roman"/>
          <w:sz w:val="24"/>
          <w:szCs w:val="24"/>
        </w:rPr>
        <w:t xml:space="preserve">seperti </w:t>
      </w:r>
      <w:r w:rsidR="00EF48C1">
        <w:rPr>
          <w:rFonts w:ascii="Times New Roman" w:hAnsi="Times New Roman" w:cs="Times New Roman"/>
          <w:sz w:val="24"/>
          <w:szCs w:val="24"/>
        </w:rPr>
        <w:t xml:space="preserve">yang tersaji pada gambar 7. </w:t>
      </w:r>
    </w:p>
    <w:p w14:paraId="07DDD050" w14:textId="77777777" w:rsidR="00906155" w:rsidRDefault="00906155" w:rsidP="00EF48C1">
      <w:pPr>
        <w:jc w:val="center"/>
        <w:outlineLvl w:val="0"/>
        <w:rPr>
          <w:rFonts w:ascii="Times New Roman" w:hAnsi="Times New Roman" w:cs="Times New Roman"/>
          <w:sz w:val="24"/>
          <w:szCs w:val="24"/>
        </w:rPr>
        <w:sectPr w:rsidR="00906155" w:rsidSect="00FD6157">
          <w:type w:val="continuous"/>
          <w:pgSz w:w="11907" w:h="16839" w:code="9"/>
          <w:pgMar w:top="1701" w:right="1701" w:bottom="1701" w:left="1701" w:header="708" w:footer="708" w:gutter="0"/>
          <w:cols w:num="2" w:space="708"/>
          <w:docGrid w:linePitch="360"/>
        </w:sectPr>
      </w:pPr>
    </w:p>
    <w:tbl>
      <w:tblPr>
        <w:tblStyle w:val="TableGrid"/>
        <w:tblW w:w="7451"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3515"/>
      </w:tblGrid>
      <w:tr w:rsidR="001F0E36" w:rsidRPr="008A292A" w14:paraId="5DCD24F9" w14:textId="77777777" w:rsidTr="00FD6157">
        <w:tc>
          <w:tcPr>
            <w:tcW w:w="3936" w:type="dxa"/>
          </w:tcPr>
          <w:p w14:paraId="22C66CB9" w14:textId="77777777" w:rsidR="001F0E36" w:rsidRPr="008A292A" w:rsidRDefault="001F0E36" w:rsidP="00FD6157">
            <w:pPr>
              <w:ind w:firstLine="885"/>
              <w:jc w:val="center"/>
              <w:outlineLvl w:val="0"/>
              <w:rPr>
                <w:rFonts w:ascii="Times New Roman" w:hAnsi="Times New Roman" w:cs="Times New Roman"/>
                <w:sz w:val="24"/>
                <w:szCs w:val="24"/>
              </w:rPr>
            </w:pPr>
            <w:r w:rsidRPr="008A292A">
              <w:rPr>
                <w:rFonts w:ascii="Times New Roman" w:hAnsi="Times New Roman" w:cs="Times New Roman"/>
                <w:noProof/>
                <w:sz w:val="24"/>
                <w:szCs w:val="24"/>
                <w14:ligatures w14:val="standardContextual"/>
              </w:rPr>
              <w:drawing>
                <wp:inline distT="0" distB="0" distL="0" distR="0" wp14:anchorId="41CBB9A6" wp14:editId="35A206FA">
                  <wp:extent cx="1614114" cy="934929"/>
                  <wp:effectExtent l="0" t="0" r="3175" b="9525"/>
                  <wp:docPr id="16164560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456040" name=""/>
                          <pic:cNvPicPr/>
                        </pic:nvPicPr>
                        <pic:blipFill>
                          <a:blip r:embed="rId34"/>
                          <a:stretch>
                            <a:fillRect/>
                          </a:stretch>
                        </pic:blipFill>
                        <pic:spPr>
                          <a:xfrm>
                            <a:off x="0" y="0"/>
                            <a:ext cx="1614114" cy="934929"/>
                          </a:xfrm>
                          <a:prstGeom prst="rect">
                            <a:avLst/>
                          </a:prstGeom>
                        </pic:spPr>
                      </pic:pic>
                    </a:graphicData>
                  </a:graphic>
                </wp:inline>
              </w:drawing>
            </w:r>
          </w:p>
        </w:tc>
        <w:tc>
          <w:tcPr>
            <w:tcW w:w="3515" w:type="dxa"/>
          </w:tcPr>
          <w:p w14:paraId="3145CCC3" w14:textId="69593A14" w:rsidR="001F0E36" w:rsidRPr="008A292A" w:rsidRDefault="001F0E36" w:rsidP="008A292A">
            <w:pPr>
              <w:jc w:val="both"/>
              <w:outlineLvl w:val="0"/>
              <w:rPr>
                <w:rFonts w:ascii="Times New Roman" w:hAnsi="Times New Roman" w:cs="Times New Roman"/>
                <w:sz w:val="24"/>
                <w:szCs w:val="24"/>
              </w:rPr>
            </w:pPr>
          </w:p>
        </w:tc>
      </w:tr>
    </w:tbl>
    <w:p w14:paraId="22105BA2" w14:textId="4FE69C27" w:rsidR="001F0E36" w:rsidRDefault="001F0E36" w:rsidP="00763C1F">
      <w:pPr>
        <w:spacing w:after="0" w:line="240" w:lineRule="auto"/>
        <w:jc w:val="center"/>
        <w:outlineLvl w:val="0"/>
        <w:rPr>
          <w:rFonts w:ascii="Times New Roman" w:hAnsi="Times New Roman" w:cs="Times New Roman"/>
          <w:sz w:val="24"/>
          <w:szCs w:val="24"/>
        </w:rPr>
      </w:pPr>
      <w:r w:rsidRPr="008A292A">
        <w:rPr>
          <w:rFonts w:ascii="Times New Roman" w:hAnsi="Times New Roman" w:cs="Times New Roman"/>
          <w:sz w:val="24"/>
          <w:szCs w:val="24"/>
        </w:rPr>
        <w:t xml:space="preserve">Gambar </w:t>
      </w:r>
      <w:r w:rsidR="00763C1F">
        <w:rPr>
          <w:rFonts w:ascii="Times New Roman" w:hAnsi="Times New Roman" w:cs="Times New Roman"/>
          <w:sz w:val="24"/>
          <w:szCs w:val="24"/>
        </w:rPr>
        <w:t>6</w:t>
      </w:r>
      <w:r w:rsidRPr="008A292A">
        <w:rPr>
          <w:rFonts w:ascii="Times New Roman" w:hAnsi="Times New Roman" w:cs="Times New Roman"/>
          <w:sz w:val="24"/>
          <w:szCs w:val="24"/>
        </w:rPr>
        <w:t xml:space="preserve">. Tampilan Materi Diagram Batang </w:t>
      </w:r>
    </w:p>
    <w:p w14:paraId="28730AC4" w14:textId="6070BF18" w:rsidR="00EF48C1" w:rsidRDefault="00EF48C1" w:rsidP="00763C1F">
      <w:pPr>
        <w:spacing w:after="0" w:line="240" w:lineRule="auto"/>
        <w:jc w:val="center"/>
        <w:outlineLvl w:val="0"/>
        <w:rPr>
          <w:rFonts w:ascii="Times New Roman" w:hAnsi="Times New Roman" w:cs="Times New Roman"/>
          <w:sz w:val="24"/>
          <w:szCs w:val="24"/>
        </w:rPr>
      </w:pPr>
      <w:r w:rsidRPr="008A292A">
        <w:rPr>
          <w:rFonts w:ascii="Times New Roman" w:hAnsi="Times New Roman" w:cs="Times New Roman"/>
          <w:noProof/>
          <w:sz w:val="24"/>
          <w:szCs w:val="24"/>
          <w14:ligatures w14:val="standardContextual"/>
        </w:rPr>
        <w:drawing>
          <wp:inline distT="0" distB="0" distL="0" distR="0" wp14:anchorId="605FD6E8" wp14:editId="467E967C">
            <wp:extent cx="1661822" cy="1052523"/>
            <wp:effectExtent l="0" t="0" r="0" b="0"/>
            <wp:docPr id="5655979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597913" name=""/>
                    <pic:cNvPicPr/>
                  </pic:nvPicPr>
                  <pic:blipFill>
                    <a:blip r:embed="rId35"/>
                    <a:stretch>
                      <a:fillRect/>
                    </a:stretch>
                  </pic:blipFill>
                  <pic:spPr>
                    <a:xfrm>
                      <a:off x="0" y="0"/>
                      <a:ext cx="1667561" cy="1056158"/>
                    </a:xfrm>
                    <a:prstGeom prst="rect">
                      <a:avLst/>
                    </a:prstGeom>
                  </pic:spPr>
                </pic:pic>
              </a:graphicData>
            </a:graphic>
          </wp:inline>
        </w:drawing>
      </w:r>
    </w:p>
    <w:p w14:paraId="044C62B6" w14:textId="32145F77" w:rsidR="00EF48C1" w:rsidRPr="008A292A" w:rsidRDefault="00EF48C1" w:rsidP="00FD6157">
      <w:pPr>
        <w:spacing w:after="0" w:line="240" w:lineRule="auto"/>
        <w:jc w:val="center"/>
        <w:outlineLvl w:val="0"/>
        <w:rPr>
          <w:rFonts w:ascii="Times New Roman" w:hAnsi="Times New Roman" w:cs="Times New Roman"/>
          <w:sz w:val="24"/>
          <w:szCs w:val="24"/>
        </w:rPr>
      </w:pPr>
      <w:r w:rsidRPr="008A292A">
        <w:rPr>
          <w:rFonts w:ascii="Times New Roman" w:hAnsi="Times New Roman" w:cs="Times New Roman"/>
          <w:sz w:val="24"/>
          <w:szCs w:val="24"/>
        </w:rPr>
        <w:t xml:space="preserve">Gambar </w:t>
      </w:r>
      <w:r>
        <w:rPr>
          <w:rFonts w:ascii="Times New Roman" w:hAnsi="Times New Roman" w:cs="Times New Roman"/>
          <w:sz w:val="24"/>
          <w:szCs w:val="24"/>
        </w:rPr>
        <w:t>7</w:t>
      </w:r>
      <w:r w:rsidRPr="008A292A">
        <w:rPr>
          <w:rFonts w:ascii="Times New Roman" w:hAnsi="Times New Roman" w:cs="Times New Roman"/>
          <w:sz w:val="24"/>
          <w:szCs w:val="24"/>
        </w:rPr>
        <w:t>. Tampilan Evaluasi</w:t>
      </w:r>
    </w:p>
    <w:p w14:paraId="4588645B" w14:textId="77777777" w:rsidR="00FD6157" w:rsidRDefault="00FD6157" w:rsidP="002E248E">
      <w:pPr>
        <w:spacing w:after="0" w:line="240" w:lineRule="auto"/>
        <w:ind w:left="284"/>
        <w:jc w:val="both"/>
        <w:outlineLvl w:val="0"/>
        <w:rPr>
          <w:rFonts w:ascii="Times New Roman" w:hAnsi="Times New Roman" w:cs="Times New Roman"/>
          <w:sz w:val="24"/>
          <w:szCs w:val="24"/>
        </w:rPr>
        <w:sectPr w:rsidR="00FD6157" w:rsidSect="00FD6157">
          <w:type w:val="continuous"/>
          <w:pgSz w:w="11907" w:h="16839" w:code="9"/>
          <w:pgMar w:top="1701" w:right="1701" w:bottom="1701" w:left="1701" w:header="708" w:footer="708" w:gutter="0"/>
          <w:cols w:num="2" w:space="708"/>
          <w:docGrid w:linePitch="360"/>
        </w:sectPr>
      </w:pPr>
    </w:p>
    <w:p w14:paraId="1C25AF6A" w14:textId="5B001370" w:rsidR="001F0E36" w:rsidRDefault="001F0E36" w:rsidP="002E248E">
      <w:pPr>
        <w:spacing w:after="0" w:line="240" w:lineRule="auto"/>
        <w:ind w:left="284"/>
        <w:jc w:val="both"/>
        <w:outlineLvl w:val="0"/>
        <w:rPr>
          <w:rFonts w:ascii="Times New Roman" w:hAnsi="Times New Roman" w:cs="Times New Roman"/>
          <w:sz w:val="24"/>
          <w:szCs w:val="24"/>
        </w:rPr>
      </w:pPr>
      <w:r w:rsidRPr="008A292A">
        <w:rPr>
          <w:rFonts w:ascii="Times New Roman" w:hAnsi="Times New Roman" w:cs="Times New Roman"/>
          <w:sz w:val="24"/>
          <w:szCs w:val="24"/>
        </w:rPr>
        <w:t xml:space="preserve">Validasi </w:t>
      </w:r>
      <w:r w:rsidR="002E248E">
        <w:rPr>
          <w:rFonts w:ascii="Times New Roman" w:hAnsi="Times New Roman" w:cs="Times New Roman"/>
          <w:sz w:val="24"/>
          <w:szCs w:val="24"/>
        </w:rPr>
        <w:t xml:space="preserve">produk </w:t>
      </w:r>
      <w:r w:rsidRPr="008A292A">
        <w:rPr>
          <w:rFonts w:ascii="Times New Roman" w:hAnsi="Times New Roman" w:cs="Times New Roman"/>
          <w:sz w:val="24"/>
          <w:szCs w:val="24"/>
        </w:rPr>
        <w:t>dilakukan oleh 2 validator sebagai validator ahli materi dan ahli media yaitu Dr. Sudarman Dami, M.</w:t>
      </w:r>
      <w:r w:rsidR="009F603C">
        <w:rPr>
          <w:rFonts w:ascii="Times New Roman" w:hAnsi="Times New Roman" w:cs="Times New Roman"/>
          <w:sz w:val="24"/>
          <w:szCs w:val="24"/>
        </w:rPr>
        <w:t xml:space="preserve"> </w:t>
      </w:r>
      <w:r w:rsidRPr="008A292A">
        <w:rPr>
          <w:rFonts w:ascii="Times New Roman" w:hAnsi="Times New Roman" w:cs="Times New Roman"/>
          <w:sz w:val="24"/>
          <w:szCs w:val="24"/>
        </w:rPr>
        <w:t xml:space="preserve">Pd. </w:t>
      </w:r>
      <w:r w:rsidR="00202E3C">
        <w:rPr>
          <w:rFonts w:ascii="Times New Roman" w:hAnsi="Times New Roman" w:cs="Times New Roman"/>
          <w:sz w:val="24"/>
          <w:szCs w:val="24"/>
        </w:rPr>
        <w:t xml:space="preserve">sebagai validator 1 (V1) </w:t>
      </w:r>
      <w:r w:rsidRPr="008A292A">
        <w:rPr>
          <w:rFonts w:ascii="Times New Roman" w:hAnsi="Times New Roman" w:cs="Times New Roman"/>
          <w:sz w:val="24"/>
          <w:szCs w:val="24"/>
        </w:rPr>
        <w:t>dan Dr. Nego Linuhung, M.</w:t>
      </w:r>
      <w:r w:rsidR="009F603C">
        <w:rPr>
          <w:rFonts w:ascii="Times New Roman" w:hAnsi="Times New Roman" w:cs="Times New Roman"/>
          <w:sz w:val="24"/>
          <w:szCs w:val="24"/>
        </w:rPr>
        <w:t xml:space="preserve"> </w:t>
      </w:r>
      <w:r w:rsidRPr="008A292A">
        <w:rPr>
          <w:rFonts w:ascii="Times New Roman" w:hAnsi="Times New Roman" w:cs="Times New Roman"/>
          <w:sz w:val="24"/>
          <w:szCs w:val="24"/>
        </w:rPr>
        <w:t xml:space="preserve">Pd. </w:t>
      </w:r>
      <w:r w:rsidR="00202E3C">
        <w:rPr>
          <w:rFonts w:ascii="Times New Roman" w:hAnsi="Times New Roman" w:cs="Times New Roman"/>
          <w:sz w:val="24"/>
          <w:szCs w:val="24"/>
        </w:rPr>
        <w:t>sebagai validator 2 (V2) yang merupakan</w:t>
      </w:r>
      <w:r w:rsidRPr="008A292A">
        <w:rPr>
          <w:rFonts w:ascii="Times New Roman" w:hAnsi="Times New Roman" w:cs="Times New Roman"/>
          <w:sz w:val="24"/>
          <w:szCs w:val="24"/>
        </w:rPr>
        <w:t xml:space="preserve"> dosen di lingkungan Universitas </w:t>
      </w:r>
      <w:r w:rsidRPr="008A292A">
        <w:rPr>
          <w:rFonts w:ascii="Times New Roman" w:hAnsi="Times New Roman" w:cs="Times New Roman"/>
          <w:sz w:val="24"/>
          <w:szCs w:val="24"/>
        </w:rPr>
        <w:t xml:space="preserve">Muhammadiyah Metro. Data hasil penilaian validator terhadap media interaktif matematika berdiferensiai berbasis </w:t>
      </w:r>
      <w:r w:rsidRPr="008A292A">
        <w:rPr>
          <w:rFonts w:ascii="Times New Roman" w:hAnsi="Times New Roman" w:cs="Times New Roman"/>
          <w:i/>
          <w:sz w:val="24"/>
          <w:szCs w:val="24"/>
        </w:rPr>
        <w:t>discovery learning</w:t>
      </w:r>
      <w:r w:rsidRPr="008A292A">
        <w:rPr>
          <w:rFonts w:ascii="Times New Roman" w:hAnsi="Times New Roman" w:cs="Times New Roman"/>
          <w:sz w:val="24"/>
          <w:szCs w:val="24"/>
        </w:rPr>
        <w:t xml:space="preserve"> pada materi pengolahan data disajikan </w:t>
      </w:r>
      <w:r w:rsidR="006E4D84">
        <w:rPr>
          <w:rFonts w:ascii="Times New Roman" w:hAnsi="Times New Roman" w:cs="Times New Roman"/>
          <w:sz w:val="24"/>
          <w:szCs w:val="24"/>
        </w:rPr>
        <w:t>pada tabel 5</w:t>
      </w:r>
      <w:r w:rsidR="00B02D64">
        <w:rPr>
          <w:rFonts w:ascii="Times New Roman" w:hAnsi="Times New Roman" w:cs="Times New Roman"/>
          <w:sz w:val="24"/>
          <w:szCs w:val="24"/>
        </w:rPr>
        <w:t xml:space="preserve"> dan tabel 6.</w:t>
      </w:r>
      <w:r w:rsidR="00490797">
        <w:rPr>
          <w:rFonts w:ascii="Times New Roman" w:hAnsi="Times New Roman" w:cs="Times New Roman"/>
          <w:sz w:val="24"/>
          <w:szCs w:val="24"/>
        </w:rPr>
        <w:t xml:space="preserve"> Rekapitulasi </w:t>
      </w:r>
      <w:r w:rsidR="00A4432D">
        <w:rPr>
          <w:rFonts w:ascii="Times New Roman" w:hAnsi="Times New Roman" w:cs="Times New Roman"/>
          <w:sz w:val="24"/>
          <w:szCs w:val="24"/>
        </w:rPr>
        <w:t xml:space="preserve">rata-rata </w:t>
      </w:r>
      <w:r w:rsidR="005A5110">
        <w:rPr>
          <w:rFonts w:ascii="Times New Roman" w:hAnsi="Times New Roman" w:cs="Times New Roman"/>
          <w:sz w:val="24"/>
          <w:szCs w:val="24"/>
        </w:rPr>
        <w:t xml:space="preserve">validasi </w:t>
      </w:r>
      <w:r w:rsidR="00490797">
        <w:rPr>
          <w:rFonts w:ascii="Times New Roman" w:hAnsi="Times New Roman" w:cs="Times New Roman"/>
          <w:sz w:val="24"/>
          <w:szCs w:val="24"/>
        </w:rPr>
        <w:t>ahli materi dan media tersaji pada tabel 7.</w:t>
      </w:r>
    </w:p>
    <w:p w14:paraId="3D36BCB4" w14:textId="77777777" w:rsidR="00906155" w:rsidRDefault="00906155" w:rsidP="00A80EBE">
      <w:pPr>
        <w:spacing w:after="0" w:line="240" w:lineRule="auto"/>
        <w:ind w:left="567" w:firstLine="284"/>
        <w:jc w:val="both"/>
        <w:outlineLvl w:val="0"/>
        <w:rPr>
          <w:rFonts w:ascii="Times New Roman" w:hAnsi="Times New Roman" w:cs="Times New Roman"/>
          <w:sz w:val="24"/>
          <w:szCs w:val="24"/>
        </w:rPr>
        <w:sectPr w:rsidR="00906155" w:rsidSect="00FD6157">
          <w:type w:val="continuous"/>
          <w:pgSz w:w="11907" w:h="16839" w:code="9"/>
          <w:pgMar w:top="1701" w:right="1701" w:bottom="1701" w:left="1701" w:header="708" w:footer="708" w:gutter="0"/>
          <w:cols w:num="2" w:space="708"/>
          <w:docGrid w:linePitch="360"/>
        </w:sectPr>
      </w:pPr>
    </w:p>
    <w:p w14:paraId="4F664F60" w14:textId="672633FF" w:rsidR="008B00B9" w:rsidRDefault="008B00B9" w:rsidP="006D7333">
      <w:pPr>
        <w:spacing w:after="0" w:line="240" w:lineRule="auto"/>
        <w:ind w:left="567" w:firstLine="993"/>
        <w:jc w:val="both"/>
        <w:outlineLvl w:val="0"/>
        <w:rPr>
          <w:rFonts w:ascii="Times New Roman" w:hAnsi="Times New Roman" w:cs="Times New Roman"/>
          <w:sz w:val="24"/>
          <w:szCs w:val="24"/>
        </w:rPr>
      </w:pPr>
      <w:r>
        <w:rPr>
          <w:rFonts w:ascii="Times New Roman" w:hAnsi="Times New Roman" w:cs="Times New Roman"/>
          <w:sz w:val="24"/>
          <w:szCs w:val="24"/>
        </w:rPr>
        <w:t>Tabel 5. Hasil validasi Ahli Materi</w:t>
      </w:r>
    </w:p>
    <w:tbl>
      <w:tblPr>
        <w:tblStyle w:val="TableGrid"/>
        <w:tblW w:w="0" w:type="auto"/>
        <w:tblInd w:w="1634"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1309"/>
        <w:gridCol w:w="1276"/>
        <w:gridCol w:w="1705"/>
      </w:tblGrid>
      <w:tr w:rsidR="00705B28" w14:paraId="46C81B2B" w14:textId="77777777" w:rsidTr="005E6F5E">
        <w:tc>
          <w:tcPr>
            <w:tcW w:w="675" w:type="dxa"/>
            <w:tcBorders>
              <w:bottom w:val="single" w:sz="4" w:space="0" w:color="auto"/>
            </w:tcBorders>
          </w:tcPr>
          <w:p w14:paraId="4434A5B8" w14:textId="6C5FDACC" w:rsidR="00705B28" w:rsidRDefault="00705B28" w:rsidP="00705B28">
            <w:pPr>
              <w:jc w:val="center"/>
              <w:outlineLvl w:val="0"/>
              <w:rPr>
                <w:rFonts w:ascii="Times New Roman" w:hAnsi="Times New Roman" w:cs="Times New Roman"/>
                <w:sz w:val="24"/>
                <w:szCs w:val="24"/>
              </w:rPr>
            </w:pPr>
            <w:r>
              <w:rPr>
                <w:rFonts w:ascii="Times New Roman" w:hAnsi="Times New Roman" w:cs="Times New Roman"/>
                <w:sz w:val="24"/>
                <w:szCs w:val="24"/>
              </w:rPr>
              <w:t>No</w:t>
            </w:r>
          </w:p>
        </w:tc>
        <w:tc>
          <w:tcPr>
            <w:tcW w:w="1309" w:type="dxa"/>
            <w:tcBorders>
              <w:bottom w:val="single" w:sz="4" w:space="0" w:color="auto"/>
            </w:tcBorders>
          </w:tcPr>
          <w:p w14:paraId="32C66A7F" w14:textId="3459B40E" w:rsidR="00705B28" w:rsidRDefault="00705B28" w:rsidP="00705B28">
            <w:pPr>
              <w:jc w:val="center"/>
              <w:outlineLvl w:val="0"/>
              <w:rPr>
                <w:rFonts w:ascii="Times New Roman" w:hAnsi="Times New Roman" w:cs="Times New Roman"/>
                <w:sz w:val="24"/>
                <w:szCs w:val="24"/>
              </w:rPr>
            </w:pPr>
            <w:r>
              <w:rPr>
                <w:rFonts w:ascii="Times New Roman" w:hAnsi="Times New Roman" w:cs="Times New Roman"/>
                <w:sz w:val="24"/>
                <w:szCs w:val="24"/>
              </w:rPr>
              <w:t>Validator</w:t>
            </w:r>
          </w:p>
        </w:tc>
        <w:tc>
          <w:tcPr>
            <w:tcW w:w="1276" w:type="dxa"/>
            <w:tcBorders>
              <w:bottom w:val="single" w:sz="4" w:space="0" w:color="auto"/>
            </w:tcBorders>
          </w:tcPr>
          <w:p w14:paraId="00F05E23" w14:textId="56BF9C71" w:rsidR="00705B28" w:rsidRDefault="00705B28" w:rsidP="00705B28">
            <w:pPr>
              <w:jc w:val="center"/>
              <w:outlineLvl w:val="0"/>
              <w:rPr>
                <w:rFonts w:ascii="Times New Roman" w:hAnsi="Times New Roman" w:cs="Times New Roman"/>
                <w:sz w:val="24"/>
                <w:szCs w:val="24"/>
              </w:rPr>
            </w:pPr>
            <w:r>
              <w:rPr>
                <w:rFonts w:ascii="Times New Roman" w:hAnsi="Times New Roman" w:cs="Times New Roman"/>
                <w:sz w:val="24"/>
                <w:szCs w:val="24"/>
              </w:rPr>
              <w:t>Nilai</w:t>
            </w:r>
            <w:r w:rsidR="00986773">
              <w:rPr>
                <w:rFonts w:ascii="Times New Roman" w:hAnsi="Times New Roman" w:cs="Times New Roman"/>
                <w:sz w:val="24"/>
                <w:szCs w:val="24"/>
              </w:rPr>
              <w:t xml:space="preserve"> (%)</w:t>
            </w:r>
          </w:p>
        </w:tc>
        <w:tc>
          <w:tcPr>
            <w:tcW w:w="1705" w:type="dxa"/>
            <w:tcBorders>
              <w:bottom w:val="single" w:sz="4" w:space="0" w:color="auto"/>
            </w:tcBorders>
          </w:tcPr>
          <w:p w14:paraId="6C745AB1" w14:textId="46A71F9E" w:rsidR="00705B28" w:rsidRDefault="00397AD7" w:rsidP="00705B28">
            <w:pPr>
              <w:jc w:val="center"/>
              <w:outlineLvl w:val="0"/>
              <w:rPr>
                <w:rFonts w:ascii="Times New Roman" w:hAnsi="Times New Roman" w:cs="Times New Roman"/>
                <w:sz w:val="24"/>
                <w:szCs w:val="24"/>
              </w:rPr>
            </w:pPr>
            <w:r>
              <w:rPr>
                <w:rFonts w:ascii="Times New Roman" w:hAnsi="Times New Roman" w:cs="Times New Roman"/>
                <w:sz w:val="24"/>
                <w:szCs w:val="24"/>
              </w:rPr>
              <w:t xml:space="preserve">Kategori </w:t>
            </w:r>
          </w:p>
        </w:tc>
      </w:tr>
      <w:tr w:rsidR="00986773" w14:paraId="5445A1E7" w14:textId="77777777" w:rsidTr="005E6F5E">
        <w:tc>
          <w:tcPr>
            <w:tcW w:w="675" w:type="dxa"/>
            <w:tcBorders>
              <w:top w:val="single" w:sz="4" w:space="0" w:color="auto"/>
            </w:tcBorders>
          </w:tcPr>
          <w:p w14:paraId="05C72135" w14:textId="70BBFAF9" w:rsidR="00986773" w:rsidRDefault="00986773" w:rsidP="00986773">
            <w:pPr>
              <w:jc w:val="center"/>
              <w:outlineLvl w:val="0"/>
              <w:rPr>
                <w:rFonts w:ascii="Times New Roman" w:hAnsi="Times New Roman" w:cs="Times New Roman"/>
                <w:sz w:val="24"/>
                <w:szCs w:val="24"/>
              </w:rPr>
            </w:pPr>
            <w:r>
              <w:rPr>
                <w:rFonts w:ascii="Times New Roman" w:hAnsi="Times New Roman" w:cs="Times New Roman"/>
                <w:sz w:val="24"/>
                <w:szCs w:val="24"/>
              </w:rPr>
              <w:t>1</w:t>
            </w:r>
            <w:r w:rsidR="0095275D">
              <w:rPr>
                <w:rFonts w:ascii="Times New Roman" w:hAnsi="Times New Roman" w:cs="Times New Roman"/>
                <w:sz w:val="24"/>
                <w:szCs w:val="24"/>
              </w:rPr>
              <w:t>.</w:t>
            </w:r>
          </w:p>
        </w:tc>
        <w:tc>
          <w:tcPr>
            <w:tcW w:w="1309" w:type="dxa"/>
            <w:tcBorders>
              <w:top w:val="single" w:sz="4" w:space="0" w:color="auto"/>
            </w:tcBorders>
          </w:tcPr>
          <w:p w14:paraId="4351A6E6" w14:textId="1672ED3B" w:rsidR="00986773" w:rsidRDefault="00986773" w:rsidP="00986773">
            <w:pPr>
              <w:jc w:val="center"/>
              <w:outlineLvl w:val="0"/>
              <w:rPr>
                <w:rFonts w:ascii="Times New Roman" w:hAnsi="Times New Roman" w:cs="Times New Roman"/>
                <w:sz w:val="24"/>
                <w:szCs w:val="24"/>
              </w:rPr>
            </w:pPr>
            <w:r>
              <w:rPr>
                <w:rFonts w:ascii="Times New Roman" w:hAnsi="Times New Roman" w:cs="Times New Roman"/>
                <w:sz w:val="24"/>
                <w:szCs w:val="24"/>
              </w:rPr>
              <w:t>V1</w:t>
            </w:r>
          </w:p>
        </w:tc>
        <w:tc>
          <w:tcPr>
            <w:tcW w:w="1276" w:type="dxa"/>
            <w:tcBorders>
              <w:top w:val="single" w:sz="4" w:space="0" w:color="auto"/>
            </w:tcBorders>
          </w:tcPr>
          <w:p w14:paraId="2E7CABAF" w14:textId="5A7E51E8" w:rsidR="00986773" w:rsidRDefault="00986773" w:rsidP="00986773">
            <w:pPr>
              <w:jc w:val="center"/>
              <w:outlineLvl w:val="0"/>
              <w:rPr>
                <w:rFonts w:ascii="Times New Roman" w:hAnsi="Times New Roman" w:cs="Times New Roman"/>
                <w:sz w:val="24"/>
                <w:szCs w:val="24"/>
              </w:rPr>
            </w:pPr>
            <w:r>
              <w:rPr>
                <w:rFonts w:ascii="Times New Roman" w:hAnsi="Times New Roman" w:cs="Times New Roman"/>
                <w:sz w:val="24"/>
                <w:szCs w:val="24"/>
              </w:rPr>
              <w:t>81</w:t>
            </w:r>
            <w:r w:rsidR="00B8584B">
              <w:rPr>
                <w:rFonts w:ascii="Times New Roman" w:hAnsi="Times New Roman" w:cs="Times New Roman"/>
                <w:sz w:val="24"/>
                <w:szCs w:val="24"/>
              </w:rPr>
              <w:t>,7</w:t>
            </w:r>
            <w:r>
              <w:rPr>
                <w:rFonts w:ascii="Times New Roman" w:hAnsi="Times New Roman" w:cs="Times New Roman"/>
                <w:sz w:val="24"/>
                <w:szCs w:val="24"/>
              </w:rPr>
              <w:t>%</w:t>
            </w:r>
          </w:p>
        </w:tc>
        <w:tc>
          <w:tcPr>
            <w:tcW w:w="1705" w:type="dxa"/>
            <w:tcBorders>
              <w:top w:val="single" w:sz="4" w:space="0" w:color="auto"/>
            </w:tcBorders>
          </w:tcPr>
          <w:p w14:paraId="61D21A3E" w14:textId="4EEC8884" w:rsidR="00986773" w:rsidRDefault="00986773" w:rsidP="00986773">
            <w:pPr>
              <w:jc w:val="center"/>
              <w:outlineLvl w:val="0"/>
              <w:rPr>
                <w:rFonts w:ascii="Times New Roman" w:hAnsi="Times New Roman" w:cs="Times New Roman"/>
                <w:sz w:val="24"/>
                <w:szCs w:val="24"/>
              </w:rPr>
            </w:pPr>
            <w:r w:rsidRPr="007E5625">
              <w:rPr>
                <w:rFonts w:ascii="Times New Roman" w:hAnsi="Times New Roman" w:cs="Times New Roman"/>
                <w:sz w:val="24"/>
                <w:szCs w:val="24"/>
              </w:rPr>
              <w:t>Sangat Baik</w:t>
            </w:r>
          </w:p>
        </w:tc>
      </w:tr>
      <w:tr w:rsidR="00986773" w14:paraId="3596DF1D" w14:textId="77777777" w:rsidTr="005E6F5E">
        <w:tc>
          <w:tcPr>
            <w:tcW w:w="675" w:type="dxa"/>
            <w:tcBorders>
              <w:bottom w:val="single" w:sz="4" w:space="0" w:color="auto"/>
            </w:tcBorders>
          </w:tcPr>
          <w:p w14:paraId="0E60EB8B" w14:textId="76981E4F" w:rsidR="00986773" w:rsidRDefault="00986773" w:rsidP="00986773">
            <w:pPr>
              <w:jc w:val="center"/>
              <w:outlineLvl w:val="0"/>
              <w:rPr>
                <w:rFonts w:ascii="Times New Roman" w:hAnsi="Times New Roman" w:cs="Times New Roman"/>
                <w:sz w:val="24"/>
                <w:szCs w:val="24"/>
              </w:rPr>
            </w:pPr>
            <w:r>
              <w:rPr>
                <w:rFonts w:ascii="Times New Roman" w:hAnsi="Times New Roman" w:cs="Times New Roman"/>
                <w:sz w:val="24"/>
                <w:szCs w:val="24"/>
              </w:rPr>
              <w:t>2</w:t>
            </w:r>
            <w:r w:rsidR="0095275D">
              <w:rPr>
                <w:rFonts w:ascii="Times New Roman" w:hAnsi="Times New Roman" w:cs="Times New Roman"/>
                <w:sz w:val="24"/>
                <w:szCs w:val="24"/>
              </w:rPr>
              <w:t>.</w:t>
            </w:r>
          </w:p>
        </w:tc>
        <w:tc>
          <w:tcPr>
            <w:tcW w:w="1309" w:type="dxa"/>
            <w:tcBorders>
              <w:bottom w:val="single" w:sz="4" w:space="0" w:color="auto"/>
            </w:tcBorders>
          </w:tcPr>
          <w:p w14:paraId="3738F80E" w14:textId="73CA6FC0" w:rsidR="00986773" w:rsidRDefault="00986773" w:rsidP="00986773">
            <w:pPr>
              <w:jc w:val="center"/>
              <w:outlineLvl w:val="0"/>
              <w:rPr>
                <w:rFonts w:ascii="Times New Roman" w:hAnsi="Times New Roman" w:cs="Times New Roman"/>
                <w:sz w:val="24"/>
                <w:szCs w:val="24"/>
              </w:rPr>
            </w:pPr>
            <w:r>
              <w:rPr>
                <w:rFonts w:ascii="Times New Roman" w:hAnsi="Times New Roman" w:cs="Times New Roman"/>
                <w:sz w:val="24"/>
                <w:szCs w:val="24"/>
              </w:rPr>
              <w:t>V2</w:t>
            </w:r>
          </w:p>
        </w:tc>
        <w:tc>
          <w:tcPr>
            <w:tcW w:w="1276" w:type="dxa"/>
            <w:tcBorders>
              <w:bottom w:val="single" w:sz="4" w:space="0" w:color="auto"/>
            </w:tcBorders>
          </w:tcPr>
          <w:p w14:paraId="1F9112A5" w14:textId="1B2B283F" w:rsidR="00986773" w:rsidRDefault="00986773" w:rsidP="00986773">
            <w:pPr>
              <w:jc w:val="center"/>
              <w:outlineLvl w:val="0"/>
              <w:rPr>
                <w:rFonts w:ascii="Times New Roman" w:hAnsi="Times New Roman" w:cs="Times New Roman"/>
                <w:sz w:val="24"/>
                <w:szCs w:val="24"/>
              </w:rPr>
            </w:pPr>
            <w:r>
              <w:rPr>
                <w:rFonts w:ascii="Times New Roman" w:hAnsi="Times New Roman" w:cs="Times New Roman"/>
                <w:sz w:val="24"/>
                <w:szCs w:val="24"/>
              </w:rPr>
              <w:t>85%</w:t>
            </w:r>
          </w:p>
        </w:tc>
        <w:tc>
          <w:tcPr>
            <w:tcW w:w="1705" w:type="dxa"/>
            <w:tcBorders>
              <w:bottom w:val="single" w:sz="4" w:space="0" w:color="auto"/>
            </w:tcBorders>
          </w:tcPr>
          <w:p w14:paraId="59EEB4B1" w14:textId="633E1D59" w:rsidR="00986773" w:rsidRDefault="00986773" w:rsidP="00986773">
            <w:pPr>
              <w:jc w:val="center"/>
              <w:outlineLvl w:val="0"/>
              <w:rPr>
                <w:rFonts w:ascii="Times New Roman" w:hAnsi="Times New Roman" w:cs="Times New Roman"/>
                <w:sz w:val="24"/>
                <w:szCs w:val="24"/>
              </w:rPr>
            </w:pPr>
            <w:r w:rsidRPr="007E5625">
              <w:rPr>
                <w:rFonts w:ascii="Times New Roman" w:hAnsi="Times New Roman" w:cs="Times New Roman"/>
                <w:sz w:val="24"/>
                <w:szCs w:val="24"/>
              </w:rPr>
              <w:t>Sangat Baik</w:t>
            </w:r>
          </w:p>
        </w:tc>
      </w:tr>
      <w:tr w:rsidR="00705B28" w14:paraId="1617F792" w14:textId="77777777" w:rsidTr="005E6F5E">
        <w:tc>
          <w:tcPr>
            <w:tcW w:w="1984" w:type="dxa"/>
            <w:gridSpan w:val="2"/>
            <w:tcBorders>
              <w:top w:val="single" w:sz="4" w:space="0" w:color="auto"/>
              <w:bottom w:val="single" w:sz="4" w:space="0" w:color="auto"/>
            </w:tcBorders>
          </w:tcPr>
          <w:p w14:paraId="55E409C7" w14:textId="26C4D284" w:rsidR="00705B28" w:rsidRDefault="00705B28" w:rsidP="00705B28">
            <w:pPr>
              <w:jc w:val="center"/>
              <w:outlineLvl w:val="0"/>
              <w:rPr>
                <w:rFonts w:ascii="Times New Roman" w:hAnsi="Times New Roman" w:cs="Times New Roman"/>
                <w:sz w:val="24"/>
                <w:szCs w:val="24"/>
              </w:rPr>
            </w:pPr>
            <w:r>
              <w:rPr>
                <w:rFonts w:ascii="Times New Roman" w:hAnsi="Times New Roman" w:cs="Times New Roman"/>
                <w:sz w:val="24"/>
                <w:szCs w:val="24"/>
              </w:rPr>
              <w:t>Rata-Rata</w:t>
            </w:r>
          </w:p>
        </w:tc>
        <w:tc>
          <w:tcPr>
            <w:tcW w:w="1276" w:type="dxa"/>
            <w:tcBorders>
              <w:top w:val="single" w:sz="4" w:space="0" w:color="auto"/>
              <w:bottom w:val="single" w:sz="4" w:space="0" w:color="auto"/>
            </w:tcBorders>
          </w:tcPr>
          <w:p w14:paraId="2857F960" w14:textId="5C3752C0" w:rsidR="00705B28" w:rsidRDefault="00397AD7" w:rsidP="00705B28">
            <w:pPr>
              <w:jc w:val="center"/>
              <w:outlineLvl w:val="0"/>
              <w:rPr>
                <w:rFonts w:ascii="Times New Roman" w:hAnsi="Times New Roman" w:cs="Times New Roman"/>
                <w:sz w:val="24"/>
                <w:szCs w:val="24"/>
              </w:rPr>
            </w:pPr>
            <w:r>
              <w:rPr>
                <w:rFonts w:ascii="Times New Roman" w:hAnsi="Times New Roman" w:cs="Times New Roman"/>
                <w:sz w:val="24"/>
                <w:szCs w:val="24"/>
              </w:rPr>
              <w:t>83,35%</w:t>
            </w:r>
          </w:p>
        </w:tc>
        <w:tc>
          <w:tcPr>
            <w:tcW w:w="1705" w:type="dxa"/>
            <w:tcBorders>
              <w:top w:val="single" w:sz="4" w:space="0" w:color="auto"/>
              <w:bottom w:val="single" w:sz="4" w:space="0" w:color="auto"/>
            </w:tcBorders>
          </w:tcPr>
          <w:p w14:paraId="64867A8A" w14:textId="3393D4DB" w:rsidR="00705B28" w:rsidRDefault="00397AD7" w:rsidP="00705B28">
            <w:pPr>
              <w:jc w:val="center"/>
              <w:outlineLvl w:val="0"/>
              <w:rPr>
                <w:rFonts w:ascii="Times New Roman" w:hAnsi="Times New Roman" w:cs="Times New Roman"/>
                <w:sz w:val="24"/>
                <w:szCs w:val="24"/>
              </w:rPr>
            </w:pPr>
            <w:r>
              <w:rPr>
                <w:rFonts w:ascii="Times New Roman" w:hAnsi="Times New Roman" w:cs="Times New Roman"/>
                <w:sz w:val="24"/>
                <w:szCs w:val="24"/>
              </w:rPr>
              <w:t>Sangat Baik</w:t>
            </w:r>
          </w:p>
        </w:tc>
      </w:tr>
    </w:tbl>
    <w:p w14:paraId="77F20899" w14:textId="77777777" w:rsidR="00906155" w:rsidRDefault="00906155" w:rsidP="002E248E">
      <w:pPr>
        <w:spacing w:after="0" w:line="240" w:lineRule="auto"/>
        <w:ind w:left="284"/>
        <w:jc w:val="both"/>
        <w:outlineLvl w:val="0"/>
        <w:rPr>
          <w:rFonts w:ascii="Times New Roman" w:hAnsi="Times New Roman" w:cs="Times New Roman"/>
          <w:sz w:val="24"/>
          <w:szCs w:val="24"/>
        </w:rPr>
        <w:sectPr w:rsidR="00906155" w:rsidSect="006C1AC0">
          <w:type w:val="continuous"/>
          <w:pgSz w:w="11907" w:h="16839" w:code="9"/>
          <w:pgMar w:top="1701" w:right="1701" w:bottom="1701" w:left="1701" w:header="708" w:footer="708" w:gutter="0"/>
          <w:cols w:space="708"/>
          <w:docGrid w:linePitch="360"/>
        </w:sectPr>
      </w:pPr>
    </w:p>
    <w:p w14:paraId="30E76A93" w14:textId="1ED9ECA8" w:rsidR="00986773" w:rsidRDefault="00986773" w:rsidP="002E248E">
      <w:pPr>
        <w:spacing w:after="0" w:line="240" w:lineRule="auto"/>
        <w:ind w:left="284"/>
        <w:jc w:val="both"/>
        <w:outlineLvl w:val="0"/>
        <w:rPr>
          <w:rFonts w:ascii="Times New Roman" w:hAnsi="Times New Roman" w:cs="Times New Roman"/>
          <w:sz w:val="24"/>
          <w:szCs w:val="24"/>
        </w:rPr>
      </w:pPr>
      <w:r>
        <w:rPr>
          <w:rFonts w:ascii="Times New Roman" w:hAnsi="Times New Roman" w:cs="Times New Roman"/>
          <w:sz w:val="24"/>
          <w:szCs w:val="24"/>
        </w:rPr>
        <w:t>Berdasarkan tabel 5, h</w:t>
      </w:r>
      <w:r w:rsidRPr="008A292A">
        <w:rPr>
          <w:rFonts w:ascii="Times New Roman" w:hAnsi="Times New Roman" w:cs="Times New Roman"/>
          <w:sz w:val="24"/>
          <w:szCs w:val="24"/>
        </w:rPr>
        <w:t xml:space="preserve">asil </w:t>
      </w:r>
      <w:r>
        <w:rPr>
          <w:rFonts w:ascii="Times New Roman" w:hAnsi="Times New Roman" w:cs="Times New Roman"/>
          <w:sz w:val="24"/>
          <w:szCs w:val="24"/>
        </w:rPr>
        <w:t>validasi</w:t>
      </w:r>
      <w:r w:rsidRPr="008A292A">
        <w:rPr>
          <w:rFonts w:ascii="Times New Roman" w:hAnsi="Times New Roman" w:cs="Times New Roman"/>
          <w:sz w:val="24"/>
          <w:szCs w:val="24"/>
        </w:rPr>
        <w:t xml:space="preserve"> yang diperoleh dari ahli materi adalah sebesar 81% </w:t>
      </w:r>
      <w:r>
        <w:rPr>
          <w:rFonts w:ascii="Times New Roman" w:hAnsi="Times New Roman" w:cs="Times New Roman"/>
          <w:sz w:val="24"/>
          <w:szCs w:val="24"/>
        </w:rPr>
        <w:t xml:space="preserve">untuk V1 </w:t>
      </w:r>
      <w:r w:rsidRPr="008A292A">
        <w:rPr>
          <w:rFonts w:ascii="Times New Roman" w:hAnsi="Times New Roman" w:cs="Times New Roman"/>
          <w:sz w:val="24"/>
          <w:szCs w:val="24"/>
        </w:rPr>
        <w:t>dan 85%</w:t>
      </w:r>
      <w:r>
        <w:rPr>
          <w:rFonts w:ascii="Times New Roman" w:hAnsi="Times New Roman" w:cs="Times New Roman"/>
          <w:sz w:val="24"/>
          <w:szCs w:val="24"/>
        </w:rPr>
        <w:t xml:space="preserve"> untuk V2</w:t>
      </w:r>
      <w:r w:rsidRPr="008A292A">
        <w:rPr>
          <w:rFonts w:ascii="Times New Roman" w:hAnsi="Times New Roman" w:cs="Times New Roman"/>
          <w:sz w:val="24"/>
          <w:szCs w:val="24"/>
        </w:rPr>
        <w:t xml:space="preserve"> sehingga rata-rata nilainya 83,35%, dengan kategori </w:t>
      </w:r>
      <w:r w:rsidRPr="008A292A">
        <w:rPr>
          <w:rFonts w:ascii="Times New Roman" w:hAnsi="Times New Roman" w:cs="Times New Roman"/>
          <w:sz w:val="24"/>
          <w:szCs w:val="24"/>
        </w:rPr>
        <w:t xml:space="preserve">sangat baik. Hal ini menunjukkan bahwa media interaktif berdifernsiasi berbasis </w:t>
      </w:r>
      <w:r w:rsidRPr="008A292A">
        <w:rPr>
          <w:rFonts w:ascii="Times New Roman" w:hAnsi="Times New Roman" w:cs="Times New Roman"/>
          <w:i/>
          <w:iCs/>
          <w:sz w:val="24"/>
          <w:szCs w:val="24"/>
        </w:rPr>
        <w:t>discovery</w:t>
      </w:r>
      <w:r w:rsidRPr="008A292A">
        <w:rPr>
          <w:rFonts w:ascii="Times New Roman" w:hAnsi="Times New Roman" w:cs="Times New Roman"/>
          <w:i/>
          <w:sz w:val="24"/>
          <w:szCs w:val="24"/>
        </w:rPr>
        <w:t xml:space="preserve"> Learning</w:t>
      </w:r>
      <w:r w:rsidRPr="008A292A">
        <w:rPr>
          <w:rFonts w:ascii="Times New Roman" w:hAnsi="Times New Roman" w:cs="Times New Roman"/>
          <w:sz w:val="24"/>
          <w:szCs w:val="24"/>
        </w:rPr>
        <w:t xml:space="preserve"> menurut ahli materi dalam kategori sangat valid.</w:t>
      </w:r>
    </w:p>
    <w:p w14:paraId="1B40D32A" w14:textId="77777777" w:rsidR="00906155" w:rsidRDefault="00906155" w:rsidP="00A80EBE">
      <w:pPr>
        <w:spacing w:after="0" w:line="240" w:lineRule="auto"/>
        <w:ind w:left="567" w:firstLine="284"/>
        <w:jc w:val="both"/>
        <w:outlineLvl w:val="0"/>
        <w:rPr>
          <w:rFonts w:ascii="Times New Roman" w:hAnsi="Times New Roman" w:cs="Times New Roman"/>
          <w:sz w:val="24"/>
          <w:szCs w:val="24"/>
        </w:rPr>
        <w:sectPr w:rsidR="00906155" w:rsidSect="005E6F5E">
          <w:type w:val="continuous"/>
          <w:pgSz w:w="11907" w:h="16839" w:code="9"/>
          <w:pgMar w:top="1701" w:right="1701" w:bottom="1701" w:left="1701" w:header="708" w:footer="708" w:gutter="0"/>
          <w:cols w:num="2" w:space="708"/>
          <w:docGrid w:linePitch="360"/>
        </w:sectPr>
      </w:pPr>
    </w:p>
    <w:p w14:paraId="54962819" w14:textId="55F847CD" w:rsidR="008B00B9" w:rsidRDefault="008B00B9" w:rsidP="006D7333">
      <w:pPr>
        <w:spacing w:after="0" w:line="240" w:lineRule="auto"/>
        <w:ind w:left="567" w:firstLine="993"/>
        <w:jc w:val="both"/>
        <w:outlineLvl w:val="0"/>
        <w:rPr>
          <w:rFonts w:ascii="Times New Roman" w:hAnsi="Times New Roman" w:cs="Times New Roman"/>
          <w:sz w:val="24"/>
          <w:szCs w:val="24"/>
        </w:rPr>
      </w:pPr>
      <w:r>
        <w:rPr>
          <w:rFonts w:ascii="Times New Roman" w:hAnsi="Times New Roman" w:cs="Times New Roman"/>
          <w:sz w:val="24"/>
          <w:szCs w:val="24"/>
        </w:rPr>
        <w:t>Tabel 6. Hasil Validasi Ahli Media</w:t>
      </w:r>
    </w:p>
    <w:tbl>
      <w:tblPr>
        <w:tblStyle w:val="TableGrid"/>
        <w:tblW w:w="0" w:type="auto"/>
        <w:tblInd w:w="166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1559"/>
        <w:gridCol w:w="1134"/>
        <w:gridCol w:w="1705"/>
      </w:tblGrid>
      <w:tr w:rsidR="00986773" w14:paraId="097BF396" w14:textId="77777777" w:rsidTr="005E6F5E">
        <w:trPr>
          <w:tblHeader/>
        </w:trPr>
        <w:tc>
          <w:tcPr>
            <w:tcW w:w="567" w:type="dxa"/>
            <w:tcBorders>
              <w:bottom w:val="single" w:sz="4" w:space="0" w:color="auto"/>
            </w:tcBorders>
          </w:tcPr>
          <w:p w14:paraId="2D816430" w14:textId="77777777" w:rsidR="00986773" w:rsidRDefault="00986773" w:rsidP="00E351C6">
            <w:pPr>
              <w:jc w:val="center"/>
              <w:outlineLvl w:val="0"/>
              <w:rPr>
                <w:rFonts w:ascii="Times New Roman" w:hAnsi="Times New Roman" w:cs="Times New Roman"/>
                <w:sz w:val="24"/>
                <w:szCs w:val="24"/>
              </w:rPr>
            </w:pPr>
            <w:r>
              <w:rPr>
                <w:rFonts w:ascii="Times New Roman" w:hAnsi="Times New Roman" w:cs="Times New Roman"/>
                <w:sz w:val="24"/>
                <w:szCs w:val="24"/>
              </w:rPr>
              <w:t>No</w:t>
            </w:r>
          </w:p>
        </w:tc>
        <w:tc>
          <w:tcPr>
            <w:tcW w:w="1559" w:type="dxa"/>
            <w:tcBorders>
              <w:bottom w:val="single" w:sz="4" w:space="0" w:color="auto"/>
            </w:tcBorders>
          </w:tcPr>
          <w:p w14:paraId="57ED4EDE" w14:textId="77777777" w:rsidR="00986773" w:rsidRDefault="00986773" w:rsidP="00E351C6">
            <w:pPr>
              <w:jc w:val="center"/>
              <w:outlineLvl w:val="0"/>
              <w:rPr>
                <w:rFonts w:ascii="Times New Roman" w:hAnsi="Times New Roman" w:cs="Times New Roman"/>
                <w:sz w:val="24"/>
                <w:szCs w:val="24"/>
              </w:rPr>
            </w:pPr>
            <w:r>
              <w:rPr>
                <w:rFonts w:ascii="Times New Roman" w:hAnsi="Times New Roman" w:cs="Times New Roman"/>
                <w:sz w:val="24"/>
                <w:szCs w:val="24"/>
              </w:rPr>
              <w:t>Validator</w:t>
            </w:r>
          </w:p>
        </w:tc>
        <w:tc>
          <w:tcPr>
            <w:tcW w:w="1134" w:type="dxa"/>
            <w:tcBorders>
              <w:bottom w:val="single" w:sz="4" w:space="0" w:color="auto"/>
            </w:tcBorders>
          </w:tcPr>
          <w:p w14:paraId="45F774CA" w14:textId="77777777" w:rsidR="00986773" w:rsidRDefault="00986773" w:rsidP="00E351C6">
            <w:pPr>
              <w:jc w:val="center"/>
              <w:outlineLvl w:val="0"/>
              <w:rPr>
                <w:rFonts w:ascii="Times New Roman" w:hAnsi="Times New Roman" w:cs="Times New Roman"/>
                <w:sz w:val="24"/>
                <w:szCs w:val="24"/>
              </w:rPr>
            </w:pPr>
            <w:r>
              <w:rPr>
                <w:rFonts w:ascii="Times New Roman" w:hAnsi="Times New Roman" w:cs="Times New Roman"/>
                <w:sz w:val="24"/>
                <w:szCs w:val="24"/>
              </w:rPr>
              <w:t>Nilai (%)</w:t>
            </w:r>
          </w:p>
        </w:tc>
        <w:tc>
          <w:tcPr>
            <w:tcW w:w="1705" w:type="dxa"/>
            <w:tcBorders>
              <w:bottom w:val="single" w:sz="4" w:space="0" w:color="auto"/>
            </w:tcBorders>
          </w:tcPr>
          <w:p w14:paraId="41483091" w14:textId="77777777" w:rsidR="00986773" w:rsidRDefault="00986773" w:rsidP="00E351C6">
            <w:pPr>
              <w:jc w:val="center"/>
              <w:outlineLvl w:val="0"/>
              <w:rPr>
                <w:rFonts w:ascii="Times New Roman" w:hAnsi="Times New Roman" w:cs="Times New Roman"/>
                <w:sz w:val="24"/>
                <w:szCs w:val="24"/>
              </w:rPr>
            </w:pPr>
            <w:r>
              <w:rPr>
                <w:rFonts w:ascii="Times New Roman" w:hAnsi="Times New Roman" w:cs="Times New Roman"/>
                <w:sz w:val="24"/>
                <w:szCs w:val="24"/>
              </w:rPr>
              <w:t xml:space="preserve">Kategori </w:t>
            </w:r>
          </w:p>
        </w:tc>
      </w:tr>
      <w:tr w:rsidR="00986773" w14:paraId="52374C1D" w14:textId="77777777" w:rsidTr="005E6F5E">
        <w:tc>
          <w:tcPr>
            <w:tcW w:w="567" w:type="dxa"/>
            <w:tcBorders>
              <w:top w:val="single" w:sz="4" w:space="0" w:color="auto"/>
            </w:tcBorders>
          </w:tcPr>
          <w:p w14:paraId="733C6ADA" w14:textId="2A53ED1B" w:rsidR="00986773" w:rsidRDefault="00986773" w:rsidP="00E351C6">
            <w:pPr>
              <w:jc w:val="center"/>
              <w:outlineLvl w:val="0"/>
              <w:rPr>
                <w:rFonts w:ascii="Times New Roman" w:hAnsi="Times New Roman" w:cs="Times New Roman"/>
                <w:sz w:val="24"/>
                <w:szCs w:val="24"/>
              </w:rPr>
            </w:pPr>
            <w:r>
              <w:rPr>
                <w:rFonts w:ascii="Times New Roman" w:hAnsi="Times New Roman" w:cs="Times New Roman"/>
                <w:sz w:val="24"/>
                <w:szCs w:val="24"/>
              </w:rPr>
              <w:t>1</w:t>
            </w:r>
            <w:r w:rsidR="0095275D">
              <w:rPr>
                <w:rFonts w:ascii="Times New Roman" w:hAnsi="Times New Roman" w:cs="Times New Roman"/>
                <w:sz w:val="24"/>
                <w:szCs w:val="24"/>
              </w:rPr>
              <w:t>.</w:t>
            </w:r>
          </w:p>
        </w:tc>
        <w:tc>
          <w:tcPr>
            <w:tcW w:w="1559" w:type="dxa"/>
            <w:tcBorders>
              <w:top w:val="single" w:sz="4" w:space="0" w:color="auto"/>
            </w:tcBorders>
          </w:tcPr>
          <w:p w14:paraId="6FDC1139" w14:textId="77777777" w:rsidR="00986773" w:rsidRDefault="00986773" w:rsidP="00E351C6">
            <w:pPr>
              <w:jc w:val="center"/>
              <w:outlineLvl w:val="0"/>
              <w:rPr>
                <w:rFonts w:ascii="Times New Roman" w:hAnsi="Times New Roman" w:cs="Times New Roman"/>
                <w:sz w:val="24"/>
                <w:szCs w:val="24"/>
              </w:rPr>
            </w:pPr>
            <w:r>
              <w:rPr>
                <w:rFonts w:ascii="Times New Roman" w:hAnsi="Times New Roman" w:cs="Times New Roman"/>
                <w:sz w:val="24"/>
                <w:szCs w:val="24"/>
              </w:rPr>
              <w:t>V1</w:t>
            </w:r>
          </w:p>
        </w:tc>
        <w:tc>
          <w:tcPr>
            <w:tcW w:w="1134" w:type="dxa"/>
            <w:tcBorders>
              <w:top w:val="single" w:sz="4" w:space="0" w:color="auto"/>
            </w:tcBorders>
          </w:tcPr>
          <w:p w14:paraId="688DA46D" w14:textId="2FF8820C" w:rsidR="00986773" w:rsidRDefault="00986773" w:rsidP="00E351C6">
            <w:pPr>
              <w:jc w:val="center"/>
              <w:outlineLvl w:val="0"/>
              <w:rPr>
                <w:rFonts w:ascii="Times New Roman" w:hAnsi="Times New Roman" w:cs="Times New Roman"/>
                <w:sz w:val="24"/>
                <w:szCs w:val="24"/>
              </w:rPr>
            </w:pPr>
            <w:r>
              <w:rPr>
                <w:rFonts w:ascii="Times New Roman" w:hAnsi="Times New Roman" w:cs="Times New Roman"/>
                <w:sz w:val="24"/>
                <w:szCs w:val="24"/>
              </w:rPr>
              <w:t>8</w:t>
            </w:r>
            <w:r w:rsidR="00D85DC3">
              <w:rPr>
                <w:rFonts w:ascii="Times New Roman" w:hAnsi="Times New Roman" w:cs="Times New Roman"/>
                <w:sz w:val="24"/>
                <w:szCs w:val="24"/>
              </w:rPr>
              <w:t>3</w:t>
            </w:r>
            <w:r>
              <w:rPr>
                <w:rFonts w:ascii="Times New Roman" w:hAnsi="Times New Roman" w:cs="Times New Roman"/>
                <w:sz w:val="24"/>
                <w:szCs w:val="24"/>
              </w:rPr>
              <w:t>%</w:t>
            </w:r>
          </w:p>
        </w:tc>
        <w:tc>
          <w:tcPr>
            <w:tcW w:w="1705" w:type="dxa"/>
            <w:tcBorders>
              <w:top w:val="single" w:sz="4" w:space="0" w:color="auto"/>
            </w:tcBorders>
          </w:tcPr>
          <w:p w14:paraId="1CE9D905" w14:textId="77777777" w:rsidR="00986773" w:rsidRDefault="00986773" w:rsidP="00E351C6">
            <w:pPr>
              <w:jc w:val="center"/>
              <w:outlineLvl w:val="0"/>
              <w:rPr>
                <w:rFonts w:ascii="Times New Roman" w:hAnsi="Times New Roman" w:cs="Times New Roman"/>
                <w:sz w:val="24"/>
                <w:szCs w:val="24"/>
              </w:rPr>
            </w:pPr>
            <w:r w:rsidRPr="007E5625">
              <w:rPr>
                <w:rFonts w:ascii="Times New Roman" w:hAnsi="Times New Roman" w:cs="Times New Roman"/>
                <w:sz w:val="24"/>
                <w:szCs w:val="24"/>
              </w:rPr>
              <w:t>Sangat Baik</w:t>
            </w:r>
          </w:p>
        </w:tc>
      </w:tr>
      <w:tr w:rsidR="00986773" w14:paraId="2DFA4AAB" w14:textId="77777777" w:rsidTr="005E6F5E">
        <w:tc>
          <w:tcPr>
            <w:tcW w:w="567" w:type="dxa"/>
            <w:tcBorders>
              <w:bottom w:val="single" w:sz="4" w:space="0" w:color="auto"/>
            </w:tcBorders>
          </w:tcPr>
          <w:p w14:paraId="2E6FD053" w14:textId="333F9C17" w:rsidR="00986773" w:rsidRDefault="00986773" w:rsidP="00E351C6">
            <w:pPr>
              <w:jc w:val="center"/>
              <w:outlineLvl w:val="0"/>
              <w:rPr>
                <w:rFonts w:ascii="Times New Roman" w:hAnsi="Times New Roman" w:cs="Times New Roman"/>
                <w:sz w:val="24"/>
                <w:szCs w:val="24"/>
              </w:rPr>
            </w:pPr>
            <w:r>
              <w:rPr>
                <w:rFonts w:ascii="Times New Roman" w:hAnsi="Times New Roman" w:cs="Times New Roman"/>
                <w:sz w:val="24"/>
                <w:szCs w:val="24"/>
              </w:rPr>
              <w:lastRenderedPageBreak/>
              <w:t>2</w:t>
            </w:r>
            <w:r w:rsidR="0095275D">
              <w:rPr>
                <w:rFonts w:ascii="Times New Roman" w:hAnsi="Times New Roman" w:cs="Times New Roman"/>
                <w:sz w:val="24"/>
                <w:szCs w:val="24"/>
              </w:rPr>
              <w:t>.</w:t>
            </w:r>
          </w:p>
        </w:tc>
        <w:tc>
          <w:tcPr>
            <w:tcW w:w="1559" w:type="dxa"/>
            <w:tcBorders>
              <w:bottom w:val="single" w:sz="4" w:space="0" w:color="auto"/>
            </w:tcBorders>
          </w:tcPr>
          <w:p w14:paraId="1297C730" w14:textId="77777777" w:rsidR="00986773" w:rsidRDefault="00986773" w:rsidP="00E351C6">
            <w:pPr>
              <w:jc w:val="center"/>
              <w:outlineLvl w:val="0"/>
              <w:rPr>
                <w:rFonts w:ascii="Times New Roman" w:hAnsi="Times New Roman" w:cs="Times New Roman"/>
                <w:sz w:val="24"/>
                <w:szCs w:val="24"/>
              </w:rPr>
            </w:pPr>
            <w:r>
              <w:rPr>
                <w:rFonts w:ascii="Times New Roman" w:hAnsi="Times New Roman" w:cs="Times New Roman"/>
                <w:sz w:val="24"/>
                <w:szCs w:val="24"/>
              </w:rPr>
              <w:t>V2</w:t>
            </w:r>
          </w:p>
        </w:tc>
        <w:tc>
          <w:tcPr>
            <w:tcW w:w="1134" w:type="dxa"/>
            <w:tcBorders>
              <w:bottom w:val="single" w:sz="4" w:space="0" w:color="auto"/>
            </w:tcBorders>
          </w:tcPr>
          <w:p w14:paraId="63C13767" w14:textId="7BF3436A" w:rsidR="00986773" w:rsidRDefault="00986773" w:rsidP="00E351C6">
            <w:pPr>
              <w:jc w:val="center"/>
              <w:outlineLvl w:val="0"/>
              <w:rPr>
                <w:rFonts w:ascii="Times New Roman" w:hAnsi="Times New Roman" w:cs="Times New Roman"/>
                <w:sz w:val="24"/>
                <w:szCs w:val="24"/>
              </w:rPr>
            </w:pPr>
            <w:r>
              <w:rPr>
                <w:rFonts w:ascii="Times New Roman" w:hAnsi="Times New Roman" w:cs="Times New Roman"/>
                <w:sz w:val="24"/>
                <w:szCs w:val="24"/>
              </w:rPr>
              <w:t>8</w:t>
            </w:r>
            <w:r w:rsidR="00D85DC3">
              <w:rPr>
                <w:rFonts w:ascii="Times New Roman" w:hAnsi="Times New Roman" w:cs="Times New Roman"/>
                <w:sz w:val="24"/>
                <w:szCs w:val="24"/>
              </w:rPr>
              <w:t>6,7</w:t>
            </w:r>
            <w:r>
              <w:rPr>
                <w:rFonts w:ascii="Times New Roman" w:hAnsi="Times New Roman" w:cs="Times New Roman"/>
                <w:sz w:val="24"/>
                <w:szCs w:val="24"/>
              </w:rPr>
              <w:t>%</w:t>
            </w:r>
          </w:p>
        </w:tc>
        <w:tc>
          <w:tcPr>
            <w:tcW w:w="1705" w:type="dxa"/>
            <w:tcBorders>
              <w:bottom w:val="single" w:sz="4" w:space="0" w:color="auto"/>
            </w:tcBorders>
          </w:tcPr>
          <w:p w14:paraId="067768C0" w14:textId="77777777" w:rsidR="00986773" w:rsidRDefault="00986773" w:rsidP="00E351C6">
            <w:pPr>
              <w:jc w:val="center"/>
              <w:outlineLvl w:val="0"/>
              <w:rPr>
                <w:rFonts w:ascii="Times New Roman" w:hAnsi="Times New Roman" w:cs="Times New Roman"/>
                <w:sz w:val="24"/>
                <w:szCs w:val="24"/>
              </w:rPr>
            </w:pPr>
            <w:r w:rsidRPr="007E5625">
              <w:rPr>
                <w:rFonts w:ascii="Times New Roman" w:hAnsi="Times New Roman" w:cs="Times New Roman"/>
                <w:sz w:val="24"/>
                <w:szCs w:val="24"/>
              </w:rPr>
              <w:t>Sangat Baik</w:t>
            </w:r>
          </w:p>
        </w:tc>
      </w:tr>
      <w:tr w:rsidR="00986773" w14:paraId="514EC56A" w14:textId="77777777" w:rsidTr="005E6F5E">
        <w:tc>
          <w:tcPr>
            <w:tcW w:w="2126" w:type="dxa"/>
            <w:gridSpan w:val="2"/>
            <w:tcBorders>
              <w:top w:val="single" w:sz="4" w:space="0" w:color="auto"/>
            </w:tcBorders>
          </w:tcPr>
          <w:p w14:paraId="760F4F72" w14:textId="77777777" w:rsidR="00986773" w:rsidRDefault="00986773" w:rsidP="00E351C6">
            <w:pPr>
              <w:jc w:val="center"/>
              <w:outlineLvl w:val="0"/>
              <w:rPr>
                <w:rFonts w:ascii="Times New Roman" w:hAnsi="Times New Roman" w:cs="Times New Roman"/>
                <w:sz w:val="24"/>
                <w:szCs w:val="24"/>
              </w:rPr>
            </w:pPr>
            <w:r>
              <w:rPr>
                <w:rFonts w:ascii="Times New Roman" w:hAnsi="Times New Roman" w:cs="Times New Roman"/>
                <w:sz w:val="24"/>
                <w:szCs w:val="24"/>
              </w:rPr>
              <w:t>Rata-Rata</w:t>
            </w:r>
          </w:p>
        </w:tc>
        <w:tc>
          <w:tcPr>
            <w:tcW w:w="1134" w:type="dxa"/>
            <w:tcBorders>
              <w:top w:val="single" w:sz="4" w:space="0" w:color="auto"/>
            </w:tcBorders>
          </w:tcPr>
          <w:p w14:paraId="4467B3A3" w14:textId="2A2029EB" w:rsidR="00986773" w:rsidRDefault="00986773" w:rsidP="00E351C6">
            <w:pPr>
              <w:jc w:val="center"/>
              <w:outlineLvl w:val="0"/>
              <w:rPr>
                <w:rFonts w:ascii="Times New Roman" w:hAnsi="Times New Roman" w:cs="Times New Roman"/>
                <w:sz w:val="24"/>
                <w:szCs w:val="24"/>
              </w:rPr>
            </w:pPr>
            <w:r>
              <w:rPr>
                <w:rFonts w:ascii="Times New Roman" w:hAnsi="Times New Roman" w:cs="Times New Roman"/>
                <w:sz w:val="24"/>
                <w:szCs w:val="24"/>
              </w:rPr>
              <w:t>8</w:t>
            </w:r>
            <w:r w:rsidR="00D85DC3">
              <w:rPr>
                <w:rFonts w:ascii="Times New Roman" w:hAnsi="Times New Roman" w:cs="Times New Roman"/>
                <w:sz w:val="24"/>
                <w:szCs w:val="24"/>
              </w:rPr>
              <w:t>4,85</w:t>
            </w:r>
            <w:r>
              <w:rPr>
                <w:rFonts w:ascii="Times New Roman" w:hAnsi="Times New Roman" w:cs="Times New Roman"/>
                <w:sz w:val="24"/>
                <w:szCs w:val="24"/>
              </w:rPr>
              <w:t>%</w:t>
            </w:r>
          </w:p>
        </w:tc>
        <w:tc>
          <w:tcPr>
            <w:tcW w:w="1705" w:type="dxa"/>
            <w:tcBorders>
              <w:top w:val="single" w:sz="4" w:space="0" w:color="auto"/>
            </w:tcBorders>
          </w:tcPr>
          <w:p w14:paraId="59634B5B" w14:textId="77777777" w:rsidR="00986773" w:rsidRDefault="00986773" w:rsidP="00E351C6">
            <w:pPr>
              <w:jc w:val="center"/>
              <w:outlineLvl w:val="0"/>
              <w:rPr>
                <w:rFonts w:ascii="Times New Roman" w:hAnsi="Times New Roman" w:cs="Times New Roman"/>
                <w:sz w:val="24"/>
                <w:szCs w:val="24"/>
              </w:rPr>
            </w:pPr>
            <w:r>
              <w:rPr>
                <w:rFonts w:ascii="Times New Roman" w:hAnsi="Times New Roman" w:cs="Times New Roman"/>
                <w:sz w:val="24"/>
                <w:szCs w:val="24"/>
              </w:rPr>
              <w:t>Sangat Baik</w:t>
            </w:r>
          </w:p>
        </w:tc>
      </w:tr>
    </w:tbl>
    <w:p w14:paraId="20F1B638" w14:textId="77777777" w:rsidR="00906155" w:rsidRDefault="00906155" w:rsidP="002E248E">
      <w:pPr>
        <w:spacing w:after="0" w:line="240" w:lineRule="auto"/>
        <w:ind w:left="284"/>
        <w:jc w:val="both"/>
        <w:outlineLvl w:val="0"/>
        <w:rPr>
          <w:rFonts w:ascii="Times New Roman" w:hAnsi="Times New Roman" w:cs="Times New Roman"/>
          <w:sz w:val="24"/>
          <w:szCs w:val="24"/>
        </w:rPr>
        <w:sectPr w:rsidR="00906155" w:rsidSect="006C1AC0">
          <w:type w:val="continuous"/>
          <w:pgSz w:w="11907" w:h="16839" w:code="9"/>
          <w:pgMar w:top="1701" w:right="1701" w:bottom="1701" w:left="1701" w:header="708" w:footer="708" w:gutter="0"/>
          <w:cols w:space="708"/>
          <w:docGrid w:linePitch="360"/>
        </w:sectPr>
      </w:pPr>
    </w:p>
    <w:p w14:paraId="6ADB09C6" w14:textId="35EAA35A" w:rsidR="001F0E36" w:rsidRDefault="00D85DC3" w:rsidP="002E248E">
      <w:pPr>
        <w:spacing w:after="0" w:line="240" w:lineRule="auto"/>
        <w:ind w:left="284"/>
        <w:jc w:val="both"/>
        <w:outlineLvl w:val="0"/>
        <w:rPr>
          <w:rFonts w:ascii="Times New Roman" w:hAnsi="Times New Roman" w:cs="Times New Roman"/>
          <w:sz w:val="24"/>
          <w:szCs w:val="24"/>
        </w:rPr>
      </w:pPr>
      <w:r>
        <w:rPr>
          <w:rFonts w:ascii="Times New Roman" w:hAnsi="Times New Roman" w:cs="Times New Roman"/>
          <w:sz w:val="24"/>
          <w:szCs w:val="24"/>
        </w:rPr>
        <w:t xml:space="preserve">Berdasarkan tabel </w:t>
      </w:r>
      <w:r>
        <w:rPr>
          <w:rFonts w:ascii="Times New Roman" w:hAnsi="Times New Roman" w:cs="Times New Roman"/>
          <w:sz w:val="24"/>
          <w:szCs w:val="24"/>
        </w:rPr>
        <w:t>6</w:t>
      </w:r>
      <w:r>
        <w:rPr>
          <w:rFonts w:ascii="Times New Roman" w:hAnsi="Times New Roman" w:cs="Times New Roman"/>
          <w:sz w:val="24"/>
          <w:szCs w:val="24"/>
        </w:rPr>
        <w:t xml:space="preserve">, </w:t>
      </w:r>
      <w:r>
        <w:rPr>
          <w:rFonts w:ascii="Times New Roman" w:hAnsi="Times New Roman" w:cs="Times New Roman"/>
          <w:sz w:val="24"/>
          <w:szCs w:val="24"/>
        </w:rPr>
        <w:t>h</w:t>
      </w:r>
      <w:r w:rsidRPr="008A292A">
        <w:rPr>
          <w:rFonts w:ascii="Times New Roman" w:hAnsi="Times New Roman" w:cs="Times New Roman"/>
          <w:sz w:val="24"/>
          <w:szCs w:val="24"/>
        </w:rPr>
        <w:t xml:space="preserve">asil </w:t>
      </w:r>
      <w:r>
        <w:rPr>
          <w:rFonts w:ascii="Times New Roman" w:hAnsi="Times New Roman" w:cs="Times New Roman"/>
          <w:sz w:val="24"/>
          <w:szCs w:val="24"/>
        </w:rPr>
        <w:t>validasi</w:t>
      </w:r>
      <w:r w:rsidRPr="008A292A">
        <w:rPr>
          <w:rFonts w:ascii="Times New Roman" w:hAnsi="Times New Roman" w:cs="Times New Roman"/>
          <w:sz w:val="24"/>
          <w:szCs w:val="24"/>
        </w:rPr>
        <w:t xml:space="preserve"> yang diperoleh dari ahli </w:t>
      </w:r>
      <w:r w:rsidR="00F87BE5">
        <w:rPr>
          <w:rFonts w:ascii="Times New Roman" w:hAnsi="Times New Roman" w:cs="Times New Roman"/>
          <w:sz w:val="24"/>
          <w:szCs w:val="24"/>
        </w:rPr>
        <w:t>media</w:t>
      </w:r>
      <w:r w:rsidRPr="008A292A">
        <w:rPr>
          <w:rFonts w:ascii="Times New Roman" w:hAnsi="Times New Roman" w:cs="Times New Roman"/>
          <w:sz w:val="24"/>
          <w:szCs w:val="24"/>
        </w:rPr>
        <w:t xml:space="preserve"> sebesar 83% </w:t>
      </w:r>
      <w:r w:rsidR="00C86DEB">
        <w:rPr>
          <w:rFonts w:ascii="Times New Roman" w:hAnsi="Times New Roman" w:cs="Times New Roman"/>
          <w:sz w:val="24"/>
          <w:szCs w:val="24"/>
        </w:rPr>
        <w:t xml:space="preserve">untuk V1 </w:t>
      </w:r>
      <w:r w:rsidRPr="008A292A">
        <w:rPr>
          <w:rFonts w:ascii="Times New Roman" w:hAnsi="Times New Roman" w:cs="Times New Roman"/>
          <w:sz w:val="24"/>
          <w:szCs w:val="24"/>
        </w:rPr>
        <w:t>dan 86,7%</w:t>
      </w:r>
      <w:r w:rsidR="00C86DEB">
        <w:rPr>
          <w:rFonts w:ascii="Times New Roman" w:hAnsi="Times New Roman" w:cs="Times New Roman"/>
          <w:sz w:val="24"/>
          <w:szCs w:val="24"/>
        </w:rPr>
        <w:t xml:space="preserve"> untuk V2 sehingga diperoleh nilai</w:t>
      </w:r>
      <w:r w:rsidRPr="008A292A">
        <w:rPr>
          <w:rFonts w:ascii="Times New Roman" w:hAnsi="Times New Roman" w:cs="Times New Roman"/>
          <w:sz w:val="24"/>
          <w:szCs w:val="24"/>
        </w:rPr>
        <w:t xml:space="preserve"> rata-rata </w:t>
      </w:r>
      <w:r w:rsidR="00C86DEB">
        <w:rPr>
          <w:rFonts w:ascii="Times New Roman" w:hAnsi="Times New Roman" w:cs="Times New Roman"/>
          <w:sz w:val="24"/>
          <w:szCs w:val="24"/>
        </w:rPr>
        <w:t xml:space="preserve">sebesar </w:t>
      </w:r>
      <w:r w:rsidRPr="008A292A">
        <w:rPr>
          <w:rFonts w:ascii="Times New Roman" w:hAnsi="Times New Roman" w:cs="Times New Roman"/>
          <w:sz w:val="24"/>
          <w:szCs w:val="24"/>
        </w:rPr>
        <w:t xml:space="preserve">84,85%, sehingga validitasnya dikategorikan sangat </w:t>
      </w:r>
      <w:r w:rsidRPr="008A292A">
        <w:rPr>
          <w:rFonts w:ascii="Times New Roman" w:hAnsi="Times New Roman" w:cs="Times New Roman"/>
          <w:sz w:val="24"/>
          <w:szCs w:val="24"/>
        </w:rPr>
        <w:t xml:space="preserve">baik. Hal ini menunjukkan bahwa media interaktif matematika berdiferensiasi berbasis </w:t>
      </w:r>
      <w:r w:rsidRPr="008A292A">
        <w:rPr>
          <w:rFonts w:ascii="Times New Roman" w:hAnsi="Times New Roman" w:cs="Times New Roman"/>
          <w:i/>
          <w:sz w:val="24"/>
          <w:szCs w:val="24"/>
        </w:rPr>
        <w:t>discovery learning</w:t>
      </w:r>
      <w:r w:rsidRPr="008A292A">
        <w:rPr>
          <w:rFonts w:ascii="Times New Roman" w:hAnsi="Times New Roman" w:cs="Times New Roman"/>
          <w:sz w:val="24"/>
          <w:szCs w:val="24"/>
        </w:rPr>
        <w:t xml:space="preserve"> menurut ahli media dalam kategori valid.</w:t>
      </w:r>
    </w:p>
    <w:p w14:paraId="73E85284" w14:textId="77777777" w:rsidR="00906155" w:rsidRDefault="00906155" w:rsidP="00EB2250">
      <w:pPr>
        <w:spacing w:after="0" w:line="240" w:lineRule="auto"/>
        <w:ind w:left="567" w:firstLine="284"/>
        <w:jc w:val="both"/>
        <w:outlineLvl w:val="0"/>
        <w:rPr>
          <w:rFonts w:ascii="Times New Roman" w:hAnsi="Times New Roman" w:cs="Times New Roman"/>
          <w:sz w:val="24"/>
          <w:szCs w:val="24"/>
        </w:rPr>
        <w:sectPr w:rsidR="00906155" w:rsidSect="007A7461">
          <w:type w:val="continuous"/>
          <w:pgSz w:w="11907" w:h="16839" w:code="9"/>
          <w:pgMar w:top="1701" w:right="1701" w:bottom="1701" w:left="1701" w:header="708" w:footer="708" w:gutter="0"/>
          <w:cols w:num="2" w:space="708"/>
          <w:docGrid w:linePitch="360"/>
        </w:sectPr>
      </w:pPr>
    </w:p>
    <w:p w14:paraId="3ECC3D03" w14:textId="2880A353" w:rsidR="005A5110" w:rsidRDefault="005A5110" w:rsidP="006D7333">
      <w:pPr>
        <w:spacing w:after="0" w:line="240" w:lineRule="auto"/>
        <w:ind w:left="567" w:firstLine="567"/>
        <w:jc w:val="both"/>
        <w:outlineLvl w:val="0"/>
        <w:rPr>
          <w:rFonts w:ascii="Times New Roman" w:hAnsi="Times New Roman" w:cs="Times New Roman"/>
          <w:sz w:val="24"/>
          <w:szCs w:val="24"/>
        </w:rPr>
      </w:pPr>
      <w:r>
        <w:rPr>
          <w:rFonts w:ascii="Times New Roman" w:hAnsi="Times New Roman" w:cs="Times New Roman"/>
          <w:sz w:val="24"/>
          <w:szCs w:val="24"/>
        </w:rPr>
        <w:t xml:space="preserve">Tabel 7. Rekapitulasi </w:t>
      </w:r>
      <w:r w:rsidR="00A4432D">
        <w:rPr>
          <w:rFonts w:ascii="Times New Roman" w:hAnsi="Times New Roman" w:cs="Times New Roman"/>
          <w:sz w:val="24"/>
          <w:szCs w:val="24"/>
        </w:rPr>
        <w:t>Rata-Rata</w:t>
      </w:r>
      <w:r>
        <w:rPr>
          <w:rFonts w:ascii="Times New Roman" w:hAnsi="Times New Roman" w:cs="Times New Roman"/>
          <w:sz w:val="24"/>
          <w:szCs w:val="24"/>
        </w:rPr>
        <w:t>Validasi Ahli Materi dan Media</w:t>
      </w:r>
    </w:p>
    <w:tbl>
      <w:tblPr>
        <w:tblStyle w:val="TableGrid"/>
        <w:tblW w:w="0" w:type="auto"/>
        <w:tblInd w:w="1242"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1876"/>
        <w:gridCol w:w="2410"/>
        <w:gridCol w:w="1705"/>
      </w:tblGrid>
      <w:tr w:rsidR="005A5110" w14:paraId="6B9D4085" w14:textId="77777777" w:rsidTr="007A7461">
        <w:tc>
          <w:tcPr>
            <w:tcW w:w="675" w:type="dxa"/>
            <w:tcBorders>
              <w:bottom w:val="single" w:sz="4" w:space="0" w:color="auto"/>
            </w:tcBorders>
          </w:tcPr>
          <w:p w14:paraId="55A20303" w14:textId="77777777" w:rsidR="005A5110" w:rsidRDefault="005A5110" w:rsidP="00E351C6">
            <w:pPr>
              <w:jc w:val="center"/>
              <w:outlineLvl w:val="0"/>
              <w:rPr>
                <w:rFonts w:ascii="Times New Roman" w:hAnsi="Times New Roman" w:cs="Times New Roman"/>
                <w:sz w:val="24"/>
                <w:szCs w:val="24"/>
              </w:rPr>
            </w:pPr>
            <w:r>
              <w:rPr>
                <w:rFonts w:ascii="Times New Roman" w:hAnsi="Times New Roman" w:cs="Times New Roman"/>
                <w:sz w:val="24"/>
                <w:szCs w:val="24"/>
              </w:rPr>
              <w:t>No</w:t>
            </w:r>
          </w:p>
        </w:tc>
        <w:tc>
          <w:tcPr>
            <w:tcW w:w="1876" w:type="dxa"/>
            <w:tcBorders>
              <w:bottom w:val="single" w:sz="4" w:space="0" w:color="auto"/>
            </w:tcBorders>
          </w:tcPr>
          <w:p w14:paraId="435A7623" w14:textId="697FD81F" w:rsidR="005A5110" w:rsidRDefault="005A5110" w:rsidP="00E351C6">
            <w:pPr>
              <w:jc w:val="center"/>
              <w:outlineLvl w:val="0"/>
              <w:rPr>
                <w:rFonts w:ascii="Times New Roman" w:hAnsi="Times New Roman" w:cs="Times New Roman"/>
                <w:sz w:val="24"/>
                <w:szCs w:val="24"/>
              </w:rPr>
            </w:pPr>
            <w:r>
              <w:rPr>
                <w:rFonts w:ascii="Times New Roman" w:hAnsi="Times New Roman" w:cs="Times New Roman"/>
                <w:sz w:val="24"/>
                <w:szCs w:val="24"/>
              </w:rPr>
              <w:t>Valid</w:t>
            </w:r>
            <w:r w:rsidR="00A4432D">
              <w:rPr>
                <w:rFonts w:ascii="Times New Roman" w:hAnsi="Times New Roman" w:cs="Times New Roman"/>
                <w:sz w:val="24"/>
                <w:szCs w:val="24"/>
              </w:rPr>
              <w:t>asi</w:t>
            </w:r>
          </w:p>
        </w:tc>
        <w:tc>
          <w:tcPr>
            <w:tcW w:w="2410" w:type="dxa"/>
            <w:tcBorders>
              <w:bottom w:val="single" w:sz="4" w:space="0" w:color="auto"/>
            </w:tcBorders>
          </w:tcPr>
          <w:p w14:paraId="0072F3B6" w14:textId="4810EC55" w:rsidR="005A5110" w:rsidRDefault="0081770D" w:rsidP="00E351C6">
            <w:pPr>
              <w:jc w:val="center"/>
              <w:outlineLvl w:val="0"/>
              <w:rPr>
                <w:rFonts w:ascii="Times New Roman" w:hAnsi="Times New Roman" w:cs="Times New Roman"/>
                <w:sz w:val="24"/>
                <w:szCs w:val="24"/>
              </w:rPr>
            </w:pPr>
            <w:r>
              <w:rPr>
                <w:rFonts w:ascii="Times New Roman" w:hAnsi="Times New Roman" w:cs="Times New Roman"/>
                <w:sz w:val="24"/>
                <w:szCs w:val="24"/>
              </w:rPr>
              <w:t xml:space="preserve">Rata-Rata </w:t>
            </w:r>
            <w:r w:rsidR="005A5110">
              <w:rPr>
                <w:rFonts w:ascii="Times New Roman" w:hAnsi="Times New Roman" w:cs="Times New Roman"/>
                <w:sz w:val="24"/>
                <w:szCs w:val="24"/>
              </w:rPr>
              <w:t>Nilai (%)</w:t>
            </w:r>
          </w:p>
        </w:tc>
        <w:tc>
          <w:tcPr>
            <w:tcW w:w="1705" w:type="dxa"/>
            <w:tcBorders>
              <w:bottom w:val="single" w:sz="4" w:space="0" w:color="auto"/>
            </w:tcBorders>
          </w:tcPr>
          <w:p w14:paraId="54FC3C2C" w14:textId="77777777" w:rsidR="005A5110" w:rsidRDefault="005A5110" w:rsidP="00E351C6">
            <w:pPr>
              <w:jc w:val="center"/>
              <w:outlineLvl w:val="0"/>
              <w:rPr>
                <w:rFonts w:ascii="Times New Roman" w:hAnsi="Times New Roman" w:cs="Times New Roman"/>
                <w:sz w:val="24"/>
                <w:szCs w:val="24"/>
              </w:rPr>
            </w:pPr>
            <w:r>
              <w:rPr>
                <w:rFonts w:ascii="Times New Roman" w:hAnsi="Times New Roman" w:cs="Times New Roman"/>
                <w:sz w:val="24"/>
                <w:szCs w:val="24"/>
              </w:rPr>
              <w:t xml:space="preserve">Kategori </w:t>
            </w:r>
          </w:p>
        </w:tc>
      </w:tr>
      <w:tr w:rsidR="005A5110" w14:paraId="378D95A3" w14:textId="77777777" w:rsidTr="007A7461">
        <w:tc>
          <w:tcPr>
            <w:tcW w:w="675" w:type="dxa"/>
            <w:tcBorders>
              <w:top w:val="single" w:sz="4" w:space="0" w:color="auto"/>
            </w:tcBorders>
          </w:tcPr>
          <w:p w14:paraId="0AC12023" w14:textId="723853E6" w:rsidR="005A5110" w:rsidRDefault="005A5110" w:rsidP="00E351C6">
            <w:pPr>
              <w:jc w:val="center"/>
              <w:outlineLvl w:val="0"/>
              <w:rPr>
                <w:rFonts w:ascii="Times New Roman" w:hAnsi="Times New Roman" w:cs="Times New Roman"/>
                <w:sz w:val="24"/>
                <w:szCs w:val="24"/>
              </w:rPr>
            </w:pPr>
            <w:r>
              <w:rPr>
                <w:rFonts w:ascii="Times New Roman" w:hAnsi="Times New Roman" w:cs="Times New Roman"/>
                <w:sz w:val="24"/>
                <w:szCs w:val="24"/>
              </w:rPr>
              <w:t>1</w:t>
            </w:r>
            <w:r w:rsidR="0095275D">
              <w:rPr>
                <w:rFonts w:ascii="Times New Roman" w:hAnsi="Times New Roman" w:cs="Times New Roman"/>
                <w:sz w:val="24"/>
                <w:szCs w:val="24"/>
              </w:rPr>
              <w:t>.</w:t>
            </w:r>
          </w:p>
        </w:tc>
        <w:tc>
          <w:tcPr>
            <w:tcW w:w="1876" w:type="dxa"/>
            <w:tcBorders>
              <w:top w:val="single" w:sz="4" w:space="0" w:color="auto"/>
            </w:tcBorders>
          </w:tcPr>
          <w:p w14:paraId="2DFA8EE5" w14:textId="458C054F" w:rsidR="005A5110" w:rsidRDefault="00A4432D" w:rsidP="00E351C6">
            <w:pPr>
              <w:jc w:val="center"/>
              <w:outlineLvl w:val="0"/>
              <w:rPr>
                <w:rFonts w:ascii="Times New Roman" w:hAnsi="Times New Roman" w:cs="Times New Roman"/>
                <w:sz w:val="24"/>
                <w:szCs w:val="24"/>
              </w:rPr>
            </w:pPr>
            <w:r>
              <w:rPr>
                <w:rFonts w:ascii="Times New Roman" w:hAnsi="Times New Roman" w:cs="Times New Roman"/>
                <w:sz w:val="24"/>
                <w:szCs w:val="24"/>
              </w:rPr>
              <w:t>Ahli Materi</w:t>
            </w:r>
          </w:p>
        </w:tc>
        <w:tc>
          <w:tcPr>
            <w:tcW w:w="2410" w:type="dxa"/>
            <w:tcBorders>
              <w:top w:val="single" w:sz="4" w:space="0" w:color="auto"/>
            </w:tcBorders>
          </w:tcPr>
          <w:p w14:paraId="0048B92B" w14:textId="551AB060" w:rsidR="005A5110" w:rsidRDefault="00EB2250" w:rsidP="00E351C6">
            <w:pPr>
              <w:jc w:val="center"/>
              <w:outlineLvl w:val="0"/>
              <w:rPr>
                <w:rFonts w:ascii="Times New Roman" w:hAnsi="Times New Roman" w:cs="Times New Roman"/>
                <w:sz w:val="24"/>
                <w:szCs w:val="24"/>
              </w:rPr>
            </w:pPr>
            <w:r>
              <w:rPr>
                <w:rFonts w:ascii="Times New Roman" w:hAnsi="Times New Roman" w:cs="Times New Roman"/>
                <w:sz w:val="24"/>
                <w:szCs w:val="24"/>
              </w:rPr>
              <w:t>83,35%</w:t>
            </w:r>
          </w:p>
        </w:tc>
        <w:tc>
          <w:tcPr>
            <w:tcW w:w="1705" w:type="dxa"/>
            <w:tcBorders>
              <w:top w:val="single" w:sz="4" w:space="0" w:color="auto"/>
            </w:tcBorders>
          </w:tcPr>
          <w:p w14:paraId="00F44F29" w14:textId="77777777" w:rsidR="005A5110" w:rsidRDefault="005A5110" w:rsidP="00E351C6">
            <w:pPr>
              <w:jc w:val="center"/>
              <w:outlineLvl w:val="0"/>
              <w:rPr>
                <w:rFonts w:ascii="Times New Roman" w:hAnsi="Times New Roman" w:cs="Times New Roman"/>
                <w:sz w:val="24"/>
                <w:szCs w:val="24"/>
              </w:rPr>
            </w:pPr>
            <w:r w:rsidRPr="007E5625">
              <w:rPr>
                <w:rFonts w:ascii="Times New Roman" w:hAnsi="Times New Roman" w:cs="Times New Roman"/>
                <w:sz w:val="24"/>
                <w:szCs w:val="24"/>
              </w:rPr>
              <w:t>Sangat Baik</w:t>
            </w:r>
          </w:p>
        </w:tc>
      </w:tr>
      <w:tr w:rsidR="005A5110" w14:paraId="0F7C3EB8" w14:textId="77777777" w:rsidTr="007A7461">
        <w:tc>
          <w:tcPr>
            <w:tcW w:w="675" w:type="dxa"/>
            <w:tcBorders>
              <w:bottom w:val="single" w:sz="4" w:space="0" w:color="auto"/>
            </w:tcBorders>
          </w:tcPr>
          <w:p w14:paraId="4DB269D7" w14:textId="75F781E8" w:rsidR="005A5110" w:rsidRDefault="005A5110" w:rsidP="00E351C6">
            <w:pPr>
              <w:jc w:val="center"/>
              <w:outlineLvl w:val="0"/>
              <w:rPr>
                <w:rFonts w:ascii="Times New Roman" w:hAnsi="Times New Roman" w:cs="Times New Roman"/>
                <w:sz w:val="24"/>
                <w:szCs w:val="24"/>
              </w:rPr>
            </w:pPr>
            <w:r>
              <w:rPr>
                <w:rFonts w:ascii="Times New Roman" w:hAnsi="Times New Roman" w:cs="Times New Roman"/>
                <w:sz w:val="24"/>
                <w:szCs w:val="24"/>
              </w:rPr>
              <w:t>2</w:t>
            </w:r>
            <w:r w:rsidR="0095275D">
              <w:rPr>
                <w:rFonts w:ascii="Times New Roman" w:hAnsi="Times New Roman" w:cs="Times New Roman"/>
                <w:sz w:val="24"/>
                <w:szCs w:val="24"/>
              </w:rPr>
              <w:t>.</w:t>
            </w:r>
          </w:p>
        </w:tc>
        <w:tc>
          <w:tcPr>
            <w:tcW w:w="1876" w:type="dxa"/>
            <w:tcBorders>
              <w:bottom w:val="single" w:sz="4" w:space="0" w:color="auto"/>
            </w:tcBorders>
          </w:tcPr>
          <w:p w14:paraId="5093312D" w14:textId="06A025BD" w:rsidR="005A5110" w:rsidRDefault="00A4432D" w:rsidP="00A4432D">
            <w:pPr>
              <w:jc w:val="center"/>
              <w:outlineLvl w:val="0"/>
              <w:rPr>
                <w:rFonts w:ascii="Times New Roman" w:hAnsi="Times New Roman" w:cs="Times New Roman"/>
                <w:sz w:val="24"/>
                <w:szCs w:val="24"/>
              </w:rPr>
            </w:pPr>
            <w:r>
              <w:rPr>
                <w:rFonts w:ascii="Times New Roman" w:hAnsi="Times New Roman" w:cs="Times New Roman"/>
                <w:sz w:val="24"/>
                <w:szCs w:val="24"/>
              </w:rPr>
              <w:t>Ahli Media</w:t>
            </w:r>
          </w:p>
        </w:tc>
        <w:tc>
          <w:tcPr>
            <w:tcW w:w="2410" w:type="dxa"/>
            <w:tcBorders>
              <w:bottom w:val="single" w:sz="4" w:space="0" w:color="auto"/>
            </w:tcBorders>
          </w:tcPr>
          <w:p w14:paraId="39D25D8B" w14:textId="0AEBC3A0" w:rsidR="005A5110" w:rsidRDefault="00EB2250" w:rsidP="00E351C6">
            <w:pPr>
              <w:jc w:val="center"/>
              <w:outlineLvl w:val="0"/>
              <w:rPr>
                <w:rFonts w:ascii="Times New Roman" w:hAnsi="Times New Roman" w:cs="Times New Roman"/>
                <w:sz w:val="24"/>
                <w:szCs w:val="24"/>
              </w:rPr>
            </w:pPr>
            <w:r>
              <w:rPr>
                <w:rFonts w:ascii="Times New Roman" w:hAnsi="Times New Roman" w:cs="Times New Roman"/>
                <w:sz w:val="24"/>
                <w:szCs w:val="24"/>
              </w:rPr>
              <w:t>84,85%</w:t>
            </w:r>
          </w:p>
        </w:tc>
        <w:tc>
          <w:tcPr>
            <w:tcW w:w="1705" w:type="dxa"/>
            <w:tcBorders>
              <w:bottom w:val="single" w:sz="4" w:space="0" w:color="auto"/>
            </w:tcBorders>
          </w:tcPr>
          <w:p w14:paraId="565B814D" w14:textId="77777777" w:rsidR="005A5110" w:rsidRDefault="005A5110" w:rsidP="00E351C6">
            <w:pPr>
              <w:jc w:val="center"/>
              <w:outlineLvl w:val="0"/>
              <w:rPr>
                <w:rFonts w:ascii="Times New Roman" w:hAnsi="Times New Roman" w:cs="Times New Roman"/>
                <w:sz w:val="24"/>
                <w:szCs w:val="24"/>
              </w:rPr>
            </w:pPr>
            <w:r w:rsidRPr="007E5625">
              <w:rPr>
                <w:rFonts w:ascii="Times New Roman" w:hAnsi="Times New Roman" w:cs="Times New Roman"/>
                <w:sz w:val="24"/>
                <w:szCs w:val="24"/>
              </w:rPr>
              <w:t>Sangat Baik</w:t>
            </w:r>
          </w:p>
        </w:tc>
      </w:tr>
      <w:tr w:rsidR="005A5110" w14:paraId="0B415A2F" w14:textId="77777777" w:rsidTr="007A7461">
        <w:tc>
          <w:tcPr>
            <w:tcW w:w="2551" w:type="dxa"/>
            <w:gridSpan w:val="2"/>
            <w:tcBorders>
              <w:top w:val="single" w:sz="4" w:space="0" w:color="auto"/>
              <w:bottom w:val="single" w:sz="4" w:space="0" w:color="auto"/>
            </w:tcBorders>
          </w:tcPr>
          <w:p w14:paraId="2C7EC0DB" w14:textId="77777777" w:rsidR="005A5110" w:rsidRDefault="005A5110" w:rsidP="00E351C6">
            <w:pPr>
              <w:jc w:val="center"/>
              <w:outlineLvl w:val="0"/>
              <w:rPr>
                <w:rFonts w:ascii="Times New Roman" w:hAnsi="Times New Roman" w:cs="Times New Roman"/>
                <w:sz w:val="24"/>
                <w:szCs w:val="24"/>
              </w:rPr>
            </w:pPr>
            <w:r>
              <w:rPr>
                <w:rFonts w:ascii="Times New Roman" w:hAnsi="Times New Roman" w:cs="Times New Roman"/>
                <w:sz w:val="24"/>
                <w:szCs w:val="24"/>
              </w:rPr>
              <w:t>Rata-Rata</w:t>
            </w:r>
          </w:p>
        </w:tc>
        <w:tc>
          <w:tcPr>
            <w:tcW w:w="2410" w:type="dxa"/>
            <w:tcBorders>
              <w:top w:val="single" w:sz="4" w:space="0" w:color="auto"/>
              <w:bottom w:val="single" w:sz="4" w:space="0" w:color="auto"/>
            </w:tcBorders>
          </w:tcPr>
          <w:p w14:paraId="15B96B40" w14:textId="6974C96E" w:rsidR="005A5110" w:rsidRDefault="005A5110" w:rsidP="00E351C6">
            <w:pPr>
              <w:jc w:val="center"/>
              <w:outlineLvl w:val="0"/>
              <w:rPr>
                <w:rFonts w:ascii="Times New Roman" w:hAnsi="Times New Roman" w:cs="Times New Roman"/>
                <w:sz w:val="24"/>
                <w:szCs w:val="24"/>
              </w:rPr>
            </w:pPr>
            <w:r>
              <w:rPr>
                <w:rFonts w:ascii="Times New Roman" w:hAnsi="Times New Roman" w:cs="Times New Roman"/>
                <w:sz w:val="24"/>
                <w:szCs w:val="24"/>
              </w:rPr>
              <w:t>8</w:t>
            </w:r>
            <w:r w:rsidR="00B8584B">
              <w:rPr>
                <w:rFonts w:ascii="Times New Roman" w:hAnsi="Times New Roman" w:cs="Times New Roman"/>
                <w:sz w:val="24"/>
                <w:szCs w:val="24"/>
              </w:rPr>
              <w:t>4,1</w:t>
            </w:r>
            <w:r>
              <w:rPr>
                <w:rFonts w:ascii="Times New Roman" w:hAnsi="Times New Roman" w:cs="Times New Roman"/>
                <w:sz w:val="24"/>
                <w:szCs w:val="24"/>
              </w:rPr>
              <w:t>%</w:t>
            </w:r>
          </w:p>
        </w:tc>
        <w:tc>
          <w:tcPr>
            <w:tcW w:w="1705" w:type="dxa"/>
            <w:tcBorders>
              <w:top w:val="single" w:sz="4" w:space="0" w:color="auto"/>
              <w:bottom w:val="single" w:sz="4" w:space="0" w:color="auto"/>
            </w:tcBorders>
          </w:tcPr>
          <w:p w14:paraId="055439FD" w14:textId="77777777" w:rsidR="005A5110" w:rsidRDefault="005A5110" w:rsidP="00E351C6">
            <w:pPr>
              <w:jc w:val="center"/>
              <w:outlineLvl w:val="0"/>
              <w:rPr>
                <w:rFonts w:ascii="Times New Roman" w:hAnsi="Times New Roman" w:cs="Times New Roman"/>
                <w:sz w:val="24"/>
                <w:szCs w:val="24"/>
              </w:rPr>
            </w:pPr>
            <w:r>
              <w:rPr>
                <w:rFonts w:ascii="Times New Roman" w:hAnsi="Times New Roman" w:cs="Times New Roman"/>
                <w:sz w:val="24"/>
                <w:szCs w:val="24"/>
              </w:rPr>
              <w:t>Sangat Baik</w:t>
            </w:r>
          </w:p>
        </w:tc>
      </w:tr>
    </w:tbl>
    <w:p w14:paraId="32B2796E" w14:textId="77777777" w:rsidR="00906155" w:rsidRDefault="00906155" w:rsidP="002E248E">
      <w:pPr>
        <w:spacing w:after="0" w:line="240" w:lineRule="auto"/>
        <w:ind w:left="284"/>
        <w:jc w:val="both"/>
        <w:outlineLvl w:val="0"/>
        <w:rPr>
          <w:rFonts w:ascii="Times New Roman" w:hAnsi="Times New Roman" w:cs="Times New Roman"/>
          <w:sz w:val="24"/>
          <w:szCs w:val="24"/>
        </w:rPr>
        <w:sectPr w:rsidR="00906155" w:rsidSect="006C1AC0">
          <w:type w:val="continuous"/>
          <w:pgSz w:w="11907" w:h="16839" w:code="9"/>
          <w:pgMar w:top="1701" w:right="1701" w:bottom="1701" w:left="1701" w:header="708" w:footer="708" w:gutter="0"/>
          <w:cols w:space="708"/>
          <w:docGrid w:linePitch="360"/>
        </w:sectPr>
      </w:pPr>
    </w:p>
    <w:p w14:paraId="09CA0336" w14:textId="77777777" w:rsidR="00970382" w:rsidRDefault="003B44FB" w:rsidP="00970382">
      <w:pPr>
        <w:spacing w:after="0" w:line="240" w:lineRule="auto"/>
        <w:ind w:left="284"/>
        <w:jc w:val="both"/>
        <w:outlineLvl w:val="0"/>
        <w:rPr>
          <w:rFonts w:ascii="Times New Roman" w:hAnsi="Times New Roman" w:cs="Times New Roman"/>
          <w:sz w:val="24"/>
          <w:szCs w:val="24"/>
        </w:rPr>
      </w:pPr>
      <w:r>
        <w:rPr>
          <w:rFonts w:ascii="Times New Roman" w:hAnsi="Times New Roman" w:cs="Times New Roman"/>
          <w:sz w:val="24"/>
          <w:szCs w:val="24"/>
        </w:rPr>
        <w:t xml:space="preserve">Berdasarkan tabel </w:t>
      </w:r>
      <w:r>
        <w:rPr>
          <w:rFonts w:ascii="Times New Roman" w:hAnsi="Times New Roman" w:cs="Times New Roman"/>
          <w:sz w:val="24"/>
          <w:szCs w:val="24"/>
        </w:rPr>
        <w:t>7</w:t>
      </w:r>
      <w:r>
        <w:rPr>
          <w:rFonts w:ascii="Times New Roman" w:hAnsi="Times New Roman" w:cs="Times New Roman"/>
          <w:sz w:val="24"/>
          <w:szCs w:val="24"/>
        </w:rPr>
        <w:t xml:space="preserve">, </w:t>
      </w:r>
      <w:r>
        <w:rPr>
          <w:rFonts w:ascii="Times New Roman" w:hAnsi="Times New Roman" w:cs="Times New Roman"/>
          <w:sz w:val="24"/>
          <w:szCs w:val="24"/>
        </w:rPr>
        <w:t xml:space="preserve">rata-rata </w:t>
      </w:r>
      <w:r>
        <w:rPr>
          <w:rFonts w:ascii="Times New Roman" w:hAnsi="Times New Roman" w:cs="Times New Roman"/>
          <w:sz w:val="24"/>
          <w:szCs w:val="24"/>
        </w:rPr>
        <w:t>h</w:t>
      </w:r>
      <w:r w:rsidRPr="008A292A">
        <w:rPr>
          <w:rFonts w:ascii="Times New Roman" w:hAnsi="Times New Roman" w:cs="Times New Roman"/>
          <w:sz w:val="24"/>
          <w:szCs w:val="24"/>
        </w:rPr>
        <w:t xml:space="preserve">asil </w:t>
      </w:r>
      <w:r>
        <w:rPr>
          <w:rFonts w:ascii="Times New Roman" w:hAnsi="Times New Roman" w:cs="Times New Roman"/>
          <w:sz w:val="24"/>
          <w:szCs w:val="24"/>
        </w:rPr>
        <w:t>validasi</w:t>
      </w:r>
      <w:r w:rsidRPr="008A292A">
        <w:rPr>
          <w:rFonts w:ascii="Times New Roman" w:hAnsi="Times New Roman" w:cs="Times New Roman"/>
          <w:sz w:val="24"/>
          <w:szCs w:val="24"/>
        </w:rPr>
        <w:t xml:space="preserve"> dari ahli </w:t>
      </w:r>
      <w:r>
        <w:rPr>
          <w:rFonts w:ascii="Times New Roman" w:hAnsi="Times New Roman" w:cs="Times New Roman"/>
          <w:sz w:val="24"/>
          <w:szCs w:val="24"/>
        </w:rPr>
        <w:t>materi</w:t>
      </w:r>
      <w:r w:rsidRPr="008A292A">
        <w:rPr>
          <w:rFonts w:ascii="Times New Roman" w:hAnsi="Times New Roman" w:cs="Times New Roman"/>
          <w:sz w:val="24"/>
          <w:szCs w:val="24"/>
        </w:rPr>
        <w:t xml:space="preserve"> sebesar 83</w:t>
      </w:r>
      <w:r>
        <w:rPr>
          <w:rFonts w:ascii="Times New Roman" w:hAnsi="Times New Roman" w:cs="Times New Roman"/>
          <w:sz w:val="24"/>
          <w:szCs w:val="24"/>
        </w:rPr>
        <w:t>,35</w:t>
      </w:r>
      <w:r w:rsidRPr="008A292A">
        <w:rPr>
          <w:rFonts w:ascii="Times New Roman" w:hAnsi="Times New Roman" w:cs="Times New Roman"/>
          <w:sz w:val="24"/>
          <w:szCs w:val="24"/>
        </w:rPr>
        <w:t xml:space="preserve">% </w:t>
      </w:r>
      <w:r>
        <w:rPr>
          <w:rFonts w:ascii="Times New Roman" w:hAnsi="Times New Roman" w:cs="Times New Roman"/>
          <w:sz w:val="24"/>
          <w:szCs w:val="24"/>
        </w:rPr>
        <w:t>dan</w:t>
      </w:r>
      <w:r>
        <w:rPr>
          <w:rFonts w:ascii="Times New Roman" w:hAnsi="Times New Roman" w:cs="Times New Roman"/>
          <w:sz w:val="24"/>
          <w:szCs w:val="24"/>
        </w:rPr>
        <w:t xml:space="preserve"> </w:t>
      </w:r>
      <w:r w:rsidR="00CF55FE">
        <w:rPr>
          <w:rFonts w:ascii="Times New Roman" w:hAnsi="Times New Roman" w:cs="Times New Roman"/>
          <w:sz w:val="24"/>
          <w:szCs w:val="24"/>
        </w:rPr>
        <w:t>rata-rata h</w:t>
      </w:r>
      <w:r w:rsidR="00CF55FE" w:rsidRPr="008A292A">
        <w:rPr>
          <w:rFonts w:ascii="Times New Roman" w:hAnsi="Times New Roman" w:cs="Times New Roman"/>
          <w:sz w:val="24"/>
          <w:szCs w:val="24"/>
        </w:rPr>
        <w:t xml:space="preserve">asil </w:t>
      </w:r>
      <w:r w:rsidR="00CF55FE">
        <w:rPr>
          <w:rFonts w:ascii="Times New Roman" w:hAnsi="Times New Roman" w:cs="Times New Roman"/>
          <w:sz w:val="24"/>
          <w:szCs w:val="24"/>
        </w:rPr>
        <w:t>validasi</w:t>
      </w:r>
      <w:r w:rsidR="00CF55FE" w:rsidRPr="008A292A">
        <w:rPr>
          <w:rFonts w:ascii="Times New Roman" w:hAnsi="Times New Roman" w:cs="Times New Roman"/>
          <w:sz w:val="24"/>
          <w:szCs w:val="24"/>
        </w:rPr>
        <w:t xml:space="preserve"> dari ahli </w:t>
      </w:r>
      <w:r w:rsidR="00CF55FE">
        <w:rPr>
          <w:rFonts w:ascii="Times New Roman" w:hAnsi="Times New Roman" w:cs="Times New Roman"/>
          <w:sz w:val="24"/>
          <w:szCs w:val="24"/>
        </w:rPr>
        <w:t>media</w:t>
      </w:r>
      <w:r w:rsidR="00CF55FE" w:rsidRPr="008A292A">
        <w:rPr>
          <w:rFonts w:ascii="Times New Roman" w:hAnsi="Times New Roman" w:cs="Times New Roman"/>
          <w:sz w:val="24"/>
          <w:szCs w:val="24"/>
        </w:rPr>
        <w:t xml:space="preserve"> sebesar 8</w:t>
      </w:r>
      <w:r w:rsidR="00CF55FE">
        <w:rPr>
          <w:rFonts w:ascii="Times New Roman" w:hAnsi="Times New Roman" w:cs="Times New Roman"/>
          <w:sz w:val="24"/>
          <w:szCs w:val="24"/>
        </w:rPr>
        <w:t>4,85</w:t>
      </w:r>
      <w:r w:rsidR="00CF55FE" w:rsidRPr="008A292A">
        <w:rPr>
          <w:rFonts w:ascii="Times New Roman" w:hAnsi="Times New Roman" w:cs="Times New Roman"/>
          <w:sz w:val="24"/>
          <w:szCs w:val="24"/>
        </w:rPr>
        <w:t xml:space="preserve">% </w:t>
      </w:r>
      <w:r>
        <w:rPr>
          <w:rFonts w:ascii="Times New Roman" w:hAnsi="Times New Roman" w:cs="Times New Roman"/>
          <w:sz w:val="24"/>
          <w:szCs w:val="24"/>
        </w:rPr>
        <w:t>sehingga diperoleh nilai</w:t>
      </w:r>
      <w:r w:rsidRPr="008A292A">
        <w:rPr>
          <w:rFonts w:ascii="Times New Roman" w:hAnsi="Times New Roman" w:cs="Times New Roman"/>
          <w:sz w:val="24"/>
          <w:szCs w:val="24"/>
        </w:rPr>
        <w:t xml:space="preserve"> rata-rata </w:t>
      </w:r>
      <w:r w:rsidR="00CF55FE">
        <w:rPr>
          <w:rFonts w:ascii="Times New Roman" w:hAnsi="Times New Roman" w:cs="Times New Roman"/>
          <w:sz w:val="24"/>
          <w:szCs w:val="24"/>
        </w:rPr>
        <w:t xml:space="preserve">dari ahli materi dan media </w:t>
      </w:r>
      <w:r>
        <w:rPr>
          <w:rFonts w:ascii="Times New Roman" w:hAnsi="Times New Roman" w:cs="Times New Roman"/>
          <w:sz w:val="24"/>
          <w:szCs w:val="24"/>
        </w:rPr>
        <w:t xml:space="preserve">sebesar </w:t>
      </w:r>
      <w:r w:rsidRPr="008A292A">
        <w:rPr>
          <w:rFonts w:ascii="Times New Roman" w:hAnsi="Times New Roman" w:cs="Times New Roman"/>
          <w:sz w:val="24"/>
          <w:szCs w:val="24"/>
        </w:rPr>
        <w:t>84,85%</w:t>
      </w:r>
      <w:r w:rsidR="00CF55FE">
        <w:rPr>
          <w:rFonts w:ascii="Times New Roman" w:hAnsi="Times New Roman" w:cs="Times New Roman"/>
          <w:sz w:val="24"/>
          <w:szCs w:val="24"/>
        </w:rPr>
        <w:t xml:space="preserve"> yang </w:t>
      </w:r>
      <w:r w:rsidRPr="008A292A">
        <w:rPr>
          <w:rFonts w:ascii="Times New Roman" w:hAnsi="Times New Roman" w:cs="Times New Roman"/>
          <w:sz w:val="24"/>
          <w:szCs w:val="24"/>
        </w:rPr>
        <w:t xml:space="preserve">dikategorikan sangat baik. Hal ini menunjukkan bahwa media interaktif matematika berdiferensiasi berbasis </w:t>
      </w:r>
      <w:r w:rsidRPr="008A292A">
        <w:rPr>
          <w:rFonts w:ascii="Times New Roman" w:hAnsi="Times New Roman" w:cs="Times New Roman"/>
          <w:i/>
          <w:sz w:val="24"/>
          <w:szCs w:val="24"/>
        </w:rPr>
        <w:t>discovery learning</w:t>
      </w:r>
      <w:r w:rsidRPr="008A292A">
        <w:rPr>
          <w:rFonts w:ascii="Times New Roman" w:hAnsi="Times New Roman" w:cs="Times New Roman"/>
          <w:sz w:val="24"/>
          <w:szCs w:val="24"/>
        </w:rPr>
        <w:t xml:space="preserve"> </w:t>
      </w:r>
      <w:r w:rsidR="00C522F9">
        <w:rPr>
          <w:rFonts w:ascii="Times New Roman" w:hAnsi="Times New Roman" w:cs="Times New Roman"/>
          <w:sz w:val="24"/>
          <w:szCs w:val="24"/>
        </w:rPr>
        <w:t>valid untuk digunakan dan bisa dilanjutkan ke tahap uji kepraktisan.</w:t>
      </w:r>
    </w:p>
    <w:p w14:paraId="661DD5C8" w14:textId="77777777" w:rsidR="006D7333" w:rsidRDefault="006D7333" w:rsidP="00970382">
      <w:pPr>
        <w:spacing w:after="0" w:line="240" w:lineRule="auto"/>
        <w:ind w:left="284"/>
        <w:jc w:val="both"/>
        <w:outlineLvl w:val="0"/>
        <w:rPr>
          <w:rFonts w:ascii="Times New Roman" w:hAnsi="Times New Roman" w:cs="Times New Roman"/>
          <w:sz w:val="24"/>
          <w:szCs w:val="24"/>
        </w:rPr>
      </w:pPr>
    </w:p>
    <w:p w14:paraId="21747A34" w14:textId="3CBD34EC" w:rsidR="001F0E36" w:rsidRPr="00970382" w:rsidRDefault="00970382" w:rsidP="00970382">
      <w:pPr>
        <w:pStyle w:val="ListParagraph"/>
        <w:numPr>
          <w:ilvl w:val="1"/>
          <w:numId w:val="10"/>
        </w:numPr>
        <w:spacing w:after="0" w:line="240" w:lineRule="auto"/>
        <w:ind w:left="284" w:hanging="284"/>
        <w:jc w:val="both"/>
        <w:outlineLvl w:val="0"/>
        <w:rPr>
          <w:rFonts w:ascii="Times New Roman" w:hAnsi="Times New Roman" w:cs="Times New Roman"/>
          <w:sz w:val="24"/>
          <w:szCs w:val="24"/>
        </w:rPr>
      </w:pPr>
      <w:r>
        <w:rPr>
          <w:rFonts w:ascii="Times New Roman" w:hAnsi="Times New Roman" w:cs="Times New Roman"/>
          <w:sz w:val="24"/>
          <w:szCs w:val="24"/>
        </w:rPr>
        <w:t>Imple</w:t>
      </w:r>
      <w:r w:rsidR="002E248E" w:rsidRPr="00970382">
        <w:rPr>
          <w:rFonts w:ascii="Times New Roman" w:hAnsi="Times New Roman" w:cs="Times New Roman"/>
          <w:sz w:val="24"/>
          <w:szCs w:val="24"/>
        </w:rPr>
        <w:t>m</w:t>
      </w:r>
      <w:r w:rsidR="00A56F27" w:rsidRPr="00970382">
        <w:rPr>
          <w:rFonts w:ascii="Times New Roman" w:hAnsi="Times New Roman" w:cs="Times New Roman"/>
          <w:sz w:val="24"/>
          <w:szCs w:val="24"/>
        </w:rPr>
        <w:t>en</w:t>
      </w:r>
      <w:r w:rsidR="002E248E" w:rsidRPr="00970382">
        <w:rPr>
          <w:rFonts w:ascii="Times New Roman" w:hAnsi="Times New Roman" w:cs="Times New Roman"/>
          <w:sz w:val="24"/>
          <w:szCs w:val="24"/>
        </w:rPr>
        <w:t xml:space="preserve">tasi </w:t>
      </w:r>
    </w:p>
    <w:p w14:paraId="0C80ED24" w14:textId="5B778E96" w:rsidR="001F0E36" w:rsidRPr="008A292A" w:rsidRDefault="001F0E36" w:rsidP="002E248E">
      <w:pPr>
        <w:spacing w:after="0" w:line="240" w:lineRule="auto"/>
        <w:ind w:left="284"/>
        <w:jc w:val="both"/>
        <w:outlineLvl w:val="0"/>
        <w:rPr>
          <w:rFonts w:ascii="Times New Roman" w:hAnsi="Times New Roman" w:cs="Times New Roman"/>
          <w:sz w:val="24"/>
          <w:szCs w:val="24"/>
        </w:rPr>
      </w:pPr>
      <w:r w:rsidRPr="008A292A">
        <w:rPr>
          <w:rFonts w:ascii="Times New Roman" w:hAnsi="Times New Roman" w:cs="Times New Roman"/>
          <w:sz w:val="24"/>
          <w:szCs w:val="24"/>
        </w:rPr>
        <w:t xml:space="preserve">Berdasarkan hasil validasi, media interaktif matematika berdiferensiai berbasis </w:t>
      </w:r>
      <w:r w:rsidRPr="008A292A">
        <w:rPr>
          <w:rFonts w:ascii="Times New Roman" w:hAnsi="Times New Roman" w:cs="Times New Roman"/>
          <w:i/>
          <w:iCs/>
          <w:sz w:val="24"/>
          <w:szCs w:val="24"/>
        </w:rPr>
        <w:t>discovery learning</w:t>
      </w:r>
      <w:r w:rsidRPr="008A292A">
        <w:rPr>
          <w:rFonts w:ascii="Times New Roman" w:hAnsi="Times New Roman" w:cs="Times New Roman"/>
          <w:sz w:val="24"/>
          <w:szCs w:val="24"/>
        </w:rPr>
        <w:t xml:space="preserve"> dinyatakan valid oleh ahli materi dan ahli media. Selanjutnya media diujicobakan dalam bentuk ujicoba kelompok kecil kepada siswa kelas 4 SD Muhammadiyah sebanyak 10 orang. Tujuan ujicoba adalah untuk mengetahui kualitas </w:t>
      </w:r>
      <w:r w:rsidR="00F75F7E">
        <w:rPr>
          <w:rFonts w:ascii="Times New Roman" w:hAnsi="Times New Roman" w:cs="Times New Roman"/>
          <w:sz w:val="24"/>
          <w:szCs w:val="24"/>
        </w:rPr>
        <w:t>produk dari segi materi dan media</w:t>
      </w:r>
      <w:r w:rsidRPr="008A292A">
        <w:rPr>
          <w:rFonts w:ascii="Times New Roman" w:hAnsi="Times New Roman" w:cs="Times New Roman"/>
          <w:sz w:val="24"/>
          <w:szCs w:val="24"/>
        </w:rPr>
        <w:t xml:space="preserve">. Hasil angket pada uji coba media disajikan pada tabel </w:t>
      </w:r>
      <w:r w:rsidR="0094427D">
        <w:rPr>
          <w:rFonts w:ascii="Times New Roman" w:hAnsi="Times New Roman" w:cs="Times New Roman"/>
          <w:sz w:val="24"/>
          <w:szCs w:val="24"/>
        </w:rPr>
        <w:t>9</w:t>
      </w:r>
      <w:r w:rsidRPr="008A292A">
        <w:rPr>
          <w:rFonts w:ascii="Times New Roman" w:hAnsi="Times New Roman" w:cs="Times New Roman"/>
          <w:sz w:val="24"/>
          <w:szCs w:val="24"/>
        </w:rPr>
        <w:t>.</w:t>
      </w:r>
    </w:p>
    <w:p w14:paraId="5AB85D5C" w14:textId="77777777" w:rsidR="00906155" w:rsidRDefault="00906155" w:rsidP="008A292A">
      <w:pPr>
        <w:spacing w:after="0" w:line="240" w:lineRule="auto"/>
        <w:ind w:left="720"/>
        <w:jc w:val="both"/>
        <w:outlineLvl w:val="0"/>
        <w:rPr>
          <w:rFonts w:ascii="Times New Roman" w:hAnsi="Times New Roman" w:cs="Times New Roman"/>
          <w:sz w:val="24"/>
          <w:szCs w:val="24"/>
        </w:rPr>
        <w:sectPr w:rsidR="00906155" w:rsidSect="006D7333">
          <w:type w:val="continuous"/>
          <w:pgSz w:w="11907" w:h="16839" w:code="9"/>
          <w:pgMar w:top="1701" w:right="1701" w:bottom="1701" w:left="1701" w:header="708" w:footer="708" w:gutter="0"/>
          <w:cols w:num="2" w:space="708"/>
          <w:docGrid w:linePitch="360"/>
        </w:sectPr>
      </w:pPr>
    </w:p>
    <w:p w14:paraId="49164629" w14:textId="3CCDC888" w:rsidR="001F0E36" w:rsidRDefault="001F0E36" w:rsidP="006D7333">
      <w:pPr>
        <w:spacing w:after="0" w:line="240" w:lineRule="auto"/>
        <w:ind w:left="720" w:firstLine="1407"/>
        <w:jc w:val="both"/>
        <w:outlineLvl w:val="0"/>
        <w:rPr>
          <w:rFonts w:ascii="Times New Roman" w:hAnsi="Times New Roman" w:cs="Times New Roman"/>
          <w:sz w:val="24"/>
          <w:szCs w:val="24"/>
        </w:rPr>
      </w:pPr>
      <w:r w:rsidRPr="00F75F7E">
        <w:rPr>
          <w:rFonts w:ascii="Times New Roman" w:hAnsi="Times New Roman" w:cs="Times New Roman"/>
          <w:sz w:val="24"/>
          <w:szCs w:val="24"/>
        </w:rPr>
        <w:t xml:space="preserve">Tabel </w:t>
      </w:r>
      <w:r w:rsidR="0094427D">
        <w:rPr>
          <w:rFonts w:ascii="Times New Roman" w:hAnsi="Times New Roman" w:cs="Times New Roman"/>
          <w:sz w:val="24"/>
          <w:szCs w:val="24"/>
        </w:rPr>
        <w:t>9</w:t>
      </w:r>
      <w:r w:rsidRPr="00F75F7E">
        <w:rPr>
          <w:rFonts w:ascii="Times New Roman" w:hAnsi="Times New Roman" w:cs="Times New Roman"/>
          <w:sz w:val="24"/>
          <w:szCs w:val="24"/>
        </w:rPr>
        <w:t xml:space="preserve">. </w:t>
      </w:r>
      <w:r w:rsidR="00D640B9">
        <w:rPr>
          <w:rFonts w:ascii="Times New Roman" w:hAnsi="Times New Roman" w:cs="Times New Roman"/>
          <w:sz w:val="24"/>
          <w:szCs w:val="24"/>
        </w:rPr>
        <w:t xml:space="preserve">Hasil Uji </w:t>
      </w:r>
      <w:r w:rsidRPr="00F75F7E">
        <w:rPr>
          <w:rFonts w:ascii="Times New Roman" w:hAnsi="Times New Roman" w:cs="Times New Roman"/>
          <w:sz w:val="24"/>
          <w:szCs w:val="24"/>
        </w:rPr>
        <w:t xml:space="preserve">Kepraktisan </w:t>
      </w:r>
      <w:r w:rsidR="00D640B9">
        <w:rPr>
          <w:rFonts w:ascii="Times New Roman" w:hAnsi="Times New Roman" w:cs="Times New Roman"/>
          <w:sz w:val="24"/>
          <w:szCs w:val="24"/>
        </w:rPr>
        <w:t>Produk</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1283"/>
        <w:gridCol w:w="1591"/>
        <w:gridCol w:w="2201"/>
      </w:tblGrid>
      <w:tr w:rsidR="006D7333" w14:paraId="0A5C15E3" w14:textId="77777777" w:rsidTr="00B86E8F">
        <w:trPr>
          <w:tblHeader/>
          <w:jc w:val="center"/>
        </w:trPr>
        <w:tc>
          <w:tcPr>
            <w:tcW w:w="567" w:type="dxa"/>
            <w:tcBorders>
              <w:bottom w:val="single" w:sz="4" w:space="0" w:color="auto"/>
            </w:tcBorders>
          </w:tcPr>
          <w:p w14:paraId="0E181989" w14:textId="77777777" w:rsidR="00350DF3" w:rsidRDefault="00350DF3" w:rsidP="00E351C6">
            <w:pPr>
              <w:jc w:val="center"/>
              <w:outlineLvl w:val="0"/>
              <w:rPr>
                <w:rFonts w:ascii="Times New Roman" w:hAnsi="Times New Roman" w:cs="Times New Roman"/>
                <w:sz w:val="24"/>
                <w:szCs w:val="24"/>
              </w:rPr>
            </w:pPr>
            <w:r>
              <w:rPr>
                <w:rFonts w:ascii="Times New Roman" w:hAnsi="Times New Roman" w:cs="Times New Roman"/>
                <w:sz w:val="24"/>
                <w:szCs w:val="24"/>
              </w:rPr>
              <w:t>No</w:t>
            </w:r>
          </w:p>
        </w:tc>
        <w:tc>
          <w:tcPr>
            <w:tcW w:w="1283" w:type="dxa"/>
            <w:tcBorders>
              <w:bottom w:val="single" w:sz="4" w:space="0" w:color="auto"/>
            </w:tcBorders>
          </w:tcPr>
          <w:p w14:paraId="4D985C75" w14:textId="27E7D7B9" w:rsidR="00350DF3" w:rsidRDefault="00D640B9" w:rsidP="00E351C6">
            <w:pPr>
              <w:jc w:val="center"/>
              <w:outlineLvl w:val="0"/>
              <w:rPr>
                <w:rFonts w:ascii="Times New Roman" w:hAnsi="Times New Roman" w:cs="Times New Roman"/>
                <w:sz w:val="24"/>
                <w:szCs w:val="24"/>
              </w:rPr>
            </w:pPr>
            <w:r>
              <w:rPr>
                <w:rFonts w:ascii="Times New Roman" w:hAnsi="Times New Roman" w:cs="Times New Roman"/>
                <w:sz w:val="24"/>
                <w:szCs w:val="24"/>
              </w:rPr>
              <w:t xml:space="preserve">Responden </w:t>
            </w:r>
          </w:p>
        </w:tc>
        <w:tc>
          <w:tcPr>
            <w:tcW w:w="1591" w:type="dxa"/>
            <w:tcBorders>
              <w:bottom w:val="single" w:sz="4" w:space="0" w:color="auto"/>
            </w:tcBorders>
          </w:tcPr>
          <w:p w14:paraId="691FDD7A" w14:textId="77777777" w:rsidR="00350DF3" w:rsidRDefault="00350DF3" w:rsidP="00E351C6">
            <w:pPr>
              <w:jc w:val="center"/>
              <w:outlineLvl w:val="0"/>
              <w:rPr>
                <w:rFonts w:ascii="Times New Roman" w:hAnsi="Times New Roman" w:cs="Times New Roman"/>
                <w:sz w:val="24"/>
                <w:szCs w:val="24"/>
              </w:rPr>
            </w:pPr>
            <w:r>
              <w:rPr>
                <w:rFonts w:ascii="Times New Roman" w:hAnsi="Times New Roman" w:cs="Times New Roman"/>
                <w:sz w:val="24"/>
                <w:szCs w:val="24"/>
              </w:rPr>
              <w:t>Nilai (%)</w:t>
            </w:r>
          </w:p>
        </w:tc>
        <w:tc>
          <w:tcPr>
            <w:tcW w:w="2201" w:type="dxa"/>
            <w:tcBorders>
              <w:bottom w:val="single" w:sz="4" w:space="0" w:color="auto"/>
            </w:tcBorders>
          </w:tcPr>
          <w:p w14:paraId="06807D85" w14:textId="74C4B62A" w:rsidR="00350DF3" w:rsidRDefault="00350DF3" w:rsidP="00B86E8F">
            <w:pPr>
              <w:jc w:val="center"/>
              <w:outlineLvl w:val="0"/>
              <w:rPr>
                <w:rFonts w:ascii="Times New Roman" w:hAnsi="Times New Roman" w:cs="Times New Roman"/>
                <w:sz w:val="24"/>
                <w:szCs w:val="24"/>
              </w:rPr>
            </w:pPr>
            <w:r>
              <w:rPr>
                <w:rFonts w:ascii="Times New Roman" w:hAnsi="Times New Roman" w:cs="Times New Roman"/>
                <w:sz w:val="24"/>
                <w:szCs w:val="24"/>
              </w:rPr>
              <w:t>Kategori</w:t>
            </w:r>
          </w:p>
        </w:tc>
      </w:tr>
      <w:tr w:rsidR="006D7333" w14:paraId="4897B517" w14:textId="77777777" w:rsidTr="00B86E8F">
        <w:trPr>
          <w:jc w:val="center"/>
        </w:trPr>
        <w:tc>
          <w:tcPr>
            <w:tcW w:w="567" w:type="dxa"/>
            <w:tcBorders>
              <w:top w:val="single" w:sz="4" w:space="0" w:color="auto"/>
            </w:tcBorders>
          </w:tcPr>
          <w:p w14:paraId="09C04C48" w14:textId="7F316D37" w:rsidR="00D640B9" w:rsidRDefault="00D640B9" w:rsidP="00D640B9">
            <w:pPr>
              <w:jc w:val="center"/>
              <w:outlineLvl w:val="0"/>
              <w:rPr>
                <w:rFonts w:ascii="Times New Roman" w:hAnsi="Times New Roman" w:cs="Times New Roman"/>
                <w:sz w:val="24"/>
                <w:szCs w:val="24"/>
              </w:rPr>
            </w:pPr>
            <w:r>
              <w:rPr>
                <w:rFonts w:ascii="Times New Roman" w:hAnsi="Times New Roman" w:cs="Times New Roman"/>
                <w:sz w:val="24"/>
                <w:szCs w:val="24"/>
              </w:rPr>
              <w:t>1</w:t>
            </w:r>
            <w:r w:rsidR="00B86E8F">
              <w:rPr>
                <w:rFonts w:ascii="Times New Roman" w:hAnsi="Times New Roman" w:cs="Times New Roman"/>
                <w:sz w:val="24"/>
                <w:szCs w:val="24"/>
              </w:rPr>
              <w:t>.</w:t>
            </w:r>
          </w:p>
        </w:tc>
        <w:tc>
          <w:tcPr>
            <w:tcW w:w="1283" w:type="dxa"/>
            <w:tcBorders>
              <w:top w:val="single" w:sz="4" w:space="0" w:color="auto"/>
            </w:tcBorders>
          </w:tcPr>
          <w:p w14:paraId="313B1D14" w14:textId="0D8217E2" w:rsidR="00D640B9" w:rsidRDefault="008D4584" w:rsidP="00D640B9">
            <w:pPr>
              <w:jc w:val="center"/>
              <w:outlineLvl w:val="0"/>
              <w:rPr>
                <w:rFonts w:ascii="Times New Roman" w:hAnsi="Times New Roman" w:cs="Times New Roman"/>
                <w:sz w:val="24"/>
                <w:szCs w:val="24"/>
              </w:rPr>
            </w:pPr>
            <w:r>
              <w:rPr>
                <w:rFonts w:ascii="Times New Roman" w:hAnsi="Times New Roman" w:cs="Times New Roman"/>
                <w:sz w:val="24"/>
                <w:szCs w:val="24"/>
              </w:rPr>
              <w:t>R1</w:t>
            </w:r>
          </w:p>
        </w:tc>
        <w:tc>
          <w:tcPr>
            <w:tcW w:w="1591" w:type="dxa"/>
            <w:tcBorders>
              <w:top w:val="single" w:sz="4" w:space="0" w:color="auto"/>
            </w:tcBorders>
          </w:tcPr>
          <w:p w14:paraId="43D76793" w14:textId="0861D618" w:rsidR="00D640B9" w:rsidRDefault="00D640B9" w:rsidP="00D640B9">
            <w:pPr>
              <w:jc w:val="center"/>
              <w:outlineLvl w:val="0"/>
              <w:rPr>
                <w:rFonts w:ascii="Times New Roman" w:hAnsi="Times New Roman" w:cs="Times New Roman"/>
                <w:sz w:val="24"/>
                <w:szCs w:val="24"/>
              </w:rPr>
            </w:pPr>
            <w:r>
              <w:rPr>
                <w:rFonts w:ascii="Times New Roman" w:hAnsi="Times New Roman" w:cs="Times New Roman"/>
                <w:sz w:val="24"/>
                <w:szCs w:val="24"/>
              </w:rPr>
              <w:t>94%</w:t>
            </w:r>
          </w:p>
        </w:tc>
        <w:tc>
          <w:tcPr>
            <w:tcW w:w="2201" w:type="dxa"/>
            <w:tcBorders>
              <w:top w:val="single" w:sz="4" w:space="0" w:color="auto"/>
            </w:tcBorders>
          </w:tcPr>
          <w:p w14:paraId="39AD4E0A" w14:textId="77777777" w:rsidR="00D640B9" w:rsidRDefault="00D640B9" w:rsidP="00B86E8F">
            <w:pPr>
              <w:jc w:val="center"/>
              <w:outlineLvl w:val="0"/>
              <w:rPr>
                <w:rFonts w:ascii="Times New Roman" w:hAnsi="Times New Roman" w:cs="Times New Roman"/>
                <w:sz w:val="24"/>
                <w:szCs w:val="24"/>
              </w:rPr>
            </w:pPr>
            <w:r w:rsidRPr="007E5625">
              <w:rPr>
                <w:rFonts w:ascii="Times New Roman" w:hAnsi="Times New Roman" w:cs="Times New Roman"/>
                <w:sz w:val="24"/>
                <w:szCs w:val="24"/>
              </w:rPr>
              <w:t>Sangat Baik</w:t>
            </w:r>
          </w:p>
        </w:tc>
      </w:tr>
      <w:tr w:rsidR="00B86E8F" w14:paraId="29D9DE02" w14:textId="77777777" w:rsidTr="00B86E8F">
        <w:trPr>
          <w:jc w:val="center"/>
        </w:trPr>
        <w:tc>
          <w:tcPr>
            <w:tcW w:w="567" w:type="dxa"/>
          </w:tcPr>
          <w:p w14:paraId="7F0B1CED" w14:textId="2637C8B9" w:rsidR="00D640B9" w:rsidRDefault="00D640B9" w:rsidP="00D640B9">
            <w:pPr>
              <w:jc w:val="center"/>
              <w:outlineLvl w:val="0"/>
              <w:rPr>
                <w:rFonts w:ascii="Times New Roman" w:hAnsi="Times New Roman" w:cs="Times New Roman"/>
                <w:sz w:val="24"/>
                <w:szCs w:val="24"/>
              </w:rPr>
            </w:pPr>
            <w:r>
              <w:rPr>
                <w:rFonts w:ascii="Times New Roman" w:hAnsi="Times New Roman" w:cs="Times New Roman"/>
                <w:sz w:val="24"/>
                <w:szCs w:val="24"/>
              </w:rPr>
              <w:t>2</w:t>
            </w:r>
            <w:r w:rsidR="00B86E8F">
              <w:rPr>
                <w:rFonts w:ascii="Times New Roman" w:hAnsi="Times New Roman" w:cs="Times New Roman"/>
                <w:sz w:val="24"/>
                <w:szCs w:val="24"/>
              </w:rPr>
              <w:t>.</w:t>
            </w:r>
          </w:p>
        </w:tc>
        <w:tc>
          <w:tcPr>
            <w:tcW w:w="1283" w:type="dxa"/>
          </w:tcPr>
          <w:p w14:paraId="6861ADAD" w14:textId="32C9E5EA" w:rsidR="00D640B9" w:rsidRDefault="008D4584" w:rsidP="00D640B9">
            <w:pPr>
              <w:jc w:val="center"/>
              <w:outlineLvl w:val="0"/>
              <w:rPr>
                <w:rFonts w:ascii="Times New Roman" w:hAnsi="Times New Roman" w:cs="Times New Roman"/>
                <w:sz w:val="24"/>
                <w:szCs w:val="24"/>
              </w:rPr>
            </w:pPr>
            <w:r>
              <w:rPr>
                <w:rFonts w:ascii="Times New Roman" w:hAnsi="Times New Roman" w:cs="Times New Roman"/>
                <w:sz w:val="24"/>
                <w:szCs w:val="24"/>
              </w:rPr>
              <w:t>R2</w:t>
            </w:r>
          </w:p>
        </w:tc>
        <w:tc>
          <w:tcPr>
            <w:tcW w:w="1591" w:type="dxa"/>
          </w:tcPr>
          <w:p w14:paraId="0650B02D" w14:textId="19BA8D1A" w:rsidR="00D640B9" w:rsidRDefault="00D640B9" w:rsidP="00D640B9">
            <w:pPr>
              <w:jc w:val="center"/>
              <w:outlineLvl w:val="0"/>
              <w:rPr>
                <w:rFonts w:ascii="Times New Roman" w:hAnsi="Times New Roman" w:cs="Times New Roman"/>
                <w:sz w:val="24"/>
                <w:szCs w:val="24"/>
              </w:rPr>
            </w:pPr>
            <w:r>
              <w:rPr>
                <w:rFonts w:ascii="Times New Roman" w:hAnsi="Times New Roman" w:cs="Times New Roman"/>
                <w:sz w:val="24"/>
                <w:szCs w:val="24"/>
              </w:rPr>
              <w:t>88%</w:t>
            </w:r>
          </w:p>
        </w:tc>
        <w:tc>
          <w:tcPr>
            <w:tcW w:w="2201" w:type="dxa"/>
          </w:tcPr>
          <w:p w14:paraId="60835828" w14:textId="77777777" w:rsidR="00D640B9" w:rsidRDefault="00D640B9" w:rsidP="00B86E8F">
            <w:pPr>
              <w:jc w:val="center"/>
              <w:outlineLvl w:val="0"/>
              <w:rPr>
                <w:rFonts w:ascii="Times New Roman" w:hAnsi="Times New Roman" w:cs="Times New Roman"/>
                <w:sz w:val="24"/>
                <w:szCs w:val="24"/>
              </w:rPr>
            </w:pPr>
            <w:r w:rsidRPr="007E5625">
              <w:rPr>
                <w:rFonts w:ascii="Times New Roman" w:hAnsi="Times New Roman" w:cs="Times New Roman"/>
                <w:sz w:val="24"/>
                <w:szCs w:val="24"/>
              </w:rPr>
              <w:t>Sangat Baik</w:t>
            </w:r>
          </w:p>
        </w:tc>
      </w:tr>
      <w:tr w:rsidR="00D640B9" w14:paraId="3BFD1453" w14:textId="77777777" w:rsidTr="00B86E8F">
        <w:trPr>
          <w:jc w:val="center"/>
        </w:trPr>
        <w:tc>
          <w:tcPr>
            <w:tcW w:w="567" w:type="dxa"/>
          </w:tcPr>
          <w:p w14:paraId="51C9D996" w14:textId="451C30DB" w:rsidR="00D640B9" w:rsidRDefault="00D640B9" w:rsidP="00D640B9">
            <w:pPr>
              <w:jc w:val="center"/>
              <w:outlineLvl w:val="0"/>
              <w:rPr>
                <w:rFonts w:ascii="Times New Roman" w:hAnsi="Times New Roman" w:cs="Times New Roman"/>
                <w:sz w:val="24"/>
                <w:szCs w:val="24"/>
              </w:rPr>
            </w:pPr>
            <w:r>
              <w:rPr>
                <w:rFonts w:ascii="Times New Roman" w:hAnsi="Times New Roman" w:cs="Times New Roman"/>
                <w:sz w:val="24"/>
                <w:szCs w:val="24"/>
              </w:rPr>
              <w:t>3</w:t>
            </w:r>
            <w:r w:rsidR="00B86E8F">
              <w:rPr>
                <w:rFonts w:ascii="Times New Roman" w:hAnsi="Times New Roman" w:cs="Times New Roman"/>
                <w:sz w:val="24"/>
                <w:szCs w:val="24"/>
              </w:rPr>
              <w:t>.</w:t>
            </w:r>
          </w:p>
        </w:tc>
        <w:tc>
          <w:tcPr>
            <w:tcW w:w="1283" w:type="dxa"/>
          </w:tcPr>
          <w:p w14:paraId="47AD35EB" w14:textId="601E1A11" w:rsidR="00D640B9" w:rsidRDefault="008D4584" w:rsidP="00D640B9">
            <w:pPr>
              <w:jc w:val="center"/>
              <w:outlineLvl w:val="0"/>
              <w:rPr>
                <w:rFonts w:ascii="Times New Roman" w:hAnsi="Times New Roman" w:cs="Times New Roman"/>
                <w:sz w:val="24"/>
                <w:szCs w:val="24"/>
              </w:rPr>
            </w:pPr>
            <w:r>
              <w:rPr>
                <w:rFonts w:ascii="Times New Roman" w:hAnsi="Times New Roman" w:cs="Times New Roman"/>
                <w:sz w:val="24"/>
                <w:szCs w:val="24"/>
              </w:rPr>
              <w:t>R3</w:t>
            </w:r>
          </w:p>
        </w:tc>
        <w:tc>
          <w:tcPr>
            <w:tcW w:w="1591" w:type="dxa"/>
          </w:tcPr>
          <w:p w14:paraId="5AFA5DD3" w14:textId="2C0FAEF8" w:rsidR="00D640B9" w:rsidRDefault="00D640B9" w:rsidP="00D640B9">
            <w:pPr>
              <w:jc w:val="center"/>
              <w:outlineLvl w:val="0"/>
              <w:rPr>
                <w:rFonts w:ascii="Times New Roman" w:hAnsi="Times New Roman" w:cs="Times New Roman"/>
                <w:sz w:val="24"/>
                <w:szCs w:val="24"/>
              </w:rPr>
            </w:pPr>
            <w:r>
              <w:rPr>
                <w:rFonts w:ascii="Times New Roman" w:hAnsi="Times New Roman" w:cs="Times New Roman"/>
                <w:sz w:val="24"/>
                <w:szCs w:val="24"/>
              </w:rPr>
              <w:t>96%</w:t>
            </w:r>
          </w:p>
        </w:tc>
        <w:tc>
          <w:tcPr>
            <w:tcW w:w="2201" w:type="dxa"/>
          </w:tcPr>
          <w:p w14:paraId="51EE3F3E" w14:textId="36736396" w:rsidR="00D640B9" w:rsidRPr="007E5625" w:rsidRDefault="00D640B9" w:rsidP="00B86E8F">
            <w:pPr>
              <w:jc w:val="center"/>
              <w:outlineLvl w:val="0"/>
              <w:rPr>
                <w:rFonts w:ascii="Times New Roman" w:hAnsi="Times New Roman" w:cs="Times New Roman"/>
                <w:sz w:val="24"/>
                <w:szCs w:val="24"/>
              </w:rPr>
            </w:pPr>
            <w:r w:rsidRPr="00F331B3">
              <w:rPr>
                <w:rFonts w:ascii="Times New Roman" w:hAnsi="Times New Roman" w:cs="Times New Roman"/>
                <w:sz w:val="24"/>
                <w:szCs w:val="24"/>
              </w:rPr>
              <w:t>Sangat Baik</w:t>
            </w:r>
          </w:p>
        </w:tc>
      </w:tr>
      <w:tr w:rsidR="00D640B9" w14:paraId="137316E5" w14:textId="77777777" w:rsidTr="00B86E8F">
        <w:trPr>
          <w:jc w:val="center"/>
        </w:trPr>
        <w:tc>
          <w:tcPr>
            <w:tcW w:w="567" w:type="dxa"/>
          </w:tcPr>
          <w:p w14:paraId="4073CB74" w14:textId="658B1E9E" w:rsidR="00D640B9" w:rsidRDefault="00D640B9" w:rsidP="00D640B9">
            <w:pPr>
              <w:jc w:val="center"/>
              <w:outlineLvl w:val="0"/>
              <w:rPr>
                <w:rFonts w:ascii="Times New Roman" w:hAnsi="Times New Roman" w:cs="Times New Roman"/>
                <w:sz w:val="24"/>
                <w:szCs w:val="24"/>
              </w:rPr>
            </w:pPr>
            <w:r>
              <w:rPr>
                <w:rFonts w:ascii="Times New Roman" w:hAnsi="Times New Roman" w:cs="Times New Roman"/>
                <w:sz w:val="24"/>
                <w:szCs w:val="24"/>
              </w:rPr>
              <w:t>4</w:t>
            </w:r>
            <w:r w:rsidR="00B86E8F">
              <w:rPr>
                <w:rFonts w:ascii="Times New Roman" w:hAnsi="Times New Roman" w:cs="Times New Roman"/>
                <w:sz w:val="24"/>
                <w:szCs w:val="24"/>
              </w:rPr>
              <w:t>.</w:t>
            </w:r>
          </w:p>
        </w:tc>
        <w:tc>
          <w:tcPr>
            <w:tcW w:w="1283" w:type="dxa"/>
          </w:tcPr>
          <w:p w14:paraId="35510578" w14:textId="50027E99" w:rsidR="00D640B9" w:rsidRDefault="008D4584" w:rsidP="00D640B9">
            <w:pPr>
              <w:jc w:val="center"/>
              <w:outlineLvl w:val="0"/>
              <w:rPr>
                <w:rFonts w:ascii="Times New Roman" w:hAnsi="Times New Roman" w:cs="Times New Roman"/>
                <w:sz w:val="24"/>
                <w:szCs w:val="24"/>
              </w:rPr>
            </w:pPr>
            <w:r>
              <w:rPr>
                <w:rFonts w:ascii="Times New Roman" w:hAnsi="Times New Roman" w:cs="Times New Roman"/>
                <w:sz w:val="24"/>
                <w:szCs w:val="24"/>
              </w:rPr>
              <w:t>R4</w:t>
            </w:r>
          </w:p>
        </w:tc>
        <w:tc>
          <w:tcPr>
            <w:tcW w:w="1591" w:type="dxa"/>
          </w:tcPr>
          <w:p w14:paraId="004BAEC1" w14:textId="520AC299" w:rsidR="00D640B9" w:rsidRDefault="00D640B9" w:rsidP="00D640B9">
            <w:pPr>
              <w:jc w:val="center"/>
              <w:outlineLvl w:val="0"/>
              <w:rPr>
                <w:rFonts w:ascii="Times New Roman" w:hAnsi="Times New Roman" w:cs="Times New Roman"/>
                <w:sz w:val="24"/>
                <w:szCs w:val="24"/>
              </w:rPr>
            </w:pPr>
            <w:r>
              <w:rPr>
                <w:rFonts w:ascii="Times New Roman" w:hAnsi="Times New Roman" w:cs="Times New Roman"/>
                <w:sz w:val="24"/>
                <w:szCs w:val="24"/>
              </w:rPr>
              <w:t>96%</w:t>
            </w:r>
          </w:p>
        </w:tc>
        <w:tc>
          <w:tcPr>
            <w:tcW w:w="2201" w:type="dxa"/>
          </w:tcPr>
          <w:p w14:paraId="727BD3A3" w14:textId="03C0451E" w:rsidR="00D640B9" w:rsidRPr="007E5625" w:rsidRDefault="00D640B9" w:rsidP="00B86E8F">
            <w:pPr>
              <w:jc w:val="center"/>
              <w:outlineLvl w:val="0"/>
              <w:rPr>
                <w:rFonts w:ascii="Times New Roman" w:hAnsi="Times New Roman" w:cs="Times New Roman"/>
                <w:sz w:val="24"/>
                <w:szCs w:val="24"/>
              </w:rPr>
            </w:pPr>
            <w:r w:rsidRPr="00F331B3">
              <w:rPr>
                <w:rFonts w:ascii="Times New Roman" w:hAnsi="Times New Roman" w:cs="Times New Roman"/>
                <w:sz w:val="24"/>
                <w:szCs w:val="24"/>
              </w:rPr>
              <w:t>Sangat Baik</w:t>
            </w:r>
          </w:p>
        </w:tc>
      </w:tr>
      <w:tr w:rsidR="00D640B9" w14:paraId="28D8E793" w14:textId="77777777" w:rsidTr="00B86E8F">
        <w:trPr>
          <w:jc w:val="center"/>
        </w:trPr>
        <w:tc>
          <w:tcPr>
            <w:tcW w:w="567" w:type="dxa"/>
          </w:tcPr>
          <w:p w14:paraId="1C9CE9E8" w14:textId="2522842B" w:rsidR="00D640B9" w:rsidRDefault="00D640B9" w:rsidP="00D640B9">
            <w:pPr>
              <w:jc w:val="center"/>
              <w:outlineLvl w:val="0"/>
              <w:rPr>
                <w:rFonts w:ascii="Times New Roman" w:hAnsi="Times New Roman" w:cs="Times New Roman"/>
                <w:sz w:val="24"/>
                <w:szCs w:val="24"/>
              </w:rPr>
            </w:pPr>
            <w:r>
              <w:rPr>
                <w:rFonts w:ascii="Times New Roman" w:hAnsi="Times New Roman" w:cs="Times New Roman"/>
                <w:sz w:val="24"/>
                <w:szCs w:val="24"/>
              </w:rPr>
              <w:t>5</w:t>
            </w:r>
            <w:r w:rsidR="00B86E8F">
              <w:rPr>
                <w:rFonts w:ascii="Times New Roman" w:hAnsi="Times New Roman" w:cs="Times New Roman"/>
                <w:sz w:val="24"/>
                <w:szCs w:val="24"/>
              </w:rPr>
              <w:t>.</w:t>
            </w:r>
          </w:p>
        </w:tc>
        <w:tc>
          <w:tcPr>
            <w:tcW w:w="1283" w:type="dxa"/>
          </w:tcPr>
          <w:p w14:paraId="4AC6272C" w14:textId="72F46AA5" w:rsidR="00D640B9" w:rsidRDefault="008D4584" w:rsidP="00D640B9">
            <w:pPr>
              <w:jc w:val="center"/>
              <w:outlineLvl w:val="0"/>
              <w:rPr>
                <w:rFonts w:ascii="Times New Roman" w:hAnsi="Times New Roman" w:cs="Times New Roman"/>
                <w:sz w:val="24"/>
                <w:szCs w:val="24"/>
              </w:rPr>
            </w:pPr>
            <w:r>
              <w:rPr>
                <w:rFonts w:ascii="Times New Roman" w:hAnsi="Times New Roman" w:cs="Times New Roman"/>
                <w:sz w:val="24"/>
                <w:szCs w:val="24"/>
              </w:rPr>
              <w:t>R5</w:t>
            </w:r>
          </w:p>
        </w:tc>
        <w:tc>
          <w:tcPr>
            <w:tcW w:w="1591" w:type="dxa"/>
          </w:tcPr>
          <w:p w14:paraId="2ED99E2C" w14:textId="50B9F6F8" w:rsidR="00D640B9" w:rsidRDefault="00D640B9" w:rsidP="00D640B9">
            <w:pPr>
              <w:jc w:val="center"/>
              <w:outlineLvl w:val="0"/>
              <w:rPr>
                <w:rFonts w:ascii="Times New Roman" w:hAnsi="Times New Roman" w:cs="Times New Roman"/>
                <w:sz w:val="24"/>
                <w:szCs w:val="24"/>
              </w:rPr>
            </w:pPr>
            <w:r>
              <w:rPr>
                <w:rFonts w:ascii="Times New Roman" w:hAnsi="Times New Roman" w:cs="Times New Roman"/>
                <w:sz w:val="24"/>
                <w:szCs w:val="24"/>
              </w:rPr>
              <w:t>90%</w:t>
            </w:r>
          </w:p>
        </w:tc>
        <w:tc>
          <w:tcPr>
            <w:tcW w:w="2201" w:type="dxa"/>
          </w:tcPr>
          <w:p w14:paraId="6D95D9FE" w14:textId="0228384A" w:rsidR="00D640B9" w:rsidRPr="007E5625" w:rsidRDefault="00D640B9" w:rsidP="00B86E8F">
            <w:pPr>
              <w:jc w:val="center"/>
              <w:outlineLvl w:val="0"/>
              <w:rPr>
                <w:rFonts w:ascii="Times New Roman" w:hAnsi="Times New Roman" w:cs="Times New Roman"/>
                <w:sz w:val="24"/>
                <w:szCs w:val="24"/>
              </w:rPr>
            </w:pPr>
            <w:r w:rsidRPr="00F331B3">
              <w:rPr>
                <w:rFonts w:ascii="Times New Roman" w:hAnsi="Times New Roman" w:cs="Times New Roman"/>
                <w:sz w:val="24"/>
                <w:szCs w:val="24"/>
              </w:rPr>
              <w:t>Sangat Baik</w:t>
            </w:r>
          </w:p>
        </w:tc>
      </w:tr>
      <w:tr w:rsidR="00D640B9" w14:paraId="6355C085" w14:textId="77777777" w:rsidTr="00B86E8F">
        <w:trPr>
          <w:jc w:val="center"/>
        </w:trPr>
        <w:tc>
          <w:tcPr>
            <w:tcW w:w="567" w:type="dxa"/>
          </w:tcPr>
          <w:p w14:paraId="1281D865" w14:textId="38352742" w:rsidR="00D640B9" w:rsidRDefault="00D640B9" w:rsidP="00D640B9">
            <w:pPr>
              <w:jc w:val="center"/>
              <w:outlineLvl w:val="0"/>
              <w:rPr>
                <w:rFonts w:ascii="Times New Roman" w:hAnsi="Times New Roman" w:cs="Times New Roman"/>
                <w:sz w:val="24"/>
                <w:szCs w:val="24"/>
              </w:rPr>
            </w:pPr>
            <w:r>
              <w:rPr>
                <w:rFonts w:ascii="Times New Roman" w:hAnsi="Times New Roman" w:cs="Times New Roman"/>
                <w:sz w:val="24"/>
                <w:szCs w:val="24"/>
              </w:rPr>
              <w:t>6</w:t>
            </w:r>
            <w:r w:rsidR="00B86E8F">
              <w:rPr>
                <w:rFonts w:ascii="Times New Roman" w:hAnsi="Times New Roman" w:cs="Times New Roman"/>
                <w:sz w:val="24"/>
                <w:szCs w:val="24"/>
              </w:rPr>
              <w:t>.</w:t>
            </w:r>
          </w:p>
        </w:tc>
        <w:tc>
          <w:tcPr>
            <w:tcW w:w="1283" w:type="dxa"/>
          </w:tcPr>
          <w:p w14:paraId="1A57506B" w14:textId="579856B6" w:rsidR="00D640B9" w:rsidRDefault="008D4584" w:rsidP="00D640B9">
            <w:pPr>
              <w:jc w:val="center"/>
              <w:outlineLvl w:val="0"/>
              <w:rPr>
                <w:rFonts w:ascii="Times New Roman" w:hAnsi="Times New Roman" w:cs="Times New Roman"/>
                <w:sz w:val="24"/>
                <w:szCs w:val="24"/>
              </w:rPr>
            </w:pPr>
            <w:r>
              <w:rPr>
                <w:rFonts w:ascii="Times New Roman" w:hAnsi="Times New Roman" w:cs="Times New Roman"/>
                <w:sz w:val="24"/>
                <w:szCs w:val="24"/>
              </w:rPr>
              <w:t>R6</w:t>
            </w:r>
          </w:p>
        </w:tc>
        <w:tc>
          <w:tcPr>
            <w:tcW w:w="1591" w:type="dxa"/>
          </w:tcPr>
          <w:p w14:paraId="22B4D56A" w14:textId="14115564" w:rsidR="00D640B9" w:rsidRDefault="00D640B9" w:rsidP="00D640B9">
            <w:pPr>
              <w:jc w:val="center"/>
              <w:outlineLvl w:val="0"/>
              <w:rPr>
                <w:rFonts w:ascii="Times New Roman" w:hAnsi="Times New Roman" w:cs="Times New Roman"/>
                <w:sz w:val="24"/>
                <w:szCs w:val="24"/>
              </w:rPr>
            </w:pPr>
            <w:r>
              <w:rPr>
                <w:rFonts w:ascii="Times New Roman" w:hAnsi="Times New Roman" w:cs="Times New Roman"/>
                <w:sz w:val="24"/>
                <w:szCs w:val="24"/>
              </w:rPr>
              <w:t>92%</w:t>
            </w:r>
          </w:p>
        </w:tc>
        <w:tc>
          <w:tcPr>
            <w:tcW w:w="2201" w:type="dxa"/>
          </w:tcPr>
          <w:p w14:paraId="0E6C145C" w14:textId="5C041EB0" w:rsidR="00D640B9" w:rsidRPr="007E5625" w:rsidRDefault="00D640B9" w:rsidP="00B86E8F">
            <w:pPr>
              <w:jc w:val="center"/>
              <w:outlineLvl w:val="0"/>
              <w:rPr>
                <w:rFonts w:ascii="Times New Roman" w:hAnsi="Times New Roman" w:cs="Times New Roman"/>
                <w:sz w:val="24"/>
                <w:szCs w:val="24"/>
              </w:rPr>
            </w:pPr>
            <w:r w:rsidRPr="00F331B3">
              <w:rPr>
                <w:rFonts w:ascii="Times New Roman" w:hAnsi="Times New Roman" w:cs="Times New Roman"/>
                <w:sz w:val="24"/>
                <w:szCs w:val="24"/>
              </w:rPr>
              <w:t>Sangat Baik</w:t>
            </w:r>
          </w:p>
        </w:tc>
      </w:tr>
      <w:tr w:rsidR="00D640B9" w14:paraId="404583F4" w14:textId="77777777" w:rsidTr="00B86E8F">
        <w:trPr>
          <w:jc w:val="center"/>
        </w:trPr>
        <w:tc>
          <w:tcPr>
            <w:tcW w:w="567" w:type="dxa"/>
          </w:tcPr>
          <w:p w14:paraId="2409BDAD" w14:textId="6A2FED4F" w:rsidR="00D640B9" w:rsidRDefault="00D640B9" w:rsidP="00D640B9">
            <w:pPr>
              <w:jc w:val="center"/>
              <w:outlineLvl w:val="0"/>
              <w:rPr>
                <w:rFonts w:ascii="Times New Roman" w:hAnsi="Times New Roman" w:cs="Times New Roman"/>
                <w:sz w:val="24"/>
                <w:szCs w:val="24"/>
              </w:rPr>
            </w:pPr>
            <w:r>
              <w:rPr>
                <w:rFonts w:ascii="Times New Roman" w:hAnsi="Times New Roman" w:cs="Times New Roman"/>
                <w:sz w:val="24"/>
                <w:szCs w:val="24"/>
              </w:rPr>
              <w:t>7</w:t>
            </w:r>
            <w:r w:rsidR="00B86E8F">
              <w:rPr>
                <w:rFonts w:ascii="Times New Roman" w:hAnsi="Times New Roman" w:cs="Times New Roman"/>
                <w:sz w:val="24"/>
                <w:szCs w:val="24"/>
              </w:rPr>
              <w:t>.</w:t>
            </w:r>
          </w:p>
        </w:tc>
        <w:tc>
          <w:tcPr>
            <w:tcW w:w="1283" w:type="dxa"/>
          </w:tcPr>
          <w:p w14:paraId="24BE6D71" w14:textId="555E72D7" w:rsidR="00D640B9" w:rsidRDefault="008D4584" w:rsidP="00D640B9">
            <w:pPr>
              <w:jc w:val="center"/>
              <w:outlineLvl w:val="0"/>
              <w:rPr>
                <w:rFonts w:ascii="Times New Roman" w:hAnsi="Times New Roman" w:cs="Times New Roman"/>
                <w:sz w:val="24"/>
                <w:szCs w:val="24"/>
              </w:rPr>
            </w:pPr>
            <w:r>
              <w:rPr>
                <w:rFonts w:ascii="Times New Roman" w:hAnsi="Times New Roman" w:cs="Times New Roman"/>
                <w:sz w:val="24"/>
                <w:szCs w:val="24"/>
              </w:rPr>
              <w:t>R7</w:t>
            </w:r>
          </w:p>
        </w:tc>
        <w:tc>
          <w:tcPr>
            <w:tcW w:w="1591" w:type="dxa"/>
          </w:tcPr>
          <w:p w14:paraId="3879487D" w14:textId="33CE6C05" w:rsidR="00D640B9" w:rsidRDefault="00D640B9" w:rsidP="00D640B9">
            <w:pPr>
              <w:jc w:val="center"/>
              <w:outlineLvl w:val="0"/>
              <w:rPr>
                <w:rFonts w:ascii="Times New Roman" w:hAnsi="Times New Roman" w:cs="Times New Roman"/>
                <w:sz w:val="24"/>
                <w:szCs w:val="24"/>
              </w:rPr>
            </w:pPr>
            <w:r>
              <w:rPr>
                <w:rFonts w:ascii="Times New Roman" w:hAnsi="Times New Roman" w:cs="Times New Roman"/>
                <w:sz w:val="24"/>
                <w:szCs w:val="24"/>
              </w:rPr>
              <w:t>84%</w:t>
            </w:r>
          </w:p>
        </w:tc>
        <w:tc>
          <w:tcPr>
            <w:tcW w:w="2201" w:type="dxa"/>
          </w:tcPr>
          <w:p w14:paraId="1FDEC558" w14:textId="251A1B6F" w:rsidR="00D640B9" w:rsidRPr="007E5625" w:rsidRDefault="00D640B9" w:rsidP="00B86E8F">
            <w:pPr>
              <w:jc w:val="center"/>
              <w:outlineLvl w:val="0"/>
              <w:rPr>
                <w:rFonts w:ascii="Times New Roman" w:hAnsi="Times New Roman" w:cs="Times New Roman"/>
                <w:sz w:val="24"/>
                <w:szCs w:val="24"/>
              </w:rPr>
            </w:pPr>
            <w:r w:rsidRPr="00F331B3">
              <w:rPr>
                <w:rFonts w:ascii="Times New Roman" w:hAnsi="Times New Roman" w:cs="Times New Roman"/>
                <w:sz w:val="24"/>
                <w:szCs w:val="24"/>
              </w:rPr>
              <w:t>Sangat Baik</w:t>
            </w:r>
          </w:p>
        </w:tc>
      </w:tr>
      <w:tr w:rsidR="00D640B9" w14:paraId="62F28549" w14:textId="77777777" w:rsidTr="00B86E8F">
        <w:trPr>
          <w:jc w:val="center"/>
        </w:trPr>
        <w:tc>
          <w:tcPr>
            <w:tcW w:w="567" w:type="dxa"/>
          </w:tcPr>
          <w:p w14:paraId="3E39675A" w14:textId="4BAFE3D6" w:rsidR="00D640B9" w:rsidRDefault="00D640B9" w:rsidP="00D640B9">
            <w:pPr>
              <w:jc w:val="center"/>
              <w:outlineLvl w:val="0"/>
              <w:rPr>
                <w:rFonts w:ascii="Times New Roman" w:hAnsi="Times New Roman" w:cs="Times New Roman"/>
                <w:sz w:val="24"/>
                <w:szCs w:val="24"/>
              </w:rPr>
            </w:pPr>
            <w:r>
              <w:rPr>
                <w:rFonts w:ascii="Times New Roman" w:hAnsi="Times New Roman" w:cs="Times New Roman"/>
                <w:sz w:val="24"/>
                <w:szCs w:val="24"/>
              </w:rPr>
              <w:t>8</w:t>
            </w:r>
            <w:r w:rsidR="00B86E8F">
              <w:rPr>
                <w:rFonts w:ascii="Times New Roman" w:hAnsi="Times New Roman" w:cs="Times New Roman"/>
                <w:sz w:val="24"/>
                <w:szCs w:val="24"/>
              </w:rPr>
              <w:t>.</w:t>
            </w:r>
          </w:p>
        </w:tc>
        <w:tc>
          <w:tcPr>
            <w:tcW w:w="1283" w:type="dxa"/>
          </w:tcPr>
          <w:p w14:paraId="3B3EBBD7" w14:textId="7A25A78F" w:rsidR="00D640B9" w:rsidRDefault="008D4584" w:rsidP="00D640B9">
            <w:pPr>
              <w:jc w:val="center"/>
              <w:outlineLvl w:val="0"/>
              <w:rPr>
                <w:rFonts w:ascii="Times New Roman" w:hAnsi="Times New Roman" w:cs="Times New Roman"/>
                <w:sz w:val="24"/>
                <w:szCs w:val="24"/>
              </w:rPr>
            </w:pPr>
            <w:r>
              <w:rPr>
                <w:rFonts w:ascii="Times New Roman" w:hAnsi="Times New Roman" w:cs="Times New Roman"/>
                <w:sz w:val="24"/>
                <w:szCs w:val="24"/>
              </w:rPr>
              <w:t>R8</w:t>
            </w:r>
          </w:p>
        </w:tc>
        <w:tc>
          <w:tcPr>
            <w:tcW w:w="1591" w:type="dxa"/>
          </w:tcPr>
          <w:p w14:paraId="70B90BBB" w14:textId="716BD4A2" w:rsidR="00D640B9" w:rsidRDefault="00D640B9" w:rsidP="00D640B9">
            <w:pPr>
              <w:jc w:val="center"/>
              <w:outlineLvl w:val="0"/>
              <w:rPr>
                <w:rFonts w:ascii="Times New Roman" w:hAnsi="Times New Roman" w:cs="Times New Roman"/>
                <w:sz w:val="24"/>
                <w:szCs w:val="24"/>
              </w:rPr>
            </w:pPr>
            <w:r>
              <w:rPr>
                <w:rFonts w:ascii="Times New Roman" w:hAnsi="Times New Roman" w:cs="Times New Roman"/>
                <w:sz w:val="24"/>
                <w:szCs w:val="24"/>
              </w:rPr>
              <w:t>92%</w:t>
            </w:r>
          </w:p>
        </w:tc>
        <w:tc>
          <w:tcPr>
            <w:tcW w:w="2201" w:type="dxa"/>
          </w:tcPr>
          <w:p w14:paraId="060402F8" w14:textId="759B4577" w:rsidR="00D640B9" w:rsidRPr="007E5625" w:rsidRDefault="00D640B9" w:rsidP="00B86E8F">
            <w:pPr>
              <w:jc w:val="center"/>
              <w:outlineLvl w:val="0"/>
              <w:rPr>
                <w:rFonts w:ascii="Times New Roman" w:hAnsi="Times New Roman" w:cs="Times New Roman"/>
                <w:sz w:val="24"/>
                <w:szCs w:val="24"/>
              </w:rPr>
            </w:pPr>
            <w:r w:rsidRPr="00F331B3">
              <w:rPr>
                <w:rFonts w:ascii="Times New Roman" w:hAnsi="Times New Roman" w:cs="Times New Roman"/>
                <w:sz w:val="24"/>
                <w:szCs w:val="24"/>
              </w:rPr>
              <w:t>Sangat Baik</w:t>
            </w:r>
          </w:p>
        </w:tc>
      </w:tr>
      <w:tr w:rsidR="00D640B9" w14:paraId="00287922" w14:textId="77777777" w:rsidTr="00B86E8F">
        <w:trPr>
          <w:jc w:val="center"/>
        </w:trPr>
        <w:tc>
          <w:tcPr>
            <w:tcW w:w="567" w:type="dxa"/>
          </w:tcPr>
          <w:p w14:paraId="37C02FB0" w14:textId="35C4776A" w:rsidR="00D640B9" w:rsidRDefault="00D640B9" w:rsidP="00D640B9">
            <w:pPr>
              <w:jc w:val="center"/>
              <w:outlineLvl w:val="0"/>
              <w:rPr>
                <w:rFonts w:ascii="Times New Roman" w:hAnsi="Times New Roman" w:cs="Times New Roman"/>
                <w:sz w:val="24"/>
                <w:szCs w:val="24"/>
              </w:rPr>
            </w:pPr>
            <w:r>
              <w:rPr>
                <w:rFonts w:ascii="Times New Roman" w:hAnsi="Times New Roman" w:cs="Times New Roman"/>
                <w:sz w:val="24"/>
                <w:szCs w:val="24"/>
              </w:rPr>
              <w:t>9</w:t>
            </w:r>
            <w:r w:rsidR="00B86E8F">
              <w:rPr>
                <w:rFonts w:ascii="Times New Roman" w:hAnsi="Times New Roman" w:cs="Times New Roman"/>
                <w:sz w:val="24"/>
                <w:szCs w:val="24"/>
              </w:rPr>
              <w:t>.</w:t>
            </w:r>
          </w:p>
        </w:tc>
        <w:tc>
          <w:tcPr>
            <w:tcW w:w="1283" w:type="dxa"/>
          </w:tcPr>
          <w:p w14:paraId="62F24309" w14:textId="5CA782D0" w:rsidR="00D640B9" w:rsidRDefault="008D4584" w:rsidP="00D640B9">
            <w:pPr>
              <w:jc w:val="center"/>
              <w:outlineLvl w:val="0"/>
              <w:rPr>
                <w:rFonts w:ascii="Times New Roman" w:hAnsi="Times New Roman" w:cs="Times New Roman"/>
                <w:sz w:val="24"/>
                <w:szCs w:val="24"/>
              </w:rPr>
            </w:pPr>
            <w:r>
              <w:rPr>
                <w:rFonts w:ascii="Times New Roman" w:hAnsi="Times New Roman" w:cs="Times New Roman"/>
                <w:sz w:val="24"/>
                <w:szCs w:val="24"/>
              </w:rPr>
              <w:t>R9</w:t>
            </w:r>
          </w:p>
        </w:tc>
        <w:tc>
          <w:tcPr>
            <w:tcW w:w="1591" w:type="dxa"/>
          </w:tcPr>
          <w:p w14:paraId="030290C8" w14:textId="788AD5FB" w:rsidR="00D640B9" w:rsidRDefault="00D640B9" w:rsidP="00D640B9">
            <w:pPr>
              <w:jc w:val="center"/>
              <w:outlineLvl w:val="0"/>
              <w:rPr>
                <w:rFonts w:ascii="Times New Roman" w:hAnsi="Times New Roman" w:cs="Times New Roman"/>
                <w:sz w:val="24"/>
                <w:szCs w:val="24"/>
              </w:rPr>
            </w:pPr>
            <w:r>
              <w:rPr>
                <w:rFonts w:ascii="Times New Roman" w:hAnsi="Times New Roman" w:cs="Times New Roman"/>
                <w:sz w:val="24"/>
                <w:szCs w:val="24"/>
              </w:rPr>
              <w:t>82%</w:t>
            </w:r>
          </w:p>
        </w:tc>
        <w:tc>
          <w:tcPr>
            <w:tcW w:w="2201" w:type="dxa"/>
          </w:tcPr>
          <w:p w14:paraId="1478FA56" w14:textId="60C4E5C2" w:rsidR="00D640B9" w:rsidRPr="007E5625" w:rsidRDefault="00D640B9" w:rsidP="00B86E8F">
            <w:pPr>
              <w:jc w:val="center"/>
              <w:outlineLvl w:val="0"/>
              <w:rPr>
                <w:rFonts w:ascii="Times New Roman" w:hAnsi="Times New Roman" w:cs="Times New Roman"/>
                <w:sz w:val="24"/>
                <w:szCs w:val="24"/>
              </w:rPr>
            </w:pPr>
            <w:r w:rsidRPr="00F331B3">
              <w:rPr>
                <w:rFonts w:ascii="Times New Roman" w:hAnsi="Times New Roman" w:cs="Times New Roman"/>
                <w:sz w:val="24"/>
                <w:szCs w:val="24"/>
              </w:rPr>
              <w:t>Sangat Baik</w:t>
            </w:r>
          </w:p>
        </w:tc>
      </w:tr>
      <w:tr w:rsidR="00D640B9" w14:paraId="5324D1C8" w14:textId="77777777" w:rsidTr="00B86E8F">
        <w:trPr>
          <w:jc w:val="center"/>
        </w:trPr>
        <w:tc>
          <w:tcPr>
            <w:tcW w:w="567" w:type="dxa"/>
            <w:tcBorders>
              <w:bottom w:val="single" w:sz="4" w:space="0" w:color="auto"/>
            </w:tcBorders>
          </w:tcPr>
          <w:p w14:paraId="23118740" w14:textId="4D25DBD9" w:rsidR="00D640B9" w:rsidRDefault="00D640B9" w:rsidP="00D640B9">
            <w:pPr>
              <w:jc w:val="center"/>
              <w:outlineLvl w:val="0"/>
              <w:rPr>
                <w:rFonts w:ascii="Times New Roman" w:hAnsi="Times New Roman" w:cs="Times New Roman"/>
                <w:sz w:val="24"/>
                <w:szCs w:val="24"/>
              </w:rPr>
            </w:pPr>
            <w:r>
              <w:rPr>
                <w:rFonts w:ascii="Times New Roman" w:hAnsi="Times New Roman" w:cs="Times New Roman"/>
                <w:sz w:val="24"/>
                <w:szCs w:val="24"/>
              </w:rPr>
              <w:t>10</w:t>
            </w:r>
            <w:r w:rsidR="00B86E8F">
              <w:rPr>
                <w:rFonts w:ascii="Times New Roman" w:hAnsi="Times New Roman" w:cs="Times New Roman"/>
                <w:sz w:val="24"/>
                <w:szCs w:val="24"/>
              </w:rPr>
              <w:t>.</w:t>
            </w:r>
          </w:p>
        </w:tc>
        <w:tc>
          <w:tcPr>
            <w:tcW w:w="1283" w:type="dxa"/>
            <w:tcBorders>
              <w:bottom w:val="single" w:sz="4" w:space="0" w:color="auto"/>
            </w:tcBorders>
          </w:tcPr>
          <w:p w14:paraId="727E70EC" w14:textId="6BF53CF9" w:rsidR="00D640B9" w:rsidRDefault="008D4584" w:rsidP="00D640B9">
            <w:pPr>
              <w:jc w:val="center"/>
              <w:outlineLvl w:val="0"/>
              <w:rPr>
                <w:rFonts w:ascii="Times New Roman" w:hAnsi="Times New Roman" w:cs="Times New Roman"/>
                <w:sz w:val="24"/>
                <w:szCs w:val="24"/>
              </w:rPr>
            </w:pPr>
            <w:r>
              <w:rPr>
                <w:rFonts w:ascii="Times New Roman" w:hAnsi="Times New Roman" w:cs="Times New Roman"/>
                <w:sz w:val="24"/>
                <w:szCs w:val="24"/>
              </w:rPr>
              <w:t>10</w:t>
            </w:r>
          </w:p>
        </w:tc>
        <w:tc>
          <w:tcPr>
            <w:tcW w:w="1591" w:type="dxa"/>
            <w:tcBorders>
              <w:bottom w:val="single" w:sz="4" w:space="0" w:color="auto"/>
            </w:tcBorders>
          </w:tcPr>
          <w:p w14:paraId="77BF034B" w14:textId="7FCFE4B2" w:rsidR="00D640B9" w:rsidRDefault="00D640B9" w:rsidP="00D640B9">
            <w:pPr>
              <w:jc w:val="center"/>
              <w:outlineLvl w:val="0"/>
              <w:rPr>
                <w:rFonts w:ascii="Times New Roman" w:hAnsi="Times New Roman" w:cs="Times New Roman"/>
                <w:sz w:val="24"/>
                <w:szCs w:val="24"/>
              </w:rPr>
            </w:pPr>
            <w:r>
              <w:rPr>
                <w:rFonts w:ascii="Times New Roman" w:hAnsi="Times New Roman" w:cs="Times New Roman"/>
                <w:sz w:val="24"/>
                <w:szCs w:val="24"/>
              </w:rPr>
              <w:t>94%</w:t>
            </w:r>
          </w:p>
        </w:tc>
        <w:tc>
          <w:tcPr>
            <w:tcW w:w="2201" w:type="dxa"/>
            <w:tcBorders>
              <w:bottom w:val="single" w:sz="4" w:space="0" w:color="auto"/>
            </w:tcBorders>
          </w:tcPr>
          <w:p w14:paraId="75EE544C" w14:textId="7CAF234E" w:rsidR="00D640B9" w:rsidRPr="007E5625" w:rsidRDefault="00D640B9" w:rsidP="00B86E8F">
            <w:pPr>
              <w:jc w:val="center"/>
              <w:outlineLvl w:val="0"/>
              <w:rPr>
                <w:rFonts w:ascii="Times New Roman" w:hAnsi="Times New Roman" w:cs="Times New Roman"/>
                <w:sz w:val="24"/>
                <w:szCs w:val="24"/>
              </w:rPr>
            </w:pPr>
            <w:r w:rsidRPr="00F331B3">
              <w:rPr>
                <w:rFonts w:ascii="Times New Roman" w:hAnsi="Times New Roman" w:cs="Times New Roman"/>
                <w:sz w:val="24"/>
                <w:szCs w:val="24"/>
              </w:rPr>
              <w:t>Sangat Baik</w:t>
            </w:r>
          </w:p>
        </w:tc>
      </w:tr>
      <w:tr w:rsidR="006D7333" w14:paraId="47B6C26A" w14:textId="77777777" w:rsidTr="00B86E8F">
        <w:trPr>
          <w:jc w:val="center"/>
        </w:trPr>
        <w:tc>
          <w:tcPr>
            <w:tcW w:w="1850" w:type="dxa"/>
            <w:gridSpan w:val="2"/>
            <w:tcBorders>
              <w:top w:val="single" w:sz="4" w:space="0" w:color="auto"/>
            </w:tcBorders>
          </w:tcPr>
          <w:p w14:paraId="2626C6A6" w14:textId="77777777" w:rsidR="00350DF3" w:rsidRDefault="00350DF3" w:rsidP="00E351C6">
            <w:pPr>
              <w:jc w:val="center"/>
              <w:outlineLvl w:val="0"/>
              <w:rPr>
                <w:rFonts w:ascii="Times New Roman" w:hAnsi="Times New Roman" w:cs="Times New Roman"/>
                <w:sz w:val="24"/>
                <w:szCs w:val="24"/>
              </w:rPr>
            </w:pPr>
            <w:r>
              <w:rPr>
                <w:rFonts w:ascii="Times New Roman" w:hAnsi="Times New Roman" w:cs="Times New Roman"/>
                <w:sz w:val="24"/>
                <w:szCs w:val="24"/>
              </w:rPr>
              <w:t>Rata-Rata</w:t>
            </w:r>
          </w:p>
        </w:tc>
        <w:tc>
          <w:tcPr>
            <w:tcW w:w="1591" w:type="dxa"/>
            <w:tcBorders>
              <w:top w:val="single" w:sz="4" w:space="0" w:color="auto"/>
            </w:tcBorders>
          </w:tcPr>
          <w:p w14:paraId="389F9291" w14:textId="31535172" w:rsidR="00350DF3" w:rsidRDefault="00350DF3" w:rsidP="00E351C6">
            <w:pPr>
              <w:jc w:val="center"/>
              <w:outlineLvl w:val="0"/>
              <w:rPr>
                <w:rFonts w:ascii="Times New Roman" w:hAnsi="Times New Roman" w:cs="Times New Roman"/>
                <w:sz w:val="24"/>
                <w:szCs w:val="24"/>
              </w:rPr>
            </w:pPr>
            <w:r w:rsidRPr="008A292A">
              <w:rPr>
                <w:rFonts w:ascii="Times New Roman" w:hAnsi="Times New Roman" w:cs="Times New Roman"/>
                <w:sz w:val="24"/>
                <w:szCs w:val="24"/>
              </w:rPr>
              <w:t>90,8</w:t>
            </w:r>
            <w:r>
              <w:rPr>
                <w:rFonts w:ascii="Times New Roman" w:hAnsi="Times New Roman" w:cs="Times New Roman"/>
                <w:sz w:val="24"/>
                <w:szCs w:val="24"/>
              </w:rPr>
              <w:t>%</w:t>
            </w:r>
          </w:p>
        </w:tc>
        <w:tc>
          <w:tcPr>
            <w:tcW w:w="2201" w:type="dxa"/>
            <w:tcBorders>
              <w:top w:val="single" w:sz="4" w:space="0" w:color="auto"/>
            </w:tcBorders>
          </w:tcPr>
          <w:p w14:paraId="5CC68A5C" w14:textId="77777777" w:rsidR="00350DF3" w:rsidRDefault="00350DF3" w:rsidP="00E351C6">
            <w:pPr>
              <w:jc w:val="center"/>
              <w:outlineLvl w:val="0"/>
              <w:rPr>
                <w:rFonts w:ascii="Times New Roman" w:hAnsi="Times New Roman" w:cs="Times New Roman"/>
                <w:sz w:val="24"/>
                <w:szCs w:val="24"/>
              </w:rPr>
            </w:pPr>
            <w:r>
              <w:rPr>
                <w:rFonts w:ascii="Times New Roman" w:hAnsi="Times New Roman" w:cs="Times New Roman"/>
                <w:sz w:val="24"/>
                <w:szCs w:val="24"/>
              </w:rPr>
              <w:t>Sangat Baik</w:t>
            </w:r>
          </w:p>
        </w:tc>
      </w:tr>
    </w:tbl>
    <w:p w14:paraId="6DE269C9" w14:textId="77777777" w:rsidR="00906155" w:rsidRDefault="00906155" w:rsidP="000D664A">
      <w:pPr>
        <w:spacing w:after="0" w:line="240" w:lineRule="auto"/>
        <w:ind w:left="567"/>
        <w:jc w:val="both"/>
        <w:outlineLvl w:val="0"/>
        <w:rPr>
          <w:rFonts w:ascii="Times New Roman" w:hAnsi="Times New Roman" w:cs="Times New Roman"/>
          <w:sz w:val="24"/>
          <w:szCs w:val="24"/>
        </w:rPr>
        <w:sectPr w:rsidR="00906155" w:rsidSect="006D7333">
          <w:type w:val="continuous"/>
          <w:pgSz w:w="11907" w:h="16839" w:code="9"/>
          <w:pgMar w:top="1701" w:right="1701" w:bottom="1701" w:left="1701" w:header="708" w:footer="708" w:gutter="0"/>
          <w:cols w:space="708"/>
          <w:docGrid w:linePitch="360"/>
        </w:sectPr>
      </w:pPr>
    </w:p>
    <w:p w14:paraId="1A72CD8D" w14:textId="4907A3D5" w:rsidR="00FA16DD" w:rsidRDefault="00FA16DD" w:rsidP="000D664A">
      <w:pPr>
        <w:spacing w:after="0" w:line="240" w:lineRule="auto"/>
        <w:ind w:left="567"/>
        <w:jc w:val="both"/>
        <w:outlineLvl w:val="0"/>
        <w:rPr>
          <w:rFonts w:ascii="Times New Roman" w:hAnsi="Times New Roman" w:cs="Times New Roman"/>
          <w:sz w:val="24"/>
          <w:szCs w:val="24"/>
        </w:rPr>
      </w:pPr>
      <w:r>
        <w:rPr>
          <w:rFonts w:ascii="Times New Roman" w:hAnsi="Times New Roman" w:cs="Times New Roman"/>
          <w:sz w:val="24"/>
          <w:szCs w:val="24"/>
        </w:rPr>
        <w:t xml:space="preserve">Berdasarkan tabel </w:t>
      </w:r>
      <w:r w:rsidR="0094427D">
        <w:rPr>
          <w:rFonts w:ascii="Times New Roman" w:hAnsi="Times New Roman" w:cs="Times New Roman"/>
          <w:sz w:val="24"/>
          <w:szCs w:val="24"/>
        </w:rPr>
        <w:t>9</w:t>
      </w:r>
      <w:r>
        <w:rPr>
          <w:rFonts w:ascii="Times New Roman" w:hAnsi="Times New Roman" w:cs="Times New Roman"/>
          <w:sz w:val="24"/>
          <w:szCs w:val="24"/>
        </w:rPr>
        <w:t xml:space="preserve">, </w:t>
      </w:r>
      <w:r>
        <w:rPr>
          <w:rFonts w:ascii="Times New Roman" w:hAnsi="Times New Roman" w:cs="Times New Roman"/>
          <w:sz w:val="24"/>
          <w:szCs w:val="24"/>
        </w:rPr>
        <w:t xml:space="preserve">dari 10 peserta didik yang dijadikan sampel dalam uji kepraktisan produk diperoleh nilai </w:t>
      </w:r>
      <w:r>
        <w:rPr>
          <w:rFonts w:ascii="Times New Roman" w:hAnsi="Times New Roman" w:cs="Times New Roman"/>
          <w:sz w:val="24"/>
          <w:szCs w:val="24"/>
        </w:rPr>
        <w:t xml:space="preserve">rata-rata </w:t>
      </w:r>
      <w:r w:rsidRPr="008A292A">
        <w:rPr>
          <w:rFonts w:ascii="Times New Roman" w:hAnsi="Times New Roman" w:cs="Times New Roman"/>
          <w:sz w:val="24"/>
          <w:szCs w:val="24"/>
        </w:rPr>
        <w:t xml:space="preserve">sebesar </w:t>
      </w:r>
      <w:r>
        <w:rPr>
          <w:rFonts w:ascii="Times New Roman" w:hAnsi="Times New Roman" w:cs="Times New Roman"/>
          <w:sz w:val="24"/>
          <w:szCs w:val="24"/>
        </w:rPr>
        <w:t>90,8</w:t>
      </w:r>
      <w:r w:rsidRPr="008A292A">
        <w:rPr>
          <w:rFonts w:ascii="Times New Roman" w:hAnsi="Times New Roman" w:cs="Times New Roman"/>
          <w:sz w:val="24"/>
          <w:szCs w:val="24"/>
        </w:rPr>
        <w:t xml:space="preserve">% </w:t>
      </w:r>
      <w:r>
        <w:rPr>
          <w:rFonts w:ascii="Times New Roman" w:hAnsi="Times New Roman" w:cs="Times New Roman"/>
          <w:sz w:val="24"/>
          <w:szCs w:val="24"/>
        </w:rPr>
        <w:t xml:space="preserve">yang </w:t>
      </w:r>
      <w:r w:rsidRPr="008A292A">
        <w:rPr>
          <w:rFonts w:ascii="Times New Roman" w:hAnsi="Times New Roman" w:cs="Times New Roman"/>
          <w:sz w:val="24"/>
          <w:szCs w:val="24"/>
        </w:rPr>
        <w:t xml:space="preserve">dikategorikan sangat baik. Hal ini menunjukkan </w:t>
      </w:r>
      <w:r w:rsidRPr="008A292A">
        <w:rPr>
          <w:rFonts w:ascii="Times New Roman" w:hAnsi="Times New Roman" w:cs="Times New Roman"/>
          <w:sz w:val="24"/>
          <w:szCs w:val="24"/>
        </w:rPr>
        <w:t xml:space="preserve">bahwa media interaktif matematika berdiferensiasi berbasis </w:t>
      </w:r>
      <w:r w:rsidRPr="008A292A">
        <w:rPr>
          <w:rFonts w:ascii="Times New Roman" w:hAnsi="Times New Roman" w:cs="Times New Roman"/>
          <w:i/>
          <w:sz w:val="24"/>
          <w:szCs w:val="24"/>
        </w:rPr>
        <w:t>discovery learning</w:t>
      </w:r>
      <w:r w:rsidRPr="008A292A">
        <w:rPr>
          <w:rFonts w:ascii="Times New Roman" w:hAnsi="Times New Roman" w:cs="Times New Roman"/>
          <w:sz w:val="24"/>
          <w:szCs w:val="24"/>
        </w:rPr>
        <w:t xml:space="preserve"> </w:t>
      </w:r>
      <w:r>
        <w:rPr>
          <w:rFonts w:ascii="Times New Roman" w:hAnsi="Times New Roman" w:cs="Times New Roman"/>
          <w:sz w:val="24"/>
          <w:szCs w:val="24"/>
        </w:rPr>
        <w:t>praktis</w:t>
      </w:r>
      <w:r>
        <w:rPr>
          <w:rFonts w:ascii="Times New Roman" w:hAnsi="Times New Roman" w:cs="Times New Roman"/>
          <w:sz w:val="24"/>
          <w:szCs w:val="24"/>
        </w:rPr>
        <w:t xml:space="preserve"> untuk digunakan </w:t>
      </w:r>
      <w:r>
        <w:rPr>
          <w:rFonts w:ascii="Times New Roman" w:hAnsi="Times New Roman" w:cs="Times New Roman"/>
          <w:sz w:val="24"/>
          <w:szCs w:val="24"/>
        </w:rPr>
        <w:t>dalam pembelajaran.</w:t>
      </w:r>
    </w:p>
    <w:p w14:paraId="5F55FBEF" w14:textId="45178524" w:rsidR="000D664A" w:rsidRPr="00A56F27" w:rsidRDefault="00A56F27" w:rsidP="00A56F27">
      <w:pPr>
        <w:spacing w:after="0" w:line="240" w:lineRule="auto"/>
        <w:jc w:val="both"/>
        <w:outlineLvl w:val="0"/>
        <w:rPr>
          <w:rFonts w:ascii="Times New Roman" w:hAnsi="Times New Roman" w:cs="Times New Roman"/>
          <w:sz w:val="24"/>
          <w:szCs w:val="24"/>
        </w:rPr>
      </w:pPr>
      <w:r w:rsidRPr="00A56F27">
        <w:rPr>
          <w:rFonts w:ascii="Times New Roman" w:hAnsi="Times New Roman" w:cs="Times New Roman"/>
          <w:sz w:val="24"/>
          <w:szCs w:val="24"/>
        </w:rPr>
        <w:t>5</w:t>
      </w:r>
      <w:r w:rsidR="000D664A" w:rsidRPr="00A56F27">
        <w:rPr>
          <w:rFonts w:ascii="Times New Roman" w:hAnsi="Times New Roman" w:cs="Times New Roman"/>
          <w:sz w:val="24"/>
          <w:szCs w:val="24"/>
        </w:rPr>
        <w:t>) Evaluasi</w:t>
      </w:r>
    </w:p>
    <w:p w14:paraId="00AEF791" w14:textId="4C97E221" w:rsidR="000D664A" w:rsidRDefault="000D664A" w:rsidP="00A56F27">
      <w:pPr>
        <w:spacing w:after="0" w:line="240" w:lineRule="auto"/>
        <w:ind w:left="284"/>
        <w:jc w:val="both"/>
        <w:outlineLvl w:val="0"/>
        <w:rPr>
          <w:rFonts w:ascii="Times New Roman" w:hAnsi="Times New Roman" w:cs="Times New Roman"/>
          <w:sz w:val="24"/>
          <w:szCs w:val="24"/>
        </w:rPr>
      </w:pPr>
      <w:r w:rsidRPr="00EE52D1">
        <w:rPr>
          <w:rFonts w:ascii="Times New Roman" w:hAnsi="Times New Roman" w:cs="Times New Roman"/>
          <w:sz w:val="24"/>
          <w:szCs w:val="24"/>
        </w:rPr>
        <w:lastRenderedPageBreak/>
        <w:t>Evaluasi</w:t>
      </w:r>
      <w:r w:rsidR="00A56F27">
        <w:rPr>
          <w:rFonts w:ascii="Times New Roman" w:hAnsi="Times New Roman" w:cs="Times New Roman"/>
          <w:sz w:val="24"/>
          <w:szCs w:val="24"/>
        </w:rPr>
        <w:t xml:space="preserve"> yang dilakukan pada tahap analisis adalah diperoleh informasi bahwanya siswa kelas IV</w:t>
      </w:r>
      <w:r w:rsidR="00FD261B">
        <w:rPr>
          <w:rFonts w:ascii="Times New Roman" w:hAnsi="Times New Roman" w:cs="Times New Roman"/>
          <w:sz w:val="24"/>
          <w:szCs w:val="24"/>
        </w:rPr>
        <w:t xml:space="preserve"> SD Muhammadiyah Metro</w:t>
      </w:r>
      <w:r w:rsidR="00A56F27">
        <w:rPr>
          <w:rFonts w:ascii="Times New Roman" w:hAnsi="Times New Roman" w:cs="Times New Roman"/>
          <w:sz w:val="24"/>
          <w:szCs w:val="24"/>
        </w:rPr>
        <w:t xml:space="preserve"> membutuhkan media pembelajaran yang inovatif maka dari itu akan dikembangkan media interaktif matematika berdiferensiasi </w:t>
      </w:r>
      <w:r w:rsidR="00FD261B">
        <w:rPr>
          <w:rFonts w:ascii="Times New Roman" w:hAnsi="Times New Roman" w:cs="Times New Roman"/>
          <w:sz w:val="24"/>
          <w:szCs w:val="24"/>
        </w:rPr>
        <w:t xml:space="preserve">dengan </w:t>
      </w:r>
      <w:r w:rsidR="00FD261B" w:rsidRPr="00FD261B">
        <w:rPr>
          <w:rFonts w:ascii="Times New Roman" w:hAnsi="Times New Roman" w:cs="Times New Roman"/>
          <w:i/>
          <w:iCs/>
          <w:sz w:val="24"/>
          <w:szCs w:val="24"/>
        </w:rPr>
        <w:t>discovery learning</w:t>
      </w:r>
      <w:r w:rsidR="00FD261B">
        <w:rPr>
          <w:rFonts w:ascii="Times New Roman" w:hAnsi="Times New Roman" w:cs="Times New Roman"/>
          <w:sz w:val="24"/>
          <w:szCs w:val="24"/>
        </w:rPr>
        <w:t xml:space="preserve">. Pada tahap desain, evaluasi yang dilakukan ada menyempurnakan produk yang siap untuk divalidasi. Pada tahap pengembangan, evaluasi yang dilakukan adalah merevisi produk berdasarkan saran dan komentar dari para ahli (materi dan media). Pada tahap implementasi, evaluasi yang dilakukan adalah merevisi produk berdasarkan saran dan komentar dari siswa pada ujicoba kelompok kecil yang berjumlah 10 </w:t>
      </w:r>
      <w:r w:rsidR="00A6651B">
        <w:rPr>
          <w:rFonts w:ascii="Times New Roman" w:hAnsi="Times New Roman" w:cs="Times New Roman"/>
          <w:sz w:val="24"/>
          <w:szCs w:val="24"/>
        </w:rPr>
        <w:t>orang</w:t>
      </w:r>
      <w:r w:rsidR="00FD261B">
        <w:rPr>
          <w:rFonts w:ascii="Times New Roman" w:hAnsi="Times New Roman" w:cs="Times New Roman"/>
          <w:sz w:val="24"/>
          <w:szCs w:val="24"/>
        </w:rPr>
        <w:t>.</w:t>
      </w:r>
      <w:r w:rsidR="00A6651B">
        <w:rPr>
          <w:rFonts w:ascii="Times New Roman" w:hAnsi="Times New Roman" w:cs="Times New Roman"/>
          <w:sz w:val="24"/>
          <w:szCs w:val="24"/>
        </w:rPr>
        <w:t xml:space="preserve"> Sehingga berdasarkan evaluasi yang dilakukan dari setiap tahap diperoleh </w:t>
      </w:r>
      <w:r w:rsidR="00A6651B">
        <w:rPr>
          <w:rFonts w:ascii="Times New Roman" w:hAnsi="Times New Roman" w:cs="Times New Roman"/>
          <w:sz w:val="24"/>
          <w:szCs w:val="24"/>
        </w:rPr>
        <w:t xml:space="preserve">media interaktif matematika berdiferensiasi dengan </w:t>
      </w:r>
      <w:r w:rsidR="00A6651B" w:rsidRPr="00FD261B">
        <w:rPr>
          <w:rFonts w:ascii="Times New Roman" w:hAnsi="Times New Roman" w:cs="Times New Roman"/>
          <w:i/>
          <w:iCs/>
          <w:sz w:val="24"/>
          <w:szCs w:val="24"/>
        </w:rPr>
        <w:t>discovery learning</w:t>
      </w:r>
      <w:r w:rsidR="00A6651B">
        <w:rPr>
          <w:rFonts w:ascii="Times New Roman" w:hAnsi="Times New Roman" w:cs="Times New Roman"/>
          <w:sz w:val="24"/>
          <w:szCs w:val="24"/>
        </w:rPr>
        <w:t xml:space="preserve"> </w:t>
      </w:r>
      <w:r w:rsidR="00A6651B">
        <w:rPr>
          <w:rFonts w:ascii="Times New Roman" w:hAnsi="Times New Roman" w:cs="Times New Roman"/>
          <w:sz w:val="24"/>
          <w:szCs w:val="24"/>
        </w:rPr>
        <w:t xml:space="preserve">yang valid dan praktis yang digunakan dalam pembelajaran. </w:t>
      </w:r>
    </w:p>
    <w:p w14:paraId="0B516ABD" w14:textId="77777777" w:rsidR="006D7333" w:rsidRDefault="003305BB" w:rsidP="00B85426">
      <w:pPr>
        <w:pStyle w:val="ListParagraph"/>
        <w:spacing w:after="0" w:line="240" w:lineRule="auto"/>
        <w:ind w:left="0"/>
        <w:jc w:val="both"/>
        <w:rPr>
          <w:rFonts w:ascii="Times New Roman" w:hAnsi="Times New Roman" w:cs="Times New Roman"/>
          <w:sz w:val="24"/>
          <w:szCs w:val="24"/>
        </w:rPr>
      </w:pPr>
      <w:r w:rsidRPr="00455ED3">
        <w:rPr>
          <w:rFonts w:ascii="Times New Roman" w:hAnsi="Times New Roman" w:cs="Times New Roman"/>
          <w:sz w:val="24"/>
          <w:szCs w:val="24"/>
        </w:rPr>
        <w:t xml:space="preserve">Media </w:t>
      </w:r>
      <w:r w:rsidRPr="00455ED3">
        <w:rPr>
          <w:rFonts w:ascii="Times New Roman" w:hAnsi="Times New Roman" w:cs="Times New Roman"/>
          <w:sz w:val="24"/>
          <w:szCs w:val="24"/>
        </w:rPr>
        <w:t xml:space="preserve">interaktif matematika berdiferensiasi berbasis </w:t>
      </w:r>
      <w:r w:rsidRPr="003305BB">
        <w:rPr>
          <w:rFonts w:ascii="Times New Roman" w:hAnsi="Times New Roman" w:cs="Times New Roman"/>
          <w:i/>
          <w:iCs/>
          <w:sz w:val="24"/>
          <w:szCs w:val="24"/>
        </w:rPr>
        <w:t xml:space="preserve">discovery </w:t>
      </w:r>
      <w:r w:rsidRPr="003305BB">
        <w:rPr>
          <w:rFonts w:ascii="Times New Roman" w:hAnsi="Times New Roman" w:cs="Times New Roman"/>
          <w:i/>
          <w:iCs/>
          <w:sz w:val="24"/>
          <w:szCs w:val="24"/>
        </w:rPr>
        <w:t>Learning</w:t>
      </w:r>
      <w:r>
        <w:rPr>
          <w:rFonts w:ascii="Times New Roman" w:hAnsi="Times New Roman" w:cs="Times New Roman"/>
          <w:sz w:val="24"/>
          <w:szCs w:val="24"/>
        </w:rPr>
        <w:t xml:space="preserve"> yang dikembangkan ini memiliki beberapa k</w:t>
      </w:r>
      <w:r w:rsidRPr="00455ED3">
        <w:rPr>
          <w:rFonts w:ascii="Times New Roman" w:hAnsi="Times New Roman" w:cs="Times New Roman"/>
          <w:sz w:val="24"/>
          <w:szCs w:val="24"/>
        </w:rPr>
        <w:t>elebihan</w:t>
      </w:r>
      <w:r>
        <w:rPr>
          <w:rFonts w:ascii="Times New Roman" w:hAnsi="Times New Roman" w:cs="Times New Roman"/>
          <w:sz w:val="24"/>
          <w:szCs w:val="24"/>
        </w:rPr>
        <w:t xml:space="preserve"> yakni</w:t>
      </w:r>
      <w:r w:rsidR="0034540E">
        <w:rPr>
          <w:rFonts w:ascii="Times New Roman" w:hAnsi="Times New Roman" w:cs="Times New Roman"/>
          <w:sz w:val="24"/>
          <w:szCs w:val="24"/>
        </w:rPr>
        <w:t xml:space="preserve"> pertama, d</w:t>
      </w:r>
      <w:r w:rsidRPr="0034540E">
        <w:rPr>
          <w:rFonts w:ascii="Times New Roman" w:hAnsi="Times New Roman" w:cs="Times New Roman"/>
          <w:sz w:val="24"/>
          <w:szCs w:val="24"/>
        </w:rPr>
        <w:t>apat membantu guru dalam proses pembelajaran</w:t>
      </w:r>
      <w:r w:rsidR="0034540E" w:rsidRPr="0034540E">
        <w:rPr>
          <w:rFonts w:ascii="Times New Roman" w:hAnsi="Times New Roman" w:cs="Times New Roman"/>
          <w:sz w:val="24"/>
          <w:szCs w:val="24"/>
        </w:rPr>
        <w:t xml:space="preserve">. </w:t>
      </w:r>
      <w:r w:rsidR="0034540E" w:rsidRPr="0034540E">
        <w:rPr>
          <w:rFonts w:ascii="Times New Roman" w:hAnsi="Times New Roman" w:cs="Times New Roman"/>
          <w:sz w:val="24"/>
          <w:szCs w:val="24"/>
        </w:rPr>
        <w:t>Salah satu manfaat media pembelajaran adalah memberikan arahan kepada guru dalam mencapai tujuan pembelajaran, sehingga materi dapat disampaikan secara terstruktur dan sistematis</w:t>
      </w:r>
      <w:r w:rsidR="0034540E">
        <w:rPr>
          <w:rFonts w:ascii="Times New Roman" w:hAnsi="Times New Roman" w:cs="Times New Roman"/>
          <w:sz w:val="24"/>
          <w:szCs w:val="24"/>
        </w:rPr>
        <w:t xml:space="preserve"> (Nurrita, 2018). Kelebihan kedua, m</w:t>
      </w:r>
      <w:r w:rsidRPr="002C2A86">
        <w:rPr>
          <w:rFonts w:ascii="Times New Roman" w:hAnsi="Times New Roman" w:cs="Times New Roman"/>
          <w:sz w:val="24"/>
          <w:szCs w:val="24"/>
        </w:rPr>
        <w:t xml:space="preserve">asalah yang diberikan </w:t>
      </w:r>
      <w:r w:rsidRPr="00D4508F">
        <w:rPr>
          <w:rFonts w:ascii="Times New Roman" w:hAnsi="Times New Roman" w:cs="Times New Roman"/>
          <w:sz w:val="24"/>
          <w:szCs w:val="24"/>
        </w:rPr>
        <w:t>dapat diselesaikan berupa cerita kehidupan sehari-hari sehingga siswa dapat memecahkan masalah</w:t>
      </w:r>
      <w:r w:rsidR="00A70CC3" w:rsidRPr="00D4508F">
        <w:rPr>
          <w:rFonts w:ascii="Times New Roman" w:hAnsi="Times New Roman" w:cs="Times New Roman"/>
          <w:sz w:val="24"/>
          <w:szCs w:val="24"/>
        </w:rPr>
        <w:t xml:space="preserve">. </w:t>
      </w:r>
      <w:r w:rsidR="00FC6695" w:rsidRPr="00D4508F">
        <w:rPr>
          <w:rFonts w:ascii="Times New Roman" w:hAnsi="Times New Roman" w:cs="Times New Roman"/>
          <w:sz w:val="24"/>
          <w:szCs w:val="24"/>
        </w:rPr>
        <w:t xml:space="preserve">Soal cerita dalam matematika adalah jenis soal yang menguji berbagai kemampuan, seperti membaca, menalar, menganalisis, dan menemukan solusi. </w:t>
      </w:r>
      <w:r w:rsidR="00FC6695" w:rsidRPr="00D4508F">
        <w:rPr>
          <w:rFonts w:ascii="Times New Roman" w:hAnsi="Times New Roman" w:cs="Times New Roman"/>
          <w:sz w:val="24"/>
          <w:szCs w:val="24"/>
        </w:rPr>
        <w:t>Oleh karena itu, siswa dituntut untuk menguasai keterampilan-</w:t>
      </w:r>
      <w:r w:rsidR="00FC6695" w:rsidRPr="00E05568">
        <w:rPr>
          <w:rFonts w:ascii="Times New Roman" w:hAnsi="Times New Roman" w:cs="Times New Roman"/>
          <w:sz w:val="24"/>
          <w:szCs w:val="24"/>
        </w:rPr>
        <w:t>keterampilan tersebut agar dapat menyelesaikan soal cerita dengan baik</w:t>
      </w:r>
      <w:r w:rsidR="00FC6695" w:rsidRPr="00E05568">
        <w:rPr>
          <w:rFonts w:ascii="Times New Roman" w:hAnsi="Times New Roman" w:cs="Times New Roman"/>
          <w:sz w:val="24"/>
          <w:szCs w:val="24"/>
        </w:rPr>
        <w:t xml:space="preserve"> </w:t>
      </w:r>
      <w:r w:rsidR="00FC6695" w:rsidRPr="00E05568">
        <w:rPr>
          <w:rFonts w:ascii="Times New Roman" w:hAnsi="Times New Roman" w:cs="Times New Roman"/>
          <w:sz w:val="24"/>
          <w:szCs w:val="24"/>
        </w:rPr>
        <w:t>(Wahyuddin &amp; Ihsan, 2016)</w:t>
      </w:r>
      <w:r w:rsidR="00FC6695" w:rsidRPr="00E05568">
        <w:rPr>
          <w:rFonts w:ascii="Times New Roman" w:hAnsi="Times New Roman" w:cs="Times New Roman"/>
          <w:sz w:val="24"/>
          <w:szCs w:val="24"/>
        </w:rPr>
        <w:t>.</w:t>
      </w:r>
      <w:r w:rsidR="00F70E67" w:rsidRPr="00E05568">
        <w:rPr>
          <w:rFonts w:ascii="Times New Roman" w:hAnsi="Times New Roman" w:cs="Times New Roman"/>
          <w:sz w:val="24"/>
          <w:szCs w:val="24"/>
        </w:rPr>
        <w:t xml:space="preserve"> Kelebihan ketiga, t</w:t>
      </w:r>
      <w:r w:rsidRPr="00E05568">
        <w:rPr>
          <w:rFonts w:ascii="Times New Roman" w:hAnsi="Times New Roman" w:cs="Times New Roman"/>
          <w:sz w:val="24"/>
          <w:szCs w:val="24"/>
        </w:rPr>
        <w:t xml:space="preserve">erdapat tahap-tahap pembelajaran yang dapat membantu siswa dalam mempelajari materi yaitu </w:t>
      </w:r>
      <w:r w:rsidRPr="00E05568">
        <w:rPr>
          <w:rFonts w:ascii="Times New Roman" w:hAnsi="Times New Roman" w:cs="Times New Roman"/>
          <w:i/>
          <w:iCs/>
          <w:sz w:val="24"/>
          <w:szCs w:val="24"/>
        </w:rPr>
        <w:t>discovery learning</w:t>
      </w:r>
      <w:r w:rsidRPr="00E05568">
        <w:rPr>
          <w:rFonts w:ascii="Times New Roman" w:hAnsi="Times New Roman" w:cs="Times New Roman"/>
          <w:sz w:val="24"/>
          <w:szCs w:val="24"/>
        </w:rPr>
        <w:t xml:space="preserve"> sehingga memudahkan siswa memperoleh konsep melalui penemuan</w:t>
      </w:r>
      <w:r w:rsidR="00BE577A" w:rsidRPr="00E05568">
        <w:rPr>
          <w:rFonts w:ascii="Times New Roman" w:hAnsi="Times New Roman" w:cs="Times New Roman"/>
          <w:sz w:val="24"/>
          <w:szCs w:val="24"/>
        </w:rPr>
        <w:t xml:space="preserve">. </w:t>
      </w:r>
      <w:r w:rsidR="00BE577A" w:rsidRPr="00E05568">
        <w:rPr>
          <w:rFonts w:ascii="Times New Roman" w:hAnsi="Times New Roman" w:cs="Times New Roman"/>
          <w:sz w:val="24"/>
          <w:szCs w:val="24"/>
        </w:rPr>
        <w:t xml:space="preserve">Dalam model </w:t>
      </w:r>
      <w:r w:rsidR="00BE577A" w:rsidRPr="00E81DCB">
        <w:rPr>
          <w:rFonts w:ascii="Times New Roman" w:hAnsi="Times New Roman" w:cs="Times New Roman"/>
          <w:i/>
          <w:iCs/>
          <w:sz w:val="24"/>
          <w:szCs w:val="24"/>
        </w:rPr>
        <w:t>discovery learning</w:t>
      </w:r>
      <w:r w:rsidR="00BE577A" w:rsidRPr="00E05568">
        <w:rPr>
          <w:rFonts w:ascii="Times New Roman" w:hAnsi="Times New Roman" w:cs="Times New Roman"/>
          <w:sz w:val="24"/>
          <w:szCs w:val="24"/>
        </w:rPr>
        <w:t>, siswa didorong untuk secara mandiri menemukan materi yang dipelajari dan membangun pengetahuannya sendiri melalui pemahaman makna. Dalam proses ini, peran guru terbatas sebagai fasilitator yang membimbing jalannya pembelajaran</w:t>
      </w:r>
      <w:r w:rsidR="00BE577A" w:rsidRPr="00E05568">
        <w:rPr>
          <w:rFonts w:ascii="Times New Roman" w:hAnsi="Times New Roman" w:cs="Times New Roman"/>
          <w:sz w:val="24"/>
          <w:szCs w:val="24"/>
        </w:rPr>
        <w:t xml:space="preserve"> (Kristin, 2016). Kelebihan keempat, m</w:t>
      </w:r>
      <w:r w:rsidRPr="00E05568">
        <w:rPr>
          <w:rFonts w:ascii="Times New Roman" w:hAnsi="Times New Roman" w:cs="Times New Roman"/>
          <w:sz w:val="24"/>
          <w:szCs w:val="24"/>
        </w:rPr>
        <w:t>edia yang dikembangkan bersifat interaktif sehingga siswa dapat belajar secara mandiri</w:t>
      </w:r>
      <w:r w:rsidR="0092041C" w:rsidRPr="00E05568">
        <w:rPr>
          <w:rFonts w:ascii="Times New Roman" w:hAnsi="Times New Roman" w:cs="Times New Roman"/>
          <w:sz w:val="24"/>
          <w:szCs w:val="24"/>
        </w:rPr>
        <w:t xml:space="preserve">. </w:t>
      </w:r>
      <w:r w:rsidR="0092041C" w:rsidRPr="00E05568">
        <w:rPr>
          <w:rFonts w:ascii="Times New Roman" w:hAnsi="Times New Roman" w:cs="Times New Roman"/>
          <w:sz w:val="24"/>
          <w:szCs w:val="24"/>
        </w:rPr>
        <w:t>Media pembelajaran interaktif sangat dibutuhkan dalam proses belajar mengajar, karena tidak semua materi dapat dipahami hanya melalui membaca. Beberapa konsep yang bersifat abstrak memerlukan bantuan media untuk memvisualisasikannya agar lebih mudah dipahami oleh siswa</w:t>
      </w:r>
      <w:r w:rsidR="0092041C" w:rsidRPr="00E05568">
        <w:rPr>
          <w:rFonts w:ascii="Times New Roman" w:hAnsi="Times New Roman" w:cs="Times New Roman"/>
          <w:sz w:val="24"/>
          <w:szCs w:val="24"/>
        </w:rPr>
        <w:t xml:space="preserve"> (Devega &amp; Suri, 2019). Kelebihan kelima, m</w:t>
      </w:r>
      <w:r w:rsidRPr="00E05568">
        <w:rPr>
          <w:rFonts w:ascii="Times New Roman" w:hAnsi="Times New Roman" w:cs="Times New Roman"/>
          <w:sz w:val="24"/>
          <w:szCs w:val="24"/>
        </w:rPr>
        <w:t>edia dibuat melalui pembelajaran berdiferensiasi dengan memperhatikan gaya belajar siswa yaitu auditori, visual dan kinestetis.</w:t>
      </w:r>
      <w:r w:rsidR="00110498" w:rsidRPr="00E05568">
        <w:rPr>
          <w:rFonts w:ascii="Times New Roman" w:hAnsi="Times New Roman" w:cs="Times New Roman"/>
          <w:sz w:val="24"/>
          <w:szCs w:val="24"/>
        </w:rPr>
        <w:t xml:space="preserve"> </w:t>
      </w:r>
      <w:r w:rsidR="00110498" w:rsidRPr="00E05568">
        <w:rPr>
          <w:rFonts w:ascii="Times New Roman" w:hAnsi="Times New Roman" w:cs="Times New Roman"/>
          <w:sz w:val="24"/>
          <w:szCs w:val="24"/>
        </w:rPr>
        <w:t>Salah satu hal penting yang perlu dipertimbangkan dalam memilih dan menggunakan media pembelajaran di kelas adalah memahami cara belajar siswa. Oleh karena itu, pemahaman guru terhadap perbedaan gaya belajar setiap siswa menjadi sangat krusial. Dengan mengetahui gaya belajar siswa, guru dapat mengajar, membimbing, dan mengarahkan mereka dengan lebih efektif, sehingga tercipta proses pembelajaran yang optimal</w:t>
      </w:r>
      <w:r w:rsidR="00110498" w:rsidRPr="00E05568">
        <w:rPr>
          <w:rFonts w:ascii="Times New Roman" w:hAnsi="Times New Roman" w:cs="Times New Roman"/>
          <w:sz w:val="24"/>
          <w:szCs w:val="24"/>
        </w:rPr>
        <w:t xml:space="preserve"> (Maelani et.al, 2023)</w:t>
      </w:r>
      <w:r w:rsidR="00B85426">
        <w:rPr>
          <w:rFonts w:ascii="Times New Roman" w:hAnsi="Times New Roman" w:cs="Times New Roman"/>
          <w:sz w:val="24"/>
          <w:szCs w:val="24"/>
        </w:rPr>
        <w:t>.</w:t>
      </w:r>
      <w:r w:rsidR="006D7333">
        <w:rPr>
          <w:rFonts w:ascii="Times New Roman" w:hAnsi="Times New Roman" w:cs="Times New Roman"/>
          <w:sz w:val="24"/>
          <w:szCs w:val="24"/>
        </w:rPr>
        <w:t xml:space="preserve"> </w:t>
      </w:r>
    </w:p>
    <w:p w14:paraId="7518532D" w14:textId="4FE256D2" w:rsidR="006D7333" w:rsidRDefault="006D7333" w:rsidP="00B85426">
      <w:pPr>
        <w:pStyle w:val="ListParagraph"/>
        <w:spacing w:after="0" w:line="240" w:lineRule="auto"/>
        <w:ind w:left="0"/>
        <w:jc w:val="both"/>
        <w:rPr>
          <w:rFonts w:ascii="Times New Roman" w:hAnsi="Times New Roman" w:cs="Times New Roman"/>
          <w:sz w:val="24"/>
          <w:szCs w:val="24"/>
        </w:rPr>
        <w:sectPr w:rsidR="006D7333" w:rsidSect="006D7333">
          <w:type w:val="continuous"/>
          <w:pgSz w:w="11907" w:h="16839" w:code="9"/>
          <w:pgMar w:top="1701" w:right="1701" w:bottom="1701" w:left="1701" w:header="708" w:footer="708" w:gutter="0"/>
          <w:cols w:num="2" w:space="708"/>
          <w:docGrid w:linePitch="360"/>
        </w:sectPr>
      </w:pPr>
    </w:p>
    <w:p w14:paraId="096E6F0E" w14:textId="47C38C95" w:rsidR="00071473" w:rsidRPr="00970864" w:rsidRDefault="00071473" w:rsidP="00AE27D4">
      <w:pPr>
        <w:spacing w:after="0" w:line="288" w:lineRule="auto"/>
        <w:rPr>
          <w:rFonts w:ascii="Times New Roman" w:hAnsi="Times New Roman"/>
          <w:b/>
          <w:sz w:val="24"/>
          <w:lang w:val="en-US"/>
        </w:rPr>
      </w:pPr>
      <w:r w:rsidRPr="00340E1B">
        <w:rPr>
          <w:rFonts w:ascii="Times New Roman" w:hAnsi="Times New Roman"/>
          <w:b/>
          <w:sz w:val="24"/>
        </w:rPr>
        <w:lastRenderedPageBreak/>
        <w:t>KESIMPULAN DAN SARAN</w:t>
      </w:r>
    </w:p>
    <w:p w14:paraId="79E68FF7" w14:textId="45584B27" w:rsidR="00E439D5" w:rsidRDefault="00E439D5" w:rsidP="00CF4385">
      <w:pPr>
        <w:spacing w:after="0" w:line="240" w:lineRule="auto"/>
        <w:ind w:firstLine="567"/>
        <w:jc w:val="both"/>
        <w:rPr>
          <w:rFonts w:ascii="Times New Roman" w:hAnsi="Times New Roman" w:cs="Times New Roman"/>
          <w:sz w:val="24"/>
          <w:szCs w:val="24"/>
        </w:rPr>
      </w:pPr>
      <w:r w:rsidRPr="001307BE">
        <w:rPr>
          <w:rFonts w:ascii="Times New Roman" w:hAnsi="Times New Roman" w:cs="Times New Roman"/>
          <w:color w:val="000000" w:themeColor="text1"/>
          <w:sz w:val="24"/>
          <w:szCs w:val="24"/>
        </w:rPr>
        <w:t xml:space="preserve">Berdasarkan hasil pengembangan </w:t>
      </w:r>
      <w:r w:rsidR="0066697B">
        <w:rPr>
          <w:rFonts w:ascii="Times New Roman" w:hAnsi="Times New Roman" w:cs="Times New Roman"/>
          <w:color w:val="000000" w:themeColor="text1"/>
          <w:sz w:val="24"/>
          <w:szCs w:val="24"/>
        </w:rPr>
        <w:t xml:space="preserve">dengan model ADDIE, </w:t>
      </w:r>
      <w:r w:rsidRPr="001307BE">
        <w:rPr>
          <w:rFonts w:ascii="Times New Roman" w:hAnsi="Times New Roman" w:cs="Times New Roman"/>
          <w:color w:val="000000" w:themeColor="text1"/>
          <w:sz w:val="24"/>
          <w:szCs w:val="24"/>
        </w:rPr>
        <w:t xml:space="preserve">maka dapat disimpulkan bahwa </w:t>
      </w:r>
      <w:bookmarkStart w:id="8" w:name="_Hlk143541395"/>
      <w:r>
        <w:rPr>
          <w:rFonts w:ascii="Times New Roman" w:hAnsi="Times New Roman" w:cs="Times New Roman"/>
          <w:color w:val="000000" w:themeColor="text1"/>
          <w:sz w:val="24"/>
          <w:szCs w:val="24"/>
        </w:rPr>
        <w:t>pengembangan</w:t>
      </w:r>
      <w:r w:rsidRPr="00EB1FBA">
        <w:rPr>
          <w:rFonts w:ascii="Times New Roman" w:hAnsi="Times New Roman" w:cs="Times New Roman"/>
          <w:color w:val="000000" w:themeColor="text1"/>
          <w:sz w:val="24"/>
          <w:szCs w:val="24"/>
        </w:rPr>
        <w:t xml:space="preserve"> </w:t>
      </w:r>
      <w:r w:rsidRPr="00EB1FBA">
        <w:rPr>
          <w:rFonts w:ascii="Times New Roman" w:hAnsi="Times New Roman" w:cs="Times New Roman"/>
          <w:sz w:val="24"/>
          <w:szCs w:val="24"/>
        </w:rPr>
        <w:t xml:space="preserve">media interaktif matematika berdiferensiasi berbasis </w:t>
      </w:r>
      <w:r w:rsidRPr="00580333">
        <w:rPr>
          <w:rFonts w:ascii="Times New Roman" w:hAnsi="Times New Roman" w:cs="Times New Roman"/>
          <w:i/>
          <w:iCs/>
          <w:sz w:val="24"/>
          <w:szCs w:val="24"/>
        </w:rPr>
        <w:t>discovery learning</w:t>
      </w:r>
      <w:r w:rsidRPr="00EB1FBA">
        <w:rPr>
          <w:rFonts w:ascii="Times New Roman" w:hAnsi="Times New Roman" w:cs="Times New Roman"/>
          <w:sz w:val="24"/>
          <w:szCs w:val="24"/>
        </w:rPr>
        <w:t xml:space="preserve"> </w:t>
      </w:r>
      <w:r w:rsidRPr="001307BE">
        <w:rPr>
          <w:rFonts w:ascii="Times New Roman" w:hAnsi="Times New Roman" w:cs="Times New Roman"/>
          <w:color w:val="000000" w:themeColor="text1"/>
          <w:sz w:val="24"/>
          <w:szCs w:val="24"/>
        </w:rPr>
        <w:t>menghasilkan produk yang valid</w:t>
      </w:r>
      <w:r w:rsidR="00580333">
        <w:rPr>
          <w:rFonts w:ascii="Times New Roman" w:hAnsi="Times New Roman" w:cs="Times New Roman"/>
          <w:color w:val="000000" w:themeColor="text1"/>
          <w:sz w:val="24"/>
          <w:szCs w:val="24"/>
        </w:rPr>
        <w:t xml:space="preserve"> dan </w:t>
      </w:r>
      <w:r w:rsidRPr="001307BE">
        <w:rPr>
          <w:rFonts w:ascii="Times New Roman" w:hAnsi="Times New Roman" w:cs="Times New Roman"/>
          <w:color w:val="000000" w:themeColor="text1"/>
          <w:sz w:val="24"/>
          <w:szCs w:val="24"/>
        </w:rPr>
        <w:t>praktis</w:t>
      </w:r>
      <w:r w:rsidR="00580333">
        <w:rPr>
          <w:rFonts w:ascii="Times New Roman" w:hAnsi="Times New Roman" w:cs="Times New Roman"/>
          <w:color w:val="000000" w:themeColor="text1"/>
          <w:sz w:val="24"/>
          <w:szCs w:val="24"/>
        </w:rPr>
        <w:t>.</w:t>
      </w:r>
      <w:r w:rsidRPr="001307BE">
        <w:rPr>
          <w:rFonts w:ascii="Times New Roman" w:hAnsi="Times New Roman" w:cs="Times New Roman"/>
          <w:color w:val="000000" w:themeColor="text1"/>
          <w:sz w:val="24"/>
          <w:szCs w:val="24"/>
        </w:rPr>
        <w:t xml:space="preserve"> Kriteria valid diperoleh dari hasil </w:t>
      </w:r>
      <w:r w:rsidR="00D719A1">
        <w:rPr>
          <w:rFonts w:ascii="Times New Roman" w:hAnsi="Times New Roman" w:cs="Times New Roman"/>
          <w:color w:val="000000" w:themeColor="text1"/>
          <w:sz w:val="24"/>
          <w:szCs w:val="24"/>
        </w:rPr>
        <w:t xml:space="preserve">rata-rata </w:t>
      </w:r>
      <w:r w:rsidRPr="001307BE">
        <w:rPr>
          <w:rFonts w:ascii="Times New Roman" w:hAnsi="Times New Roman" w:cs="Times New Roman"/>
          <w:color w:val="000000" w:themeColor="text1"/>
          <w:sz w:val="24"/>
          <w:szCs w:val="24"/>
        </w:rPr>
        <w:t>validasi dari ahli materi</w:t>
      </w:r>
      <w:r w:rsidR="00D719A1">
        <w:rPr>
          <w:rFonts w:ascii="Times New Roman" w:hAnsi="Times New Roman" w:cs="Times New Roman"/>
          <w:color w:val="000000" w:themeColor="text1"/>
          <w:sz w:val="24"/>
          <w:szCs w:val="24"/>
        </w:rPr>
        <w:t xml:space="preserve"> dan</w:t>
      </w:r>
      <w:r w:rsidRPr="001307B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media</w:t>
      </w:r>
      <w:r w:rsidRPr="001307BE">
        <w:rPr>
          <w:rFonts w:ascii="Times New Roman" w:hAnsi="Times New Roman" w:cs="Times New Roman"/>
          <w:color w:val="000000" w:themeColor="text1"/>
          <w:sz w:val="24"/>
          <w:szCs w:val="24"/>
        </w:rPr>
        <w:t xml:space="preserve"> dengan persentase sebesar 84</w:t>
      </w:r>
      <w:r w:rsidR="004F7A8F">
        <w:rPr>
          <w:rFonts w:ascii="Times New Roman" w:hAnsi="Times New Roman" w:cs="Times New Roman"/>
          <w:color w:val="000000" w:themeColor="text1"/>
          <w:sz w:val="24"/>
          <w:szCs w:val="24"/>
        </w:rPr>
        <w:t>,1</w:t>
      </w:r>
      <w:r w:rsidRPr="001307BE">
        <w:rPr>
          <w:rFonts w:ascii="Times New Roman" w:hAnsi="Times New Roman" w:cs="Times New Roman"/>
          <w:color w:val="000000" w:themeColor="text1"/>
          <w:sz w:val="24"/>
          <w:szCs w:val="24"/>
        </w:rPr>
        <w:t xml:space="preserve">% dengan kategori sangat </w:t>
      </w:r>
      <w:r w:rsidR="00CF3F85">
        <w:rPr>
          <w:rFonts w:ascii="Times New Roman" w:hAnsi="Times New Roman" w:cs="Times New Roman"/>
          <w:color w:val="000000" w:themeColor="text1"/>
          <w:sz w:val="24"/>
          <w:szCs w:val="24"/>
        </w:rPr>
        <w:t>baik</w:t>
      </w:r>
      <w:r w:rsidRPr="001307BE">
        <w:rPr>
          <w:rFonts w:ascii="Times New Roman" w:hAnsi="Times New Roman" w:cs="Times New Roman"/>
          <w:color w:val="000000" w:themeColor="text1"/>
          <w:sz w:val="24"/>
          <w:szCs w:val="24"/>
        </w:rPr>
        <w:t xml:space="preserve">. </w:t>
      </w:r>
      <w:bookmarkEnd w:id="8"/>
      <w:r w:rsidRPr="001307BE">
        <w:rPr>
          <w:rFonts w:ascii="Times New Roman" w:hAnsi="Times New Roman" w:cs="Times New Roman"/>
          <w:color w:val="000000" w:themeColor="text1"/>
          <w:sz w:val="24"/>
          <w:szCs w:val="24"/>
        </w:rPr>
        <w:t xml:space="preserve">Kepraktisan </w:t>
      </w:r>
      <w:r w:rsidR="00E5702E">
        <w:rPr>
          <w:rFonts w:ascii="Times New Roman" w:hAnsi="Times New Roman" w:cs="Times New Roman"/>
          <w:color w:val="000000" w:themeColor="text1"/>
          <w:sz w:val="24"/>
          <w:szCs w:val="24"/>
        </w:rPr>
        <w:t>produk</w:t>
      </w:r>
      <w:r w:rsidRPr="001307BE">
        <w:rPr>
          <w:rFonts w:ascii="Times New Roman" w:hAnsi="Times New Roman" w:cs="Times New Roman"/>
          <w:color w:val="000000" w:themeColor="text1"/>
          <w:sz w:val="24"/>
          <w:szCs w:val="24"/>
        </w:rPr>
        <w:t xml:space="preserve"> diperoleh berdasarkan hasil respon dan penilaian </w:t>
      </w:r>
      <w:r w:rsidR="00E5702E">
        <w:rPr>
          <w:rFonts w:ascii="Times New Roman" w:hAnsi="Times New Roman" w:cs="Times New Roman"/>
          <w:color w:val="000000" w:themeColor="text1"/>
          <w:sz w:val="24"/>
          <w:szCs w:val="24"/>
        </w:rPr>
        <w:t>siswa</w:t>
      </w:r>
      <w:r w:rsidRPr="001307BE">
        <w:rPr>
          <w:rFonts w:ascii="Times New Roman" w:hAnsi="Times New Roman" w:cs="Times New Roman"/>
          <w:color w:val="000000" w:themeColor="text1"/>
          <w:sz w:val="24"/>
          <w:szCs w:val="24"/>
        </w:rPr>
        <w:t xml:space="preserve">a dengan  persentase sebesar </w:t>
      </w:r>
      <w:r w:rsidR="009C2A38">
        <w:rPr>
          <w:rFonts w:ascii="Times New Roman" w:hAnsi="Times New Roman" w:cs="Times New Roman"/>
          <w:color w:val="000000" w:themeColor="text1"/>
          <w:sz w:val="24"/>
          <w:szCs w:val="24"/>
        </w:rPr>
        <w:t>90,8</w:t>
      </w:r>
      <w:r w:rsidRPr="001307BE">
        <w:rPr>
          <w:rFonts w:ascii="Times New Roman" w:hAnsi="Times New Roman" w:cs="Times New Roman"/>
          <w:color w:val="000000" w:themeColor="text1"/>
          <w:sz w:val="24"/>
          <w:szCs w:val="24"/>
        </w:rPr>
        <w:t xml:space="preserve">% dengan kategori sangat </w:t>
      </w:r>
      <w:r w:rsidR="009C2A38">
        <w:rPr>
          <w:rFonts w:ascii="Times New Roman" w:hAnsi="Times New Roman" w:cs="Times New Roman"/>
          <w:color w:val="000000" w:themeColor="text1"/>
          <w:sz w:val="24"/>
          <w:szCs w:val="24"/>
        </w:rPr>
        <w:t>baik</w:t>
      </w:r>
      <w:r w:rsidRPr="001307BE">
        <w:rPr>
          <w:rFonts w:ascii="Times New Roman" w:hAnsi="Times New Roman" w:cs="Times New Roman"/>
          <w:color w:val="000000" w:themeColor="text1"/>
          <w:sz w:val="24"/>
          <w:szCs w:val="24"/>
        </w:rPr>
        <w:t xml:space="preserve">. </w:t>
      </w:r>
      <w:r w:rsidRPr="005007EC">
        <w:rPr>
          <w:rFonts w:ascii="Times New Roman" w:hAnsi="Times New Roman" w:cs="Times New Roman"/>
          <w:sz w:val="24"/>
          <w:szCs w:val="24"/>
        </w:rPr>
        <w:t xml:space="preserve">Dampak penggunaan media interaktif ini dapat membantu siswa untuk menemukan konsep dan </w:t>
      </w:r>
      <w:r>
        <w:rPr>
          <w:rFonts w:ascii="Times New Roman" w:hAnsi="Times New Roman" w:cs="Times New Roman"/>
          <w:sz w:val="24"/>
          <w:szCs w:val="24"/>
        </w:rPr>
        <w:t>meningkatkan literasi dan numerasi siswa</w:t>
      </w:r>
      <w:r w:rsidRPr="005007EC">
        <w:rPr>
          <w:rFonts w:ascii="Times New Roman" w:hAnsi="Times New Roman" w:cs="Times New Roman"/>
          <w:sz w:val="24"/>
          <w:szCs w:val="24"/>
        </w:rPr>
        <w:t xml:space="preserve"> menggunakan langkah-langkah </w:t>
      </w:r>
      <w:r w:rsidRPr="00E06845">
        <w:rPr>
          <w:rFonts w:ascii="Times New Roman" w:hAnsi="Times New Roman" w:cs="Times New Roman"/>
          <w:i/>
          <w:iCs/>
          <w:sz w:val="24"/>
          <w:szCs w:val="24"/>
        </w:rPr>
        <w:t>discovery learning</w:t>
      </w:r>
      <w:r>
        <w:rPr>
          <w:rFonts w:ascii="Times New Roman" w:hAnsi="Times New Roman" w:cs="Times New Roman"/>
          <w:sz w:val="24"/>
          <w:szCs w:val="24"/>
        </w:rPr>
        <w:t xml:space="preserve"> dengan me</w:t>
      </w:r>
      <w:r w:rsidR="00E06845">
        <w:rPr>
          <w:rFonts w:ascii="Times New Roman" w:hAnsi="Times New Roman" w:cs="Times New Roman"/>
          <w:sz w:val="24"/>
          <w:szCs w:val="24"/>
        </w:rPr>
        <w:t>m</w:t>
      </w:r>
      <w:r>
        <w:rPr>
          <w:rFonts w:ascii="Times New Roman" w:hAnsi="Times New Roman" w:cs="Times New Roman"/>
          <w:sz w:val="24"/>
          <w:szCs w:val="24"/>
        </w:rPr>
        <w:t>fasilitasi perbedaan (diferensiasi) g</w:t>
      </w:r>
      <w:r w:rsidRPr="005007EC">
        <w:rPr>
          <w:rFonts w:ascii="Times New Roman" w:hAnsi="Times New Roman" w:cs="Times New Roman"/>
          <w:sz w:val="24"/>
          <w:szCs w:val="24"/>
        </w:rPr>
        <w:t xml:space="preserve">aya belajar </w:t>
      </w:r>
      <w:r>
        <w:rPr>
          <w:rFonts w:ascii="Times New Roman" w:hAnsi="Times New Roman" w:cs="Times New Roman"/>
          <w:sz w:val="24"/>
          <w:szCs w:val="24"/>
        </w:rPr>
        <w:t xml:space="preserve">yaitu </w:t>
      </w:r>
      <w:r w:rsidRPr="005007EC">
        <w:rPr>
          <w:rFonts w:ascii="Times New Roman" w:hAnsi="Times New Roman" w:cs="Times New Roman"/>
          <w:sz w:val="24"/>
          <w:szCs w:val="24"/>
        </w:rPr>
        <w:t>visual, auditori dan kinestetik</w:t>
      </w:r>
      <w:r w:rsidR="00CF4385">
        <w:rPr>
          <w:rFonts w:ascii="Times New Roman" w:hAnsi="Times New Roman" w:cs="Times New Roman"/>
          <w:sz w:val="24"/>
          <w:szCs w:val="24"/>
        </w:rPr>
        <w:t>.</w:t>
      </w:r>
    </w:p>
    <w:p w14:paraId="722C9AFF" w14:textId="68BD7BB6" w:rsidR="00CF4385" w:rsidRPr="001307BE" w:rsidRDefault="00CF4385" w:rsidP="00CF4385">
      <w:pPr>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w:t>
      </w:r>
      <w:r w:rsidRPr="001307BE">
        <w:rPr>
          <w:rFonts w:ascii="Times New Roman" w:hAnsi="Times New Roman" w:cs="Times New Roman"/>
          <w:color w:val="000000" w:themeColor="text1"/>
          <w:sz w:val="24"/>
          <w:szCs w:val="24"/>
        </w:rPr>
        <w:t xml:space="preserve">aran kepada pengguna maupun pembaca </w:t>
      </w:r>
      <w:r>
        <w:rPr>
          <w:rFonts w:ascii="Times New Roman" w:hAnsi="Times New Roman" w:cs="Times New Roman"/>
          <w:color w:val="000000" w:themeColor="text1"/>
          <w:sz w:val="24"/>
          <w:szCs w:val="24"/>
        </w:rPr>
        <w:t xml:space="preserve">yakni </w:t>
      </w:r>
      <w:r w:rsidRPr="001307BE">
        <w:rPr>
          <w:rFonts w:ascii="Times New Roman" w:hAnsi="Times New Roman" w:cs="Times New Roman"/>
          <w:color w:val="000000" w:themeColor="text1"/>
          <w:sz w:val="24"/>
          <w:szCs w:val="24"/>
        </w:rPr>
        <w:t xml:space="preserve">walaupun </w:t>
      </w:r>
      <w:r>
        <w:rPr>
          <w:rFonts w:ascii="Times New Roman" w:hAnsi="Times New Roman" w:cs="Times New Roman"/>
          <w:color w:val="000000" w:themeColor="text1"/>
          <w:sz w:val="24"/>
          <w:szCs w:val="24"/>
        </w:rPr>
        <w:t xml:space="preserve">media interaktif </w:t>
      </w:r>
      <w:r w:rsidRPr="001307BE">
        <w:rPr>
          <w:rFonts w:ascii="Times New Roman" w:hAnsi="Times New Roman" w:cs="Times New Roman"/>
          <w:color w:val="000000" w:themeColor="text1"/>
          <w:sz w:val="24"/>
          <w:szCs w:val="24"/>
        </w:rPr>
        <w:t xml:space="preserve">dapat digunakan secara mandiri namun sebaiknya </w:t>
      </w:r>
      <w:r>
        <w:rPr>
          <w:rFonts w:ascii="Times New Roman" w:hAnsi="Times New Roman" w:cs="Times New Roman"/>
          <w:color w:val="000000" w:themeColor="text1"/>
          <w:sz w:val="24"/>
          <w:szCs w:val="24"/>
        </w:rPr>
        <w:t xml:space="preserve">guru/orang tua </w:t>
      </w:r>
      <w:r w:rsidRPr="001307BE">
        <w:rPr>
          <w:rFonts w:ascii="Times New Roman" w:hAnsi="Times New Roman" w:cs="Times New Roman"/>
          <w:color w:val="000000" w:themeColor="text1"/>
          <w:sz w:val="24"/>
          <w:szCs w:val="24"/>
        </w:rPr>
        <w:t xml:space="preserve">memberikan </w:t>
      </w:r>
      <w:r>
        <w:rPr>
          <w:rFonts w:ascii="Times New Roman" w:hAnsi="Times New Roman" w:cs="Times New Roman"/>
          <w:color w:val="000000" w:themeColor="text1"/>
          <w:sz w:val="24"/>
          <w:szCs w:val="24"/>
        </w:rPr>
        <w:t>pendampingan dan pembimbingan belajar sehingga siswa tidak menyalah gunakan alat/media</w:t>
      </w:r>
      <w:r w:rsidR="008D72F4">
        <w:rPr>
          <w:rFonts w:ascii="Times New Roman" w:hAnsi="Times New Roman" w:cs="Times New Roman"/>
          <w:color w:val="000000" w:themeColor="text1"/>
          <w:sz w:val="24"/>
          <w:szCs w:val="24"/>
        </w:rPr>
        <w:t xml:space="preserve">. Selain itu, </w:t>
      </w:r>
      <w:r w:rsidRPr="001307BE">
        <w:rPr>
          <w:rFonts w:ascii="Times New Roman" w:hAnsi="Times New Roman" w:cs="Times New Roman"/>
          <w:color w:val="000000" w:themeColor="text1"/>
          <w:sz w:val="24"/>
          <w:szCs w:val="24"/>
        </w:rPr>
        <w:t xml:space="preserve">penelitian lain dapat mengembangkan </w:t>
      </w:r>
      <w:r>
        <w:rPr>
          <w:rFonts w:ascii="Times New Roman" w:hAnsi="Times New Roman" w:cs="Times New Roman"/>
          <w:color w:val="000000" w:themeColor="text1"/>
          <w:sz w:val="24"/>
          <w:szCs w:val="24"/>
        </w:rPr>
        <w:t xml:space="preserve">media ini dengan materi dan inovasi yang berbeda. </w:t>
      </w:r>
    </w:p>
    <w:p w14:paraId="500F3337" w14:textId="77777777" w:rsidR="00CF4385" w:rsidRDefault="00CF4385" w:rsidP="00E439D5">
      <w:pPr>
        <w:spacing w:after="0" w:line="240" w:lineRule="auto"/>
        <w:ind w:firstLine="567"/>
        <w:jc w:val="both"/>
        <w:rPr>
          <w:rFonts w:ascii="Times New Roman" w:hAnsi="Times New Roman" w:cs="Times New Roman"/>
          <w:sz w:val="24"/>
          <w:szCs w:val="24"/>
        </w:rPr>
      </w:pPr>
    </w:p>
    <w:p w14:paraId="58A430D2" w14:textId="77777777" w:rsidR="006E6672" w:rsidRPr="004F616E" w:rsidRDefault="006E6672" w:rsidP="00071473">
      <w:pPr>
        <w:autoSpaceDE w:val="0"/>
        <w:autoSpaceDN w:val="0"/>
        <w:adjustRightInd w:val="0"/>
        <w:spacing w:after="0" w:line="240" w:lineRule="auto"/>
        <w:jc w:val="both"/>
        <w:rPr>
          <w:b/>
          <w:sz w:val="12"/>
          <w:lang w:val="en-US"/>
        </w:rPr>
      </w:pPr>
    </w:p>
    <w:p w14:paraId="45BA4038" w14:textId="27D659E1" w:rsidR="001F0E36" w:rsidRPr="006E7B77" w:rsidRDefault="00071473" w:rsidP="001F0E36">
      <w:pPr>
        <w:pStyle w:val="ListParagraph1"/>
        <w:spacing w:line="288" w:lineRule="auto"/>
        <w:ind w:left="0"/>
        <w:rPr>
          <w:b/>
          <w:szCs w:val="22"/>
        </w:rPr>
      </w:pPr>
      <w:r w:rsidRPr="00340E1B">
        <w:rPr>
          <w:b/>
          <w:szCs w:val="22"/>
        </w:rPr>
        <w:t>DAFTAR PUSTAKA</w:t>
      </w:r>
    </w:p>
    <w:p w14:paraId="55E1C242" w14:textId="0742C860" w:rsidR="004D5ECF" w:rsidRPr="00194DD2" w:rsidRDefault="004D5ECF" w:rsidP="00194DD2">
      <w:pPr>
        <w:spacing w:after="0" w:line="240" w:lineRule="auto"/>
        <w:ind w:left="567" w:right="231" w:hanging="567"/>
        <w:jc w:val="both"/>
        <w:rPr>
          <w:rFonts w:ascii="Times New Roman" w:hAnsi="Times New Roman" w:cs="Times New Roman"/>
          <w:w w:val="105"/>
          <w:sz w:val="24"/>
          <w:szCs w:val="24"/>
        </w:rPr>
      </w:pPr>
      <w:r w:rsidRPr="00194DD2">
        <w:rPr>
          <w:rFonts w:ascii="Times New Roman" w:hAnsi="Times New Roman" w:cs="Times New Roman"/>
          <w:w w:val="105"/>
          <w:sz w:val="24"/>
          <w:szCs w:val="24"/>
        </w:rPr>
        <w:t xml:space="preserve">Amelia, R., Bahtiar, Salam, R., &amp; Aryuni, V. 2021. Discovery Learning Model Assisted by Google Classroom and Zoom Efforts to Improve Critical Thinking Ability of Geography Education Students. </w:t>
      </w:r>
      <w:r w:rsidRPr="00194DD2">
        <w:rPr>
          <w:rFonts w:ascii="Times New Roman" w:hAnsi="Times New Roman" w:cs="Times New Roman"/>
          <w:i/>
          <w:iCs/>
          <w:w w:val="105"/>
          <w:sz w:val="24"/>
          <w:szCs w:val="24"/>
        </w:rPr>
        <w:t>Spatial:</w:t>
      </w:r>
      <w:r w:rsidRPr="00194DD2">
        <w:rPr>
          <w:rFonts w:ascii="Times New Roman" w:hAnsi="Times New Roman" w:cs="Times New Roman"/>
          <w:w w:val="105"/>
          <w:sz w:val="24"/>
          <w:szCs w:val="24"/>
        </w:rPr>
        <w:t xml:space="preserve"> </w:t>
      </w:r>
      <w:r w:rsidRPr="00194DD2">
        <w:rPr>
          <w:rFonts w:ascii="Times New Roman" w:hAnsi="Times New Roman" w:cs="Times New Roman"/>
          <w:i/>
          <w:iCs/>
          <w:w w:val="105"/>
          <w:sz w:val="24"/>
          <w:szCs w:val="24"/>
        </w:rPr>
        <w:t>Wahana Komunikasi dan Informasi Geografi</w:t>
      </w:r>
      <w:r w:rsidR="00343BFB">
        <w:rPr>
          <w:rFonts w:ascii="Times New Roman" w:hAnsi="Times New Roman" w:cs="Times New Roman"/>
          <w:w w:val="105"/>
          <w:sz w:val="24"/>
          <w:szCs w:val="24"/>
        </w:rPr>
        <w:t>,</w:t>
      </w:r>
      <w:r w:rsidR="00343BFB" w:rsidRPr="00AC12C9">
        <w:rPr>
          <w:rFonts w:ascii="Times New Roman" w:hAnsi="Times New Roman" w:cs="Times New Roman"/>
          <w:i/>
          <w:iCs/>
          <w:w w:val="105"/>
          <w:sz w:val="24"/>
          <w:szCs w:val="24"/>
        </w:rPr>
        <w:t xml:space="preserve"> </w:t>
      </w:r>
      <w:r w:rsidRPr="00AC12C9">
        <w:rPr>
          <w:rFonts w:ascii="Times New Roman" w:hAnsi="Times New Roman" w:cs="Times New Roman"/>
          <w:i/>
          <w:iCs/>
          <w:w w:val="105"/>
          <w:sz w:val="24"/>
          <w:szCs w:val="24"/>
        </w:rPr>
        <w:t>21</w:t>
      </w:r>
      <w:r w:rsidR="00343BFB">
        <w:rPr>
          <w:rFonts w:ascii="Times New Roman" w:hAnsi="Times New Roman" w:cs="Times New Roman"/>
          <w:w w:val="105"/>
          <w:sz w:val="24"/>
          <w:szCs w:val="24"/>
        </w:rPr>
        <w:t>(</w:t>
      </w:r>
      <w:r w:rsidRPr="00194DD2">
        <w:rPr>
          <w:rFonts w:ascii="Times New Roman" w:hAnsi="Times New Roman" w:cs="Times New Roman"/>
          <w:w w:val="105"/>
          <w:sz w:val="24"/>
          <w:szCs w:val="24"/>
        </w:rPr>
        <w:t>1</w:t>
      </w:r>
      <w:r w:rsidR="00343BFB">
        <w:rPr>
          <w:rFonts w:ascii="Times New Roman" w:hAnsi="Times New Roman" w:cs="Times New Roman"/>
          <w:w w:val="105"/>
          <w:sz w:val="24"/>
          <w:szCs w:val="24"/>
        </w:rPr>
        <w:t>),</w:t>
      </w:r>
      <w:r w:rsidRPr="00194DD2">
        <w:rPr>
          <w:rFonts w:ascii="Times New Roman" w:hAnsi="Times New Roman" w:cs="Times New Roman"/>
          <w:w w:val="105"/>
          <w:sz w:val="24"/>
          <w:szCs w:val="24"/>
        </w:rPr>
        <w:t xml:space="preserve"> 12</w:t>
      </w:r>
      <w:r w:rsidR="00343BFB">
        <w:rPr>
          <w:rFonts w:ascii="Times New Roman" w:hAnsi="Times New Roman" w:cs="Times New Roman"/>
          <w:w w:val="105"/>
          <w:sz w:val="24"/>
          <w:szCs w:val="24"/>
        </w:rPr>
        <w:t xml:space="preserve"> – </w:t>
      </w:r>
      <w:r w:rsidRPr="00194DD2">
        <w:rPr>
          <w:rFonts w:ascii="Times New Roman" w:hAnsi="Times New Roman" w:cs="Times New Roman"/>
          <w:w w:val="105"/>
          <w:sz w:val="24"/>
          <w:szCs w:val="24"/>
        </w:rPr>
        <w:t>17</w:t>
      </w:r>
      <w:r w:rsidR="00343BFB">
        <w:rPr>
          <w:rFonts w:ascii="Times New Roman" w:hAnsi="Times New Roman" w:cs="Times New Roman"/>
          <w:w w:val="105"/>
          <w:sz w:val="24"/>
          <w:szCs w:val="24"/>
        </w:rPr>
        <w:t>.</w:t>
      </w:r>
    </w:p>
    <w:p w14:paraId="5ACE6E44" w14:textId="72CB153F" w:rsidR="003F48C2" w:rsidRPr="00194DD2" w:rsidRDefault="003F48C2" w:rsidP="00194DD2">
      <w:pPr>
        <w:spacing w:after="0" w:line="240" w:lineRule="auto"/>
        <w:ind w:left="567" w:hanging="567"/>
        <w:jc w:val="both"/>
        <w:rPr>
          <w:rFonts w:ascii="Times New Roman" w:hAnsi="Times New Roman" w:cs="Times New Roman"/>
          <w:sz w:val="24"/>
          <w:szCs w:val="24"/>
        </w:rPr>
      </w:pPr>
      <w:r w:rsidRPr="00194DD2">
        <w:rPr>
          <w:rFonts w:ascii="Times New Roman" w:hAnsi="Times New Roman" w:cs="Times New Roman"/>
          <w:sz w:val="24"/>
          <w:szCs w:val="24"/>
        </w:rPr>
        <w:t xml:space="preserve">Asyafah, A. 2019. MENIMBANG MODEL PEMBELAJARAN (Kajian Teoretis-Kritis atas Model Pembelajaran dalam Pendidikan Islam). </w:t>
      </w:r>
      <w:r w:rsidRPr="00194DD2">
        <w:rPr>
          <w:rFonts w:ascii="Times New Roman" w:hAnsi="Times New Roman" w:cs="Times New Roman"/>
          <w:i/>
          <w:iCs/>
          <w:sz w:val="24"/>
          <w:szCs w:val="24"/>
        </w:rPr>
        <w:t>TARBAWY: Indonesian Journal of Islamic Education, 6</w:t>
      </w:r>
      <w:r w:rsidRPr="00194DD2">
        <w:rPr>
          <w:rFonts w:ascii="Times New Roman" w:hAnsi="Times New Roman" w:cs="Times New Roman"/>
          <w:sz w:val="24"/>
          <w:szCs w:val="24"/>
        </w:rPr>
        <w:t>(1), 19 – 32.</w:t>
      </w:r>
      <w:r w:rsidR="007B4808" w:rsidRPr="00194DD2">
        <w:rPr>
          <w:rFonts w:ascii="Times New Roman" w:hAnsi="Times New Roman" w:cs="Times New Roman"/>
          <w:sz w:val="24"/>
          <w:szCs w:val="24"/>
        </w:rPr>
        <w:t xml:space="preserve"> </w:t>
      </w:r>
      <w:hyperlink r:id="rId36" w:history="1">
        <w:r w:rsidR="00343BFB" w:rsidRPr="00B2050A">
          <w:rPr>
            <w:rStyle w:val="Hyperlink"/>
            <w:rFonts w:ascii="Times New Roman" w:hAnsi="Times New Roman" w:cs="Times New Roman"/>
            <w:color w:val="auto"/>
            <w:sz w:val="24"/>
            <w:szCs w:val="24"/>
            <w:shd w:val="clear" w:color="auto" w:fill="FFFFFF"/>
          </w:rPr>
          <w:t>https://doi.org/10.17509/t.v12i1.85734</w:t>
        </w:r>
      </w:hyperlink>
      <w:r w:rsidR="007B4808" w:rsidRPr="00B2050A">
        <w:rPr>
          <w:rFonts w:ascii="Times New Roman" w:hAnsi="Times New Roman" w:cs="Times New Roman"/>
          <w:sz w:val="24"/>
          <w:szCs w:val="24"/>
        </w:rPr>
        <w:t xml:space="preserve"> </w:t>
      </w:r>
    </w:p>
    <w:p w14:paraId="338CEC85" w14:textId="77777777" w:rsidR="00E74EB4" w:rsidRPr="00194DD2" w:rsidRDefault="00E74EB4" w:rsidP="00194DD2">
      <w:pPr>
        <w:spacing w:after="0" w:line="240" w:lineRule="auto"/>
        <w:ind w:left="567" w:right="231" w:hanging="567"/>
        <w:jc w:val="both"/>
        <w:rPr>
          <w:rStyle w:val="Hyperlink"/>
          <w:rFonts w:ascii="Times New Roman" w:hAnsi="Times New Roman" w:cs="Times New Roman"/>
          <w:color w:val="auto"/>
          <w:w w:val="105"/>
          <w:sz w:val="24"/>
          <w:szCs w:val="24"/>
        </w:rPr>
      </w:pPr>
      <w:r w:rsidRPr="00194DD2">
        <w:rPr>
          <w:rFonts w:ascii="Times New Roman" w:hAnsi="Times New Roman" w:cs="Times New Roman"/>
          <w:w w:val="105"/>
          <w:sz w:val="24"/>
          <w:szCs w:val="24"/>
        </w:rPr>
        <w:t xml:space="preserve">Aprima, D., &amp; Sari, S. 2022. Analisis Penerapan Pembelajaran Berdiferensiasi dalam Implementasi Kurikulum Merdeka pada Pelajaran Matematika SD. </w:t>
      </w:r>
      <w:r w:rsidRPr="00194DD2">
        <w:rPr>
          <w:rFonts w:ascii="Times New Roman" w:hAnsi="Times New Roman" w:cs="Times New Roman"/>
          <w:i/>
          <w:iCs/>
          <w:w w:val="105"/>
          <w:sz w:val="24"/>
          <w:szCs w:val="24"/>
        </w:rPr>
        <w:t>Cendikia: Media Jurnal Ilmiah Pendidikan, 13</w:t>
      </w:r>
      <w:r w:rsidRPr="00194DD2">
        <w:rPr>
          <w:rFonts w:ascii="Times New Roman" w:hAnsi="Times New Roman" w:cs="Times New Roman"/>
          <w:w w:val="105"/>
          <w:sz w:val="24"/>
          <w:szCs w:val="24"/>
        </w:rPr>
        <w:t xml:space="preserve">(1), 95-101. </w:t>
      </w:r>
      <w:hyperlink r:id="rId37" w:history="1">
        <w:r w:rsidRPr="00194DD2">
          <w:rPr>
            <w:rStyle w:val="Hyperlink"/>
            <w:rFonts w:ascii="Times New Roman" w:hAnsi="Times New Roman" w:cs="Times New Roman"/>
            <w:color w:val="auto"/>
            <w:w w:val="105"/>
            <w:sz w:val="24"/>
            <w:szCs w:val="24"/>
          </w:rPr>
          <w:t>https://doi.org/10.35335/cendikia.v13i1.2960</w:t>
        </w:r>
      </w:hyperlink>
      <w:r w:rsidRPr="00194DD2">
        <w:rPr>
          <w:rFonts w:ascii="Times New Roman" w:hAnsi="Times New Roman" w:cs="Times New Roman"/>
          <w:sz w:val="24"/>
          <w:szCs w:val="24"/>
        </w:rPr>
        <w:t xml:space="preserve"> </w:t>
      </w:r>
    </w:p>
    <w:p w14:paraId="5B2108FF" w14:textId="77DBD9DD" w:rsidR="00A905A0" w:rsidRPr="00194DD2" w:rsidRDefault="00A905A0" w:rsidP="00194DD2">
      <w:pPr>
        <w:spacing w:after="0" w:line="240" w:lineRule="auto"/>
        <w:ind w:left="567" w:hanging="567"/>
        <w:jc w:val="both"/>
        <w:rPr>
          <w:rFonts w:ascii="Times New Roman" w:hAnsi="Times New Roman" w:cs="Times New Roman"/>
          <w:sz w:val="24"/>
          <w:szCs w:val="24"/>
        </w:rPr>
      </w:pPr>
      <w:r w:rsidRPr="00194DD2">
        <w:rPr>
          <w:rFonts w:ascii="Times New Roman" w:hAnsi="Times New Roman" w:cs="Times New Roman"/>
          <w:sz w:val="24"/>
          <w:szCs w:val="24"/>
        </w:rPr>
        <w:t>Azmy, B., &amp; Fanny, A. 2023. PEMBELAJARAN BERDIFERENSIASI DALAM kURIKULUM</w:t>
      </w:r>
      <w:r w:rsidR="00D065D3" w:rsidRPr="00194DD2">
        <w:rPr>
          <w:rFonts w:ascii="Times New Roman" w:hAnsi="Times New Roman" w:cs="Times New Roman"/>
          <w:sz w:val="24"/>
          <w:szCs w:val="24"/>
        </w:rPr>
        <w:t xml:space="preserve"> </w:t>
      </w:r>
      <w:r w:rsidR="00D065D3" w:rsidRPr="00194DD2">
        <w:rPr>
          <w:rFonts w:ascii="Times New Roman" w:hAnsi="Times New Roman" w:cs="Times New Roman"/>
          <w:sz w:val="24"/>
          <w:szCs w:val="24"/>
        </w:rPr>
        <w:t>MERDEKA BELAJAR DI SEKOLAH DASAR</w:t>
      </w:r>
      <w:r w:rsidRPr="00194DD2">
        <w:rPr>
          <w:rFonts w:ascii="Times New Roman" w:hAnsi="Times New Roman" w:cs="Times New Roman"/>
          <w:sz w:val="24"/>
          <w:szCs w:val="24"/>
        </w:rPr>
        <w:t xml:space="preserve">. </w:t>
      </w:r>
      <w:r w:rsidRPr="00194DD2">
        <w:rPr>
          <w:rFonts w:ascii="Times New Roman" w:hAnsi="Times New Roman" w:cs="Times New Roman"/>
          <w:i/>
          <w:iCs/>
          <w:sz w:val="24"/>
          <w:szCs w:val="24"/>
        </w:rPr>
        <w:t>Inventa : Jurnal Pendidikan Guru Sekolah Dasar, 7</w:t>
      </w:r>
      <w:r w:rsidRPr="00194DD2">
        <w:rPr>
          <w:rFonts w:ascii="Times New Roman" w:hAnsi="Times New Roman" w:cs="Times New Roman"/>
          <w:sz w:val="24"/>
          <w:szCs w:val="24"/>
        </w:rPr>
        <w:t xml:space="preserve">(2), 217 – 223. </w:t>
      </w:r>
      <w:hyperlink r:id="rId38" w:history="1">
        <w:r w:rsidRPr="00194DD2">
          <w:rPr>
            <w:rStyle w:val="Hyperlink"/>
            <w:rFonts w:ascii="Times New Roman" w:hAnsi="Times New Roman" w:cs="Times New Roman"/>
            <w:color w:val="auto"/>
            <w:sz w:val="24"/>
            <w:szCs w:val="24"/>
            <w:shd w:val="clear" w:color="auto" w:fill="FFFFFF"/>
          </w:rPr>
          <w:t>https://doi.org/10.36456/inventa.9.1</w:t>
        </w:r>
      </w:hyperlink>
      <w:r w:rsidRPr="00194DD2">
        <w:rPr>
          <w:rFonts w:ascii="Times New Roman" w:hAnsi="Times New Roman" w:cs="Times New Roman"/>
          <w:sz w:val="24"/>
          <w:szCs w:val="24"/>
        </w:rPr>
        <w:t xml:space="preserve"> </w:t>
      </w:r>
    </w:p>
    <w:p w14:paraId="0364F008" w14:textId="77777777" w:rsidR="0070761A" w:rsidRPr="00194DD2" w:rsidRDefault="0070761A" w:rsidP="00194DD2">
      <w:pPr>
        <w:spacing w:after="0" w:line="240" w:lineRule="auto"/>
        <w:ind w:left="567" w:right="231" w:hanging="567"/>
        <w:jc w:val="both"/>
        <w:rPr>
          <w:rFonts w:ascii="Times New Roman" w:hAnsi="Times New Roman" w:cs="Times New Roman"/>
          <w:sz w:val="24"/>
          <w:szCs w:val="24"/>
          <w:lang w:val="en-US"/>
        </w:rPr>
      </w:pPr>
      <w:r w:rsidRPr="00194DD2">
        <w:rPr>
          <w:rFonts w:ascii="Times New Roman" w:hAnsi="Times New Roman" w:cs="Times New Roman"/>
          <w:sz w:val="24"/>
          <w:szCs w:val="24"/>
        </w:rPr>
        <w:t xml:space="preserve">Branch, R. M. 2009. </w:t>
      </w:r>
      <w:r w:rsidRPr="00194DD2">
        <w:rPr>
          <w:rFonts w:ascii="Times New Roman" w:hAnsi="Times New Roman" w:cs="Times New Roman"/>
          <w:i/>
          <w:iCs/>
          <w:sz w:val="24"/>
          <w:szCs w:val="24"/>
        </w:rPr>
        <w:t>Instructional Design: The ADDIE Approach.</w:t>
      </w:r>
      <w:r w:rsidRPr="00194DD2">
        <w:rPr>
          <w:rFonts w:ascii="Times New Roman" w:hAnsi="Times New Roman" w:cs="Times New Roman"/>
          <w:sz w:val="24"/>
          <w:szCs w:val="24"/>
        </w:rPr>
        <w:t xml:space="preserve"> London: Springe</w:t>
      </w:r>
      <w:r w:rsidRPr="00194DD2">
        <w:rPr>
          <w:rFonts w:ascii="Times New Roman" w:hAnsi="Times New Roman" w:cs="Times New Roman"/>
          <w:sz w:val="24"/>
          <w:szCs w:val="24"/>
          <w:lang w:val="en-US"/>
        </w:rPr>
        <w:t>.</w:t>
      </w:r>
    </w:p>
    <w:p w14:paraId="51770818" w14:textId="77777777" w:rsidR="008E12EB" w:rsidRPr="00194DD2" w:rsidRDefault="008E12EB" w:rsidP="00194DD2">
      <w:pPr>
        <w:spacing w:after="0" w:line="240" w:lineRule="auto"/>
        <w:ind w:left="567" w:hanging="567"/>
        <w:jc w:val="both"/>
        <w:rPr>
          <w:rFonts w:ascii="Times New Roman" w:hAnsi="Times New Roman" w:cs="Times New Roman"/>
          <w:sz w:val="24"/>
          <w:szCs w:val="24"/>
        </w:rPr>
      </w:pPr>
      <w:r w:rsidRPr="00194DD2">
        <w:rPr>
          <w:rFonts w:ascii="Times New Roman" w:hAnsi="Times New Roman" w:cs="Times New Roman"/>
          <w:sz w:val="24"/>
          <w:szCs w:val="24"/>
        </w:rPr>
        <w:t xml:space="preserve">Devega, A. T., &amp; Suri, G. P., 2019. PENGEMBANGAN MEDIA PEMBELAJARAN INTERAKTIF UNTUK SISWA SMK. </w:t>
      </w:r>
      <w:r w:rsidRPr="00194DD2">
        <w:rPr>
          <w:rFonts w:ascii="Times New Roman" w:hAnsi="Times New Roman" w:cs="Times New Roman"/>
          <w:i/>
          <w:iCs/>
          <w:sz w:val="24"/>
          <w:szCs w:val="24"/>
        </w:rPr>
        <w:t>Engineering And Technology International Journal, 1</w:t>
      </w:r>
      <w:r w:rsidRPr="00194DD2">
        <w:rPr>
          <w:rFonts w:ascii="Times New Roman" w:hAnsi="Times New Roman" w:cs="Times New Roman"/>
          <w:sz w:val="24"/>
          <w:szCs w:val="24"/>
        </w:rPr>
        <w:t xml:space="preserve">(1), 11 – 18. </w:t>
      </w:r>
    </w:p>
    <w:p w14:paraId="365B094F" w14:textId="77777777" w:rsidR="00E74EB4" w:rsidRPr="00194DD2" w:rsidRDefault="00E74EB4" w:rsidP="00194DD2">
      <w:pPr>
        <w:spacing w:after="0" w:line="240" w:lineRule="auto"/>
        <w:ind w:left="567" w:right="231" w:hanging="567"/>
        <w:jc w:val="both"/>
        <w:rPr>
          <w:rFonts w:ascii="Times New Roman" w:hAnsi="Times New Roman" w:cs="Times New Roman"/>
          <w:noProof/>
          <w:sz w:val="24"/>
          <w:szCs w:val="24"/>
        </w:rPr>
      </w:pPr>
      <w:r w:rsidRPr="00194DD2">
        <w:rPr>
          <w:rFonts w:ascii="Times New Roman" w:hAnsi="Times New Roman" w:cs="Times New Roman"/>
          <w:noProof/>
          <w:sz w:val="24"/>
          <w:szCs w:val="24"/>
        </w:rPr>
        <w:t xml:space="preserve">Enstein, J., Bulu, V. R., &amp; Nahak, R. L. 2022. Pengembangan Media Pembelajaran Game Edukasi Bilangan Pangkat dan Akar menggunakan Genially. </w:t>
      </w:r>
      <w:r w:rsidRPr="00194DD2">
        <w:rPr>
          <w:rFonts w:ascii="Times New Roman" w:hAnsi="Times New Roman" w:cs="Times New Roman"/>
          <w:i/>
          <w:iCs/>
          <w:noProof/>
          <w:sz w:val="24"/>
          <w:szCs w:val="24"/>
        </w:rPr>
        <w:t>JURNAL JENDELA PENDIDIKAN</w:t>
      </w:r>
      <w:r w:rsidRPr="00194DD2">
        <w:rPr>
          <w:rFonts w:ascii="Times New Roman" w:hAnsi="Times New Roman" w:cs="Times New Roman"/>
          <w:noProof/>
          <w:sz w:val="24"/>
          <w:szCs w:val="24"/>
        </w:rPr>
        <w:t xml:space="preserve">, </w:t>
      </w:r>
      <w:r w:rsidRPr="00194DD2">
        <w:rPr>
          <w:rFonts w:ascii="Times New Roman" w:hAnsi="Times New Roman" w:cs="Times New Roman"/>
          <w:i/>
          <w:iCs/>
          <w:noProof/>
          <w:sz w:val="24"/>
          <w:szCs w:val="24"/>
        </w:rPr>
        <w:t>02</w:t>
      </w:r>
      <w:r w:rsidRPr="00194DD2">
        <w:rPr>
          <w:rFonts w:ascii="Times New Roman" w:hAnsi="Times New Roman" w:cs="Times New Roman"/>
          <w:noProof/>
          <w:sz w:val="24"/>
          <w:szCs w:val="24"/>
        </w:rPr>
        <w:t>(01), 101–</w:t>
      </w:r>
      <w:r w:rsidRPr="00194DD2">
        <w:rPr>
          <w:rFonts w:ascii="Times New Roman" w:hAnsi="Times New Roman" w:cs="Times New Roman"/>
          <w:noProof/>
          <w:sz w:val="24"/>
          <w:szCs w:val="24"/>
        </w:rPr>
        <w:lastRenderedPageBreak/>
        <w:t xml:space="preserve">109.  </w:t>
      </w:r>
      <w:hyperlink r:id="rId39" w:history="1">
        <w:r w:rsidRPr="00194DD2">
          <w:rPr>
            <w:rStyle w:val="Hyperlink"/>
            <w:rFonts w:ascii="Times New Roman" w:hAnsi="Times New Roman" w:cs="Times New Roman"/>
            <w:color w:val="auto"/>
            <w:sz w:val="24"/>
            <w:szCs w:val="24"/>
            <w:shd w:val="clear" w:color="auto" w:fill="FFFFFF"/>
          </w:rPr>
          <w:t>https://doi.org/10.57008/jjp.v2i01.150</w:t>
        </w:r>
      </w:hyperlink>
      <w:r w:rsidRPr="00194DD2">
        <w:rPr>
          <w:rFonts w:ascii="Times New Roman" w:hAnsi="Times New Roman" w:cs="Times New Roman"/>
          <w:sz w:val="24"/>
          <w:szCs w:val="24"/>
        </w:rPr>
        <w:t xml:space="preserve"> </w:t>
      </w:r>
    </w:p>
    <w:p w14:paraId="6BB572B9" w14:textId="363D3D61" w:rsidR="001F0E36" w:rsidRPr="00194DD2" w:rsidRDefault="001F0E36" w:rsidP="00194DD2">
      <w:pPr>
        <w:spacing w:after="0" w:line="240" w:lineRule="auto"/>
        <w:ind w:left="567" w:right="231" w:hanging="567"/>
        <w:jc w:val="both"/>
        <w:rPr>
          <w:rFonts w:ascii="Times New Roman" w:hAnsi="Times New Roman" w:cs="Times New Roman"/>
          <w:sz w:val="24"/>
          <w:szCs w:val="24"/>
        </w:rPr>
      </w:pPr>
      <w:r w:rsidRPr="00194DD2">
        <w:rPr>
          <w:rFonts w:ascii="Times New Roman" w:hAnsi="Times New Roman" w:cs="Times New Roman"/>
          <w:sz w:val="24"/>
          <w:szCs w:val="24"/>
        </w:rPr>
        <w:t>Ekaningtias</w:t>
      </w:r>
      <w:r w:rsidR="00574CB8" w:rsidRPr="00194DD2">
        <w:rPr>
          <w:rFonts w:ascii="Times New Roman" w:hAnsi="Times New Roman" w:cs="Times New Roman"/>
          <w:sz w:val="24"/>
          <w:szCs w:val="24"/>
        </w:rPr>
        <w:t>s</w:t>
      </w:r>
      <w:r w:rsidRPr="00194DD2">
        <w:rPr>
          <w:rFonts w:ascii="Times New Roman" w:hAnsi="Times New Roman" w:cs="Times New Roman"/>
          <w:sz w:val="24"/>
          <w:szCs w:val="24"/>
        </w:rPr>
        <w:t>, P., Fitriani, H., Nurudin, M.N. &amp; Akhodiyah, S. 2023</w:t>
      </w:r>
      <w:r w:rsidR="00440E34" w:rsidRPr="00194DD2">
        <w:rPr>
          <w:rFonts w:ascii="Times New Roman" w:hAnsi="Times New Roman" w:cs="Times New Roman"/>
          <w:sz w:val="24"/>
          <w:szCs w:val="24"/>
        </w:rPr>
        <w:t>.</w:t>
      </w:r>
      <w:r w:rsidRPr="00194DD2">
        <w:rPr>
          <w:rFonts w:ascii="Times New Roman" w:hAnsi="Times New Roman" w:cs="Times New Roman"/>
          <w:sz w:val="24"/>
          <w:szCs w:val="24"/>
        </w:rPr>
        <w:t xml:space="preserve"> Pengembangan Media Pembelajaran Berdiferensiasi Berbasis Teknologi pada Materi Teks Prosedur untuk Siswa Kelas VII SMP</w:t>
      </w:r>
      <w:r w:rsidR="00507FE2" w:rsidRPr="00194DD2">
        <w:rPr>
          <w:rFonts w:ascii="Times New Roman" w:hAnsi="Times New Roman" w:cs="Times New Roman"/>
          <w:sz w:val="24"/>
          <w:szCs w:val="24"/>
        </w:rPr>
        <w:t>.</w:t>
      </w:r>
      <w:r w:rsidRPr="00194DD2">
        <w:rPr>
          <w:rFonts w:ascii="Times New Roman" w:hAnsi="Times New Roman" w:cs="Times New Roman"/>
          <w:sz w:val="24"/>
          <w:szCs w:val="24"/>
        </w:rPr>
        <w:t xml:space="preserve"> </w:t>
      </w:r>
      <w:r w:rsidRPr="00194DD2">
        <w:rPr>
          <w:rFonts w:ascii="Times New Roman" w:hAnsi="Times New Roman" w:cs="Times New Roman"/>
          <w:i/>
          <w:iCs/>
          <w:sz w:val="24"/>
          <w:szCs w:val="24"/>
        </w:rPr>
        <w:t>Journal on Education</w:t>
      </w:r>
      <w:r w:rsidR="00507FE2" w:rsidRPr="00194DD2">
        <w:rPr>
          <w:rFonts w:ascii="Times New Roman" w:hAnsi="Times New Roman" w:cs="Times New Roman"/>
          <w:i/>
          <w:iCs/>
          <w:sz w:val="24"/>
          <w:szCs w:val="24"/>
        </w:rPr>
        <w:t>,</w:t>
      </w:r>
      <w:r w:rsidRPr="00194DD2">
        <w:rPr>
          <w:rFonts w:ascii="Times New Roman" w:hAnsi="Times New Roman" w:cs="Times New Roman"/>
          <w:sz w:val="24"/>
          <w:szCs w:val="24"/>
        </w:rPr>
        <w:t xml:space="preserve"> </w:t>
      </w:r>
      <w:r w:rsidRPr="00194DD2">
        <w:rPr>
          <w:rFonts w:ascii="Times New Roman" w:hAnsi="Times New Roman" w:cs="Times New Roman"/>
          <w:i/>
          <w:iCs/>
          <w:sz w:val="24"/>
          <w:szCs w:val="24"/>
        </w:rPr>
        <w:t>6</w:t>
      </w:r>
      <w:r w:rsidRPr="00194DD2">
        <w:rPr>
          <w:rFonts w:ascii="Times New Roman" w:hAnsi="Times New Roman" w:cs="Times New Roman"/>
          <w:sz w:val="24"/>
          <w:szCs w:val="24"/>
        </w:rPr>
        <w:t>(1), 841-847</w:t>
      </w:r>
      <w:r w:rsidR="00507FE2" w:rsidRPr="00194DD2">
        <w:rPr>
          <w:rFonts w:ascii="Times New Roman" w:hAnsi="Times New Roman" w:cs="Times New Roman"/>
          <w:sz w:val="24"/>
          <w:szCs w:val="24"/>
        </w:rPr>
        <w:t>.</w:t>
      </w:r>
      <w:r w:rsidR="00574CB8" w:rsidRPr="00194DD2">
        <w:rPr>
          <w:rFonts w:ascii="Times New Roman" w:hAnsi="Times New Roman" w:cs="Times New Roman"/>
          <w:sz w:val="24"/>
          <w:szCs w:val="24"/>
        </w:rPr>
        <w:t xml:space="preserve"> </w:t>
      </w:r>
      <w:hyperlink r:id="rId40" w:history="1">
        <w:r w:rsidR="00574CB8" w:rsidRPr="00194DD2">
          <w:rPr>
            <w:rStyle w:val="Hyperlink"/>
            <w:rFonts w:ascii="Times New Roman" w:hAnsi="Times New Roman" w:cs="Times New Roman"/>
            <w:color w:val="auto"/>
            <w:sz w:val="24"/>
            <w:szCs w:val="24"/>
            <w:shd w:val="clear" w:color="auto" w:fill="FFFFFF"/>
          </w:rPr>
          <w:t>https://doi.org/10.31004/joe.v6i1.3000</w:t>
        </w:r>
      </w:hyperlink>
      <w:r w:rsidR="005955BD" w:rsidRPr="00194DD2">
        <w:rPr>
          <w:rFonts w:ascii="Times New Roman" w:hAnsi="Times New Roman" w:cs="Times New Roman"/>
          <w:sz w:val="24"/>
          <w:szCs w:val="24"/>
        </w:rPr>
        <w:t xml:space="preserve"> </w:t>
      </w:r>
    </w:p>
    <w:p w14:paraId="173A3E7A" w14:textId="370CC2C3" w:rsidR="00D70A40" w:rsidRPr="00194DD2" w:rsidRDefault="00D70A40" w:rsidP="00194DD2">
      <w:pPr>
        <w:spacing w:after="0" w:line="240" w:lineRule="auto"/>
        <w:ind w:left="567" w:hanging="567"/>
        <w:jc w:val="both"/>
        <w:rPr>
          <w:rFonts w:ascii="Times New Roman" w:hAnsi="Times New Roman" w:cs="Times New Roman"/>
          <w:sz w:val="24"/>
          <w:szCs w:val="24"/>
        </w:rPr>
      </w:pPr>
      <w:r w:rsidRPr="00194DD2">
        <w:rPr>
          <w:rFonts w:ascii="Times New Roman" w:hAnsi="Times New Roman" w:cs="Times New Roman"/>
          <w:sz w:val="24"/>
          <w:szCs w:val="24"/>
        </w:rPr>
        <w:t xml:space="preserve">Fatma, N., &amp; Ichan. 2022. PENERAPAN MEDIA PEMBELAJARAN BERBASIS GENIALLY UNTUK MENINGKATKAN HASIL BELAJAR IPA DI SD MUHAMMADIYAH. </w:t>
      </w:r>
      <w:r w:rsidRPr="00194DD2">
        <w:rPr>
          <w:rFonts w:ascii="Times New Roman" w:hAnsi="Times New Roman" w:cs="Times New Roman"/>
          <w:i/>
          <w:iCs/>
          <w:sz w:val="24"/>
          <w:szCs w:val="24"/>
        </w:rPr>
        <w:t>Genderang Asa: Journal Of Primary Education, 3</w:t>
      </w:r>
      <w:r w:rsidRPr="00194DD2">
        <w:rPr>
          <w:rFonts w:ascii="Times New Roman" w:hAnsi="Times New Roman" w:cs="Times New Roman"/>
          <w:sz w:val="24"/>
          <w:szCs w:val="24"/>
        </w:rPr>
        <w:t xml:space="preserve">(2), 50 – 59. Doi: 10.47766/ga.v3i2.955 </w:t>
      </w:r>
    </w:p>
    <w:p w14:paraId="6877EB7C" w14:textId="77777777" w:rsidR="0070761A" w:rsidRPr="00194DD2" w:rsidRDefault="0070761A" w:rsidP="00194DD2">
      <w:pPr>
        <w:spacing w:after="0" w:line="240" w:lineRule="auto"/>
        <w:ind w:left="567" w:right="231" w:hanging="567"/>
        <w:jc w:val="both"/>
        <w:rPr>
          <w:rFonts w:ascii="Times New Roman" w:hAnsi="Times New Roman" w:cs="Times New Roman"/>
          <w:sz w:val="24"/>
          <w:szCs w:val="24"/>
        </w:rPr>
      </w:pPr>
      <w:r w:rsidRPr="00194DD2">
        <w:rPr>
          <w:rFonts w:ascii="Times New Roman" w:hAnsi="Times New Roman" w:cs="Times New Roman"/>
          <w:sz w:val="24"/>
          <w:szCs w:val="24"/>
        </w:rPr>
        <w:t xml:space="preserve">Hapsari, T.  &amp; Wulandari, A. 2020. Analisis Kelayakan Buku Ajar Milenial Berbasis Augmented Reality (AR) Sebagai Media Pembelajaran Teks Prosedur Di Magelang. </w:t>
      </w:r>
      <w:r w:rsidRPr="00194DD2">
        <w:rPr>
          <w:rFonts w:ascii="Times New Roman" w:hAnsi="Times New Roman" w:cs="Times New Roman"/>
          <w:i/>
          <w:iCs/>
          <w:sz w:val="24"/>
          <w:szCs w:val="24"/>
        </w:rPr>
        <w:t>Diglosia, 3</w:t>
      </w:r>
      <w:r w:rsidRPr="00194DD2">
        <w:rPr>
          <w:rFonts w:ascii="Times New Roman" w:hAnsi="Times New Roman" w:cs="Times New Roman"/>
          <w:sz w:val="24"/>
          <w:szCs w:val="24"/>
        </w:rPr>
        <w:t>(4), 351 – 364</w:t>
      </w:r>
      <w:r w:rsidRPr="00194DD2">
        <w:rPr>
          <w:rFonts w:ascii="Times New Roman" w:hAnsi="Times New Roman" w:cs="Times New Roman"/>
          <w:i/>
          <w:iCs/>
          <w:sz w:val="24"/>
          <w:szCs w:val="24"/>
        </w:rPr>
        <w:t>.</w:t>
      </w:r>
      <w:r w:rsidRPr="00194DD2">
        <w:rPr>
          <w:rFonts w:ascii="Times New Roman" w:hAnsi="Times New Roman" w:cs="Times New Roman"/>
          <w:sz w:val="24"/>
          <w:szCs w:val="24"/>
        </w:rPr>
        <w:t xml:space="preserve"> </w:t>
      </w:r>
      <w:hyperlink r:id="rId41" w:history="1">
        <w:r w:rsidRPr="00194DD2">
          <w:rPr>
            <w:rStyle w:val="Hyperlink"/>
            <w:rFonts w:ascii="Times New Roman" w:hAnsi="Times New Roman" w:cs="Times New Roman"/>
            <w:color w:val="auto"/>
            <w:sz w:val="24"/>
            <w:szCs w:val="24"/>
          </w:rPr>
          <w:t>https://doi.org/10.30872/diglosia.v3i4.125</w:t>
        </w:r>
      </w:hyperlink>
    </w:p>
    <w:p w14:paraId="136C9DA8" w14:textId="77777777" w:rsidR="00E81DCB" w:rsidRPr="00194DD2" w:rsidRDefault="00E81DCB" w:rsidP="00194DD2">
      <w:pPr>
        <w:spacing w:after="0" w:line="240" w:lineRule="auto"/>
        <w:ind w:left="567" w:hanging="567"/>
        <w:jc w:val="both"/>
        <w:rPr>
          <w:rFonts w:ascii="Times New Roman" w:hAnsi="Times New Roman" w:cs="Times New Roman"/>
          <w:kern w:val="2"/>
          <w:sz w:val="24"/>
          <w:szCs w:val="24"/>
          <w14:ligatures w14:val="standardContextual"/>
        </w:rPr>
      </w:pPr>
      <w:r w:rsidRPr="00194DD2">
        <w:rPr>
          <w:rFonts w:ascii="Times New Roman" w:hAnsi="Times New Roman" w:cs="Times New Roman"/>
          <w:sz w:val="24"/>
          <w:szCs w:val="24"/>
        </w:rPr>
        <w:t xml:space="preserve">Kristin, F. 2016. </w:t>
      </w:r>
      <w:r w:rsidRPr="00194DD2">
        <w:rPr>
          <w:rFonts w:ascii="Times New Roman" w:eastAsia="Times New Roman" w:hAnsi="Times New Roman" w:cs="Times New Roman"/>
          <w:sz w:val="24"/>
          <w:szCs w:val="24"/>
          <w:lang w:eastAsia="en-ID"/>
        </w:rPr>
        <w:t>ANALISIS MODEL PEMBELAJARAN DISCOVERY LEARNING DALAM MENINGKATKAN HASIL BELAJAR SISWA SD.</w:t>
      </w:r>
      <w:r w:rsidRPr="00194DD2">
        <w:rPr>
          <w:rFonts w:ascii="Times New Roman" w:eastAsia="Times New Roman" w:hAnsi="Times New Roman" w:cs="Times New Roman"/>
          <w:b/>
          <w:bCs/>
          <w:sz w:val="24"/>
          <w:szCs w:val="24"/>
          <w:lang w:eastAsia="en-ID"/>
        </w:rPr>
        <w:t xml:space="preserve"> </w:t>
      </w:r>
      <w:r w:rsidRPr="00194DD2">
        <w:rPr>
          <w:rFonts w:ascii="Times New Roman" w:hAnsi="Times New Roman" w:cs="Times New Roman"/>
          <w:i/>
          <w:iCs/>
          <w:sz w:val="24"/>
          <w:szCs w:val="24"/>
        </w:rPr>
        <w:t>Jurnal Pendidikan Dasar PerKhasa, 2</w:t>
      </w:r>
      <w:r w:rsidRPr="00194DD2">
        <w:rPr>
          <w:rFonts w:ascii="Times New Roman" w:hAnsi="Times New Roman" w:cs="Times New Roman"/>
          <w:sz w:val="24"/>
          <w:szCs w:val="24"/>
        </w:rPr>
        <w:t xml:space="preserve">(1), 90 – 98. </w:t>
      </w:r>
      <w:hyperlink r:id="rId42" w:history="1">
        <w:r w:rsidRPr="00194DD2">
          <w:rPr>
            <w:rStyle w:val="Hyperlink"/>
            <w:rFonts w:ascii="Times New Roman" w:hAnsi="Times New Roman" w:cs="Times New Roman"/>
            <w:color w:val="auto"/>
            <w:sz w:val="24"/>
            <w:szCs w:val="24"/>
            <w:shd w:val="clear" w:color="auto" w:fill="FFFFFF"/>
          </w:rPr>
          <w:t>https://doi.org/10.31932/jpdp.v2i1.25</w:t>
        </w:r>
      </w:hyperlink>
    </w:p>
    <w:p w14:paraId="2C4B4F57" w14:textId="77777777" w:rsidR="004D5ECF" w:rsidRPr="00194DD2" w:rsidRDefault="004D5ECF" w:rsidP="00194DD2">
      <w:pPr>
        <w:spacing w:after="0" w:line="240" w:lineRule="auto"/>
        <w:ind w:left="567" w:right="231" w:hanging="567"/>
        <w:jc w:val="both"/>
        <w:rPr>
          <w:rFonts w:ascii="Times New Roman" w:hAnsi="Times New Roman" w:cs="Times New Roman"/>
          <w:sz w:val="24"/>
          <w:szCs w:val="24"/>
        </w:rPr>
      </w:pPr>
      <w:r w:rsidRPr="00194DD2">
        <w:rPr>
          <w:rFonts w:ascii="Times New Roman" w:hAnsi="Times New Roman" w:cs="Times New Roman"/>
          <w:sz w:val="24"/>
          <w:szCs w:val="24"/>
        </w:rPr>
        <w:t xml:space="preserve">Ma’rifah, U., Wijayanti, P., &amp; Setianingsih, R. 2023. Analisis Kemampuan Representasi Matematis Peserta Didik dalam Menyelesaikan Soal Literasi Numerasi Ditinjau dari </w:t>
      </w:r>
      <w:r w:rsidRPr="00194DD2">
        <w:rPr>
          <w:rFonts w:ascii="Times New Roman" w:hAnsi="Times New Roman" w:cs="Times New Roman"/>
          <w:sz w:val="24"/>
          <w:szCs w:val="24"/>
        </w:rPr>
        <w:t xml:space="preserve">Perbedaan Jenis Kelamin. </w:t>
      </w:r>
      <w:r w:rsidRPr="00194DD2">
        <w:rPr>
          <w:rFonts w:ascii="Times New Roman" w:hAnsi="Times New Roman" w:cs="Times New Roman"/>
          <w:i/>
          <w:iCs/>
          <w:sz w:val="24"/>
          <w:szCs w:val="24"/>
        </w:rPr>
        <w:t>Dharmas Education</w:t>
      </w:r>
      <w:r w:rsidRPr="00194DD2">
        <w:rPr>
          <w:rFonts w:ascii="Times New Roman" w:hAnsi="Times New Roman" w:cs="Times New Roman"/>
          <w:sz w:val="24"/>
          <w:szCs w:val="24"/>
        </w:rPr>
        <w:t xml:space="preserve"> </w:t>
      </w:r>
      <w:hyperlink r:id="rId43" w:history="1">
        <w:r w:rsidRPr="00194DD2">
          <w:rPr>
            <w:rStyle w:val="Hyperlink"/>
            <w:rFonts w:ascii="Times New Roman" w:hAnsi="Times New Roman" w:cs="Times New Roman"/>
            <w:color w:val="auto"/>
            <w:sz w:val="24"/>
            <w:szCs w:val="24"/>
          </w:rPr>
          <w:t>https://doi.org/10.56667/dejournal.v4i3.1252</w:t>
        </w:r>
      </w:hyperlink>
    </w:p>
    <w:p w14:paraId="51E9470B" w14:textId="77D48959" w:rsidR="00BD75D8" w:rsidRPr="00194DD2" w:rsidRDefault="00BD75D8" w:rsidP="00194DD2">
      <w:pPr>
        <w:spacing w:after="0" w:line="240" w:lineRule="auto"/>
        <w:ind w:left="567" w:hanging="567"/>
        <w:jc w:val="both"/>
        <w:rPr>
          <w:rFonts w:ascii="Times New Roman" w:hAnsi="Times New Roman" w:cs="Times New Roman"/>
          <w:sz w:val="24"/>
          <w:szCs w:val="24"/>
        </w:rPr>
      </w:pPr>
      <w:r w:rsidRPr="00194DD2">
        <w:rPr>
          <w:rFonts w:ascii="Times New Roman" w:hAnsi="Times New Roman" w:cs="Times New Roman"/>
          <w:sz w:val="24"/>
          <w:szCs w:val="24"/>
        </w:rPr>
        <w:t xml:space="preserve">Maelani, S., Salsabila, R., &amp; Azzahra, M. A. 2023. PENTINGNYA MENGENALI GAYA BELAJAR SISWA SEKOLAH DASAR DALAM KEGIATAN PEMBELAJARAN. </w:t>
      </w:r>
      <w:r w:rsidRPr="00194DD2">
        <w:rPr>
          <w:rFonts w:ascii="Times New Roman" w:hAnsi="Times New Roman" w:cs="Times New Roman"/>
          <w:i/>
          <w:iCs/>
          <w:sz w:val="24"/>
          <w:szCs w:val="24"/>
        </w:rPr>
        <w:t>Jurnal Pengabdian Kepada Masyarakat Abdi Nusa</w:t>
      </w:r>
      <w:r w:rsidRPr="00194DD2">
        <w:rPr>
          <w:rFonts w:ascii="Times New Roman" w:hAnsi="Times New Roman" w:cs="Times New Roman"/>
          <w:sz w:val="24"/>
          <w:szCs w:val="24"/>
        </w:rPr>
        <w:t xml:space="preserve">, 3(3), 157-163. </w:t>
      </w:r>
    </w:p>
    <w:p w14:paraId="2C4B6D86" w14:textId="332C80E2" w:rsidR="00E75BB8" w:rsidRPr="00194DD2" w:rsidRDefault="00E75BB8" w:rsidP="00194DD2">
      <w:pPr>
        <w:spacing w:after="0" w:line="240" w:lineRule="auto"/>
        <w:ind w:left="567" w:hanging="567"/>
        <w:jc w:val="both"/>
        <w:rPr>
          <w:rFonts w:ascii="Times New Roman" w:hAnsi="Times New Roman" w:cs="Times New Roman"/>
          <w:sz w:val="24"/>
          <w:szCs w:val="24"/>
        </w:rPr>
      </w:pPr>
      <w:r w:rsidRPr="00194DD2">
        <w:rPr>
          <w:rFonts w:ascii="Times New Roman" w:hAnsi="Times New Roman" w:cs="Times New Roman"/>
          <w:sz w:val="24"/>
          <w:szCs w:val="24"/>
        </w:rPr>
        <w:t xml:space="preserve">Nurrita, T. 2018. PENGEMBANGAN MEDIA PEMBELAJARAN </w:t>
      </w:r>
      <w:r w:rsidRPr="00194DD2">
        <w:rPr>
          <w:rFonts w:ascii="Times New Roman" w:hAnsi="Times New Roman" w:cs="Times New Roman"/>
          <w:sz w:val="24"/>
          <w:szCs w:val="24"/>
        </w:rPr>
        <w:t>U</w:t>
      </w:r>
      <w:r w:rsidRPr="00194DD2">
        <w:rPr>
          <w:rFonts w:ascii="Times New Roman" w:hAnsi="Times New Roman" w:cs="Times New Roman"/>
          <w:sz w:val="24"/>
          <w:szCs w:val="24"/>
        </w:rPr>
        <w:t>NTUK</w:t>
      </w:r>
      <w:r w:rsidRPr="00194DD2">
        <w:rPr>
          <w:rFonts w:ascii="Times New Roman" w:hAnsi="Times New Roman" w:cs="Times New Roman"/>
          <w:sz w:val="24"/>
          <w:szCs w:val="24"/>
        </w:rPr>
        <w:t xml:space="preserve"> </w:t>
      </w:r>
      <w:r w:rsidRPr="00194DD2">
        <w:rPr>
          <w:rFonts w:ascii="Times New Roman" w:hAnsi="Times New Roman" w:cs="Times New Roman"/>
          <w:sz w:val="24"/>
          <w:szCs w:val="24"/>
        </w:rPr>
        <w:t xml:space="preserve">MENINGKATKAN HASIL BELAJAR SISWA. </w:t>
      </w:r>
      <w:r w:rsidRPr="00194DD2">
        <w:rPr>
          <w:rFonts w:ascii="Times New Roman" w:hAnsi="Times New Roman" w:cs="Times New Roman"/>
          <w:i/>
          <w:iCs/>
          <w:sz w:val="24"/>
          <w:szCs w:val="24"/>
        </w:rPr>
        <w:t>Misykat, 3</w:t>
      </w:r>
      <w:r w:rsidRPr="00194DD2">
        <w:rPr>
          <w:rFonts w:ascii="Times New Roman" w:hAnsi="Times New Roman" w:cs="Times New Roman"/>
          <w:sz w:val="24"/>
          <w:szCs w:val="24"/>
        </w:rPr>
        <w:t xml:space="preserve">(1), 171 – 187. </w:t>
      </w:r>
      <w:r w:rsidRPr="00194DD2">
        <w:rPr>
          <w:rFonts w:ascii="Times New Roman" w:hAnsi="Times New Roman" w:cs="Times New Roman"/>
          <w:sz w:val="24"/>
          <w:szCs w:val="24"/>
          <w:shd w:val="clear" w:color="auto" w:fill="FFFFFF"/>
        </w:rPr>
        <w:t> </w:t>
      </w:r>
      <w:hyperlink r:id="rId44" w:history="1">
        <w:r w:rsidRPr="00194DD2">
          <w:rPr>
            <w:rStyle w:val="Hyperlink"/>
            <w:rFonts w:ascii="Times New Roman" w:hAnsi="Times New Roman" w:cs="Times New Roman"/>
            <w:color w:val="auto"/>
            <w:sz w:val="24"/>
            <w:szCs w:val="24"/>
            <w:shd w:val="clear" w:color="auto" w:fill="FFFFFF"/>
          </w:rPr>
          <w:t>http://dx.doi.org/10.33511/misykat</w:t>
        </w:r>
      </w:hyperlink>
    </w:p>
    <w:p w14:paraId="18B7929D" w14:textId="77777777" w:rsidR="004D5ECF" w:rsidRPr="00652ABA" w:rsidRDefault="004D5ECF" w:rsidP="00652ABA">
      <w:pPr>
        <w:spacing w:after="0" w:line="240" w:lineRule="auto"/>
        <w:ind w:left="567" w:right="231" w:hanging="567"/>
        <w:jc w:val="both"/>
        <w:rPr>
          <w:rFonts w:ascii="Times New Roman" w:hAnsi="Times New Roman" w:cs="Times New Roman"/>
          <w:sz w:val="24"/>
          <w:szCs w:val="24"/>
        </w:rPr>
      </w:pPr>
      <w:r w:rsidRPr="00652ABA">
        <w:rPr>
          <w:rFonts w:ascii="Times New Roman" w:hAnsi="Times New Roman" w:cs="Times New Roman"/>
          <w:sz w:val="24"/>
          <w:szCs w:val="24"/>
        </w:rPr>
        <w:t xml:space="preserve">PISA. 2022 </w:t>
      </w:r>
      <w:r w:rsidRPr="00652ABA">
        <w:rPr>
          <w:rFonts w:ascii="Times New Roman" w:hAnsi="Times New Roman" w:cs="Times New Roman"/>
          <w:i/>
          <w:iCs/>
          <w:sz w:val="24"/>
          <w:szCs w:val="24"/>
        </w:rPr>
        <w:t>Assessment and Analytical Framework,</w:t>
      </w:r>
      <w:r w:rsidRPr="00652ABA">
        <w:rPr>
          <w:rFonts w:ascii="Times New Roman" w:hAnsi="Times New Roman" w:cs="Times New Roman"/>
          <w:sz w:val="24"/>
          <w:szCs w:val="24"/>
        </w:rPr>
        <w:t xml:space="preserve"> PISA, OECD Publishing, Paris, </w:t>
      </w:r>
      <w:hyperlink r:id="rId45" w:history="1">
        <w:r w:rsidRPr="00652ABA">
          <w:rPr>
            <w:rStyle w:val="Hyperlink"/>
            <w:rFonts w:ascii="Times New Roman" w:hAnsi="Times New Roman" w:cs="Times New Roman"/>
            <w:color w:val="auto"/>
            <w:sz w:val="24"/>
            <w:szCs w:val="24"/>
          </w:rPr>
          <w:t>https://doi.org/10.1787/dfe0bf9c-en</w:t>
        </w:r>
      </w:hyperlink>
      <w:r w:rsidRPr="00652ABA">
        <w:rPr>
          <w:rFonts w:ascii="Times New Roman" w:hAnsi="Times New Roman" w:cs="Times New Roman"/>
          <w:sz w:val="24"/>
          <w:szCs w:val="24"/>
        </w:rPr>
        <w:t>.</w:t>
      </w:r>
    </w:p>
    <w:p w14:paraId="1B59C4CB" w14:textId="28D1EE34" w:rsidR="0097765B" w:rsidRPr="00652ABA" w:rsidRDefault="0097765B" w:rsidP="00652ABA">
      <w:pPr>
        <w:spacing w:after="0" w:line="240" w:lineRule="auto"/>
        <w:ind w:left="567" w:right="231" w:hanging="567"/>
        <w:jc w:val="both"/>
        <w:rPr>
          <w:rFonts w:ascii="Times New Roman" w:hAnsi="Times New Roman" w:cs="Times New Roman"/>
          <w:sz w:val="24"/>
          <w:szCs w:val="24"/>
        </w:rPr>
      </w:pPr>
      <w:r w:rsidRPr="00652ABA">
        <w:rPr>
          <w:rFonts w:ascii="Times New Roman" w:hAnsi="Times New Roman" w:cs="Times New Roman"/>
          <w:sz w:val="24"/>
          <w:szCs w:val="24"/>
        </w:rPr>
        <w:t>Prasetiyo,</w:t>
      </w:r>
      <w:r w:rsidRPr="00652ABA">
        <w:rPr>
          <w:rFonts w:ascii="Times New Roman" w:hAnsi="Times New Roman" w:cs="Times New Roman"/>
          <w:sz w:val="24"/>
          <w:szCs w:val="24"/>
        </w:rPr>
        <w:t xml:space="preserve"> N. A., &amp;</w:t>
      </w:r>
      <w:r w:rsidRPr="00652ABA">
        <w:rPr>
          <w:rFonts w:ascii="Times New Roman" w:hAnsi="Times New Roman" w:cs="Times New Roman"/>
          <w:sz w:val="24"/>
          <w:szCs w:val="24"/>
        </w:rPr>
        <w:t xml:space="preserve"> Pertiwi Perwiraningtyas</w:t>
      </w:r>
      <w:r w:rsidRPr="00652ABA">
        <w:rPr>
          <w:rFonts w:ascii="Times New Roman" w:hAnsi="Times New Roman" w:cs="Times New Roman"/>
          <w:sz w:val="24"/>
          <w:szCs w:val="24"/>
        </w:rPr>
        <w:t>, P. 2017.</w:t>
      </w:r>
      <w:r w:rsidR="00345194" w:rsidRPr="00652ABA">
        <w:rPr>
          <w:rFonts w:ascii="Times New Roman" w:hAnsi="Times New Roman" w:cs="Times New Roman"/>
          <w:sz w:val="24"/>
          <w:szCs w:val="24"/>
        </w:rPr>
        <w:t xml:space="preserve"> </w:t>
      </w:r>
      <w:r w:rsidR="00345194" w:rsidRPr="00652ABA">
        <w:rPr>
          <w:rFonts w:ascii="Times New Roman" w:hAnsi="Times New Roman" w:cs="Times New Roman"/>
          <w:sz w:val="24"/>
          <w:szCs w:val="24"/>
        </w:rPr>
        <w:t>PENGEMBANGAN BUKU AJAR BERBASIS LINGKUNGAN HIDUP PADA MATAKULIAH BIOLOGI DI UNIVERSITAS TRIBHUWANA TUNGGADEWI</w:t>
      </w:r>
      <w:r w:rsidR="00345194" w:rsidRPr="00652ABA">
        <w:rPr>
          <w:rFonts w:ascii="Times New Roman" w:hAnsi="Times New Roman" w:cs="Times New Roman"/>
          <w:sz w:val="24"/>
          <w:szCs w:val="24"/>
        </w:rPr>
        <w:t xml:space="preserve">. </w:t>
      </w:r>
      <w:r w:rsidR="00345194" w:rsidRPr="004D5050">
        <w:rPr>
          <w:rFonts w:ascii="Times New Roman" w:hAnsi="Times New Roman" w:cs="Times New Roman"/>
          <w:i/>
          <w:iCs/>
          <w:sz w:val="24"/>
          <w:szCs w:val="24"/>
        </w:rPr>
        <w:t>JURNAL PENDIDIKAN BIOLOGI INDONESIA</w:t>
      </w:r>
      <w:r w:rsidR="00345194" w:rsidRPr="004D5050">
        <w:rPr>
          <w:rFonts w:ascii="Times New Roman" w:hAnsi="Times New Roman" w:cs="Times New Roman"/>
          <w:i/>
          <w:iCs/>
          <w:sz w:val="24"/>
          <w:szCs w:val="24"/>
        </w:rPr>
        <w:t>,</w:t>
      </w:r>
      <w:r w:rsidR="00345194" w:rsidRPr="004D5050">
        <w:rPr>
          <w:rFonts w:ascii="Times New Roman" w:hAnsi="Times New Roman" w:cs="Times New Roman"/>
          <w:i/>
          <w:iCs/>
          <w:sz w:val="24"/>
          <w:szCs w:val="24"/>
        </w:rPr>
        <w:t xml:space="preserve"> 3</w:t>
      </w:r>
      <w:r w:rsidR="00345194" w:rsidRPr="00652ABA">
        <w:rPr>
          <w:rFonts w:ascii="Times New Roman" w:hAnsi="Times New Roman" w:cs="Times New Roman"/>
          <w:sz w:val="24"/>
          <w:szCs w:val="24"/>
        </w:rPr>
        <w:t>(</w:t>
      </w:r>
      <w:r w:rsidR="00345194" w:rsidRPr="00652ABA">
        <w:rPr>
          <w:rFonts w:ascii="Times New Roman" w:hAnsi="Times New Roman" w:cs="Times New Roman"/>
          <w:sz w:val="24"/>
          <w:szCs w:val="24"/>
        </w:rPr>
        <w:t>1</w:t>
      </w:r>
      <w:r w:rsidR="00345194" w:rsidRPr="00652ABA">
        <w:rPr>
          <w:rFonts w:ascii="Times New Roman" w:hAnsi="Times New Roman" w:cs="Times New Roman"/>
          <w:sz w:val="24"/>
          <w:szCs w:val="24"/>
        </w:rPr>
        <w:t xml:space="preserve">), 19 – 27. </w:t>
      </w:r>
    </w:p>
    <w:p w14:paraId="4EE77774" w14:textId="7E2DFB9E" w:rsidR="00652ABA" w:rsidRPr="00652ABA" w:rsidRDefault="00652ABA" w:rsidP="00652ABA">
      <w:pPr>
        <w:spacing w:after="0" w:line="240" w:lineRule="auto"/>
        <w:ind w:left="567" w:hanging="567"/>
        <w:jc w:val="both"/>
        <w:rPr>
          <w:rFonts w:ascii="Times New Roman" w:hAnsi="Times New Roman" w:cs="Times New Roman"/>
          <w:sz w:val="24"/>
          <w:szCs w:val="24"/>
        </w:rPr>
      </w:pPr>
      <w:r w:rsidRPr="00652ABA">
        <w:rPr>
          <w:rFonts w:ascii="Times New Roman" w:hAnsi="Times New Roman" w:cs="Times New Roman"/>
          <w:sz w:val="24"/>
          <w:szCs w:val="24"/>
        </w:rPr>
        <w:t>Purba, D. M. (2018). Pengaruh Profitabilitas, Struktur Good Corporate Governance dan Kualitas Audit terhadap Audit Delay. </w:t>
      </w:r>
      <w:r w:rsidRPr="00652ABA">
        <w:rPr>
          <w:rFonts w:ascii="Times New Roman" w:hAnsi="Times New Roman" w:cs="Times New Roman"/>
          <w:i/>
          <w:iCs/>
          <w:sz w:val="24"/>
          <w:szCs w:val="24"/>
        </w:rPr>
        <w:t>Jurnal Ilmiah Akuntansi Kesatuan</w:t>
      </w:r>
      <w:r w:rsidRPr="00652ABA">
        <w:rPr>
          <w:rFonts w:ascii="Times New Roman" w:hAnsi="Times New Roman" w:cs="Times New Roman"/>
          <w:sz w:val="24"/>
          <w:szCs w:val="24"/>
        </w:rPr>
        <w:t>, </w:t>
      </w:r>
      <w:r w:rsidRPr="00652ABA">
        <w:rPr>
          <w:rFonts w:ascii="Times New Roman" w:hAnsi="Times New Roman" w:cs="Times New Roman"/>
          <w:i/>
          <w:iCs/>
          <w:sz w:val="24"/>
          <w:szCs w:val="24"/>
        </w:rPr>
        <w:t>6</w:t>
      </w:r>
      <w:r w:rsidRPr="00652ABA">
        <w:rPr>
          <w:rFonts w:ascii="Times New Roman" w:hAnsi="Times New Roman" w:cs="Times New Roman"/>
          <w:sz w:val="24"/>
          <w:szCs w:val="24"/>
        </w:rPr>
        <w:t xml:space="preserve">(1), 9–22. </w:t>
      </w:r>
      <w:hyperlink r:id="rId46" w:history="1">
        <w:r w:rsidR="004D5050" w:rsidRPr="004D5050">
          <w:rPr>
            <w:rStyle w:val="Hyperlink"/>
            <w:rFonts w:ascii="Times New Roman" w:hAnsi="Times New Roman" w:cs="Times New Roman"/>
            <w:color w:val="auto"/>
            <w:sz w:val="24"/>
            <w:szCs w:val="24"/>
          </w:rPr>
          <w:t>https://doi.org/10.37641/jiakes.v6i1.59</w:t>
        </w:r>
      </w:hyperlink>
      <w:r w:rsidR="004D5050" w:rsidRPr="004D5050">
        <w:rPr>
          <w:rFonts w:ascii="Times New Roman" w:hAnsi="Times New Roman" w:cs="Times New Roman"/>
          <w:sz w:val="24"/>
          <w:szCs w:val="24"/>
        </w:rPr>
        <w:t xml:space="preserve"> </w:t>
      </w:r>
    </w:p>
    <w:p w14:paraId="33ABF474" w14:textId="4B8A7FE8" w:rsidR="004D5ECF" w:rsidRPr="00652ABA" w:rsidRDefault="004D5ECF" w:rsidP="00652ABA">
      <w:pPr>
        <w:spacing w:after="0" w:line="240" w:lineRule="auto"/>
        <w:ind w:left="567" w:right="231" w:hanging="567"/>
        <w:jc w:val="both"/>
        <w:rPr>
          <w:rFonts w:ascii="Times New Roman" w:hAnsi="Times New Roman" w:cs="Times New Roman"/>
          <w:sz w:val="24"/>
          <w:szCs w:val="24"/>
        </w:rPr>
      </w:pPr>
      <w:r w:rsidRPr="00652ABA">
        <w:rPr>
          <w:rFonts w:ascii="Times New Roman" w:hAnsi="Times New Roman" w:cs="Times New Roman"/>
          <w:sz w:val="24"/>
          <w:szCs w:val="24"/>
        </w:rPr>
        <w:t xml:space="preserve">Putri, H.R., Setiawan, R., Ramadan, S. &amp; Peng, L. 2023. Development of Genially-Based History Learning Media </w:t>
      </w:r>
      <w:r w:rsidRPr="00652ABA">
        <w:rPr>
          <w:rFonts w:ascii="Times New Roman" w:hAnsi="Times New Roman" w:cs="Times New Roman"/>
          <w:sz w:val="24"/>
          <w:szCs w:val="24"/>
        </w:rPr>
        <w:lastRenderedPageBreak/>
        <w:t>to Increase Learning Interest of Senior High School Students.</w:t>
      </w:r>
      <w:r w:rsidRPr="00652ABA">
        <w:rPr>
          <w:rFonts w:ascii="Times New Roman" w:hAnsi="Times New Roman" w:cs="Times New Roman"/>
          <w:b/>
          <w:bCs/>
          <w:sz w:val="24"/>
          <w:szCs w:val="24"/>
        </w:rPr>
        <w:t xml:space="preserve"> </w:t>
      </w:r>
      <w:r w:rsidRPr="00652ABA">
        <w:rPr>
          <w:rFonts w:ascii="Times New Roman" w:hAnsi="Times New Roman" w:cs="Times New Roman"/>
          <w:i/>
          <w:iCs/>
          <w:sz w:val="24"/>
          <w:szCs w:val="24"/>
        </w:rPr>
        <w:t>Harmoni Sosial: Jurnal Pendidikan IPS</w:t>
      </w:r>
      <w:r w:rsidRPr="00652ABA">
        <w:rPr>
          <w:rFonts w:ascii="Times New Roman" w:hAnsi="Times New Roman" w:cs="Times New Roman"/>
          <w:b/>
          <w:bCs/>
          <w:i/>
          <w:iCs/>
          <w:sz w:val="24"/>
          <w:szCs w:val="24"/>
        </w:rPr>
        <w:t xml:space="preserve">, </w:t>
      </w:r>
      <w:r w:rsidRPr="00652ABA">
        <w:rPr>
          <w:rFonts w:ascii="Times New Roman" w:hAnsi="Times New Roman" w:cs="Times New Roman"/>
          <w:i/>
          <w:iCs/>
          <w:sz w:val="24"/>
          <w:szCs w:val="24"/>
        </w:rPr>
        <w:t>10</w:t>
      </w:r>
      <w:r w:rsidRPr="00652ABA">
        <w:rPr>
          <w:rFonts w:ascii="Times New Roman" w:hAnsi="Times New Roman" w:cs="Times New Roman"/>
          <w:sz w:val="24"/>
          <w:szCs w:val="24"/>
        </w:rPr>
        <w:t xml:space="preserve">(2), 198-209. </w:t>
      </w:r>
      <w:hyperlink r:id="rId47" w:history="1">
        <w:r w:rsidRPr="00652ABA">
          <w:rPr>
            <w:rStyle w:val="Hyperlink"/>
            <w:rFonts w:ascii="Times New Roman" w:hAnsi="Times New Roman" w:cs="Times New Roman"/>
            <w:color w:val="auto"/>
            <w:sz w:val="24"/>
            <w:szCs w:val="24"/>
          </w:rPr>
          <w:t>https://doi.org/10.21831/hsjpi.v10i2.61854</w:t>
        </w:r>
      </w:hyperlink>
    </w:p>
    <w:p w14:paraId="299610AE" w14:textId="54948E11" w:rsidR="00794792" w:rsidRPr="00652ABA" w:rsidRDefault="00794792" w:rsidP="00652ABA">
      <w:pPr>
        <w:spacing w:after="0" w:line="240" w:lineRule="auto"/>
        <w:ind w:left="567" w:right="231" w:hanging="567"/>
        <w:jc w:val="both"/>
        <w:rPr>
          <w:rFonts w:ascii="Times New Roman" w:hAnsi="Times New Roman" w:cs="Times New Roman"/>
          <w:sz w:val="24"/>
          <w:szCs w:val="24"/>
        </w:rPr>
      </w:pPr>
      <w:r w:rsidRPr="00652ABA">
        <w:rPr>
          <w:rFonts w:ascii="Times New Roman" w:hAnsi="Times New Roman" w:cs="Times New Roman"/>
          <w:sz w:val="24"/>
          <w:szCs w:val="24"/>
        </w:rPr>
        <w:t>Riduwan dan Akdon. 2015. Rumus dan Data Dalam Analisis Statistika. Alfabeta.</w:t>
      </w:r>
      <w:r w:rsidRPr="00652ABA">
        <w:rPr>
          <w:rFonts w:ascii="Times New Roman" w:hAnsi="Times New Roman" w:cs="Times New Roman"/>
          <w:sz w:val="24"/>
          <w:szCs w:val="24"/>
        </w:rPr>
        <w:t xml:space="preserve"> </w:t>
      </w:r>
      <w:r w:rsidRPr="00652ABA">
        <w:rPr>
          <w:rFonts w:ascii="Times New Roman" w:hAnsi="Times New Roman" w:cs="Times New Roman"/>
          <w:sz w:val="24"/>
          <w:szCs w:val="24"/>
        </w:rPr>
        <w:t>Bandung</w:t>
      </w:r>
    </w:p>
    <w:p w14:paraId="2AFF14CD" w14:textId="63AE4FDC" w:rsidR="001F0E36" w:rsidRPr="00652ABA" w:rsidRDefault="001F0E36" w:rsidP="00652ABA">
      <w:pPr>
        <w:spacing w:after="0" w:line="240" w:lineRule="auto"/>
        <w:ind w:left="567" w:right="231" w:hanging="567"/>
        <w:jc w:val="both"/>
        <w:rPr>
          <w:rFonts w:ascii="Times New Roman" w:hAnsi="Times New Roman" w:cs="Times New Roman"/>
          <w:sz w:val="24"/>
          <w:szCs w:val="24"/>
        </w:rPr>
      </w:pPr>
      <w:r w:rsidRPr="00652ABA">
        <w:rPr>
          <w:rFonts w:ascii="Times New Roman" w:hAnsi="Times New Roman" w:cs="Times New Roman"/>
          <w:sz w:val="24"/>
          <w:szCs w:val="24"/>
        </w:rPr>
        <w:t>Safriani, M.,  Abdullah, &amp; Khairil</w:t>
      </w:r>
      <w:r w:rsidR="003F4455" w:rsidRPr="00652ABA">
        <w:rPr>
          <w:rFonts w:ascii="Times New Roman" w:hAnsi="Times New Roman" w:cs="Times New Roman"/>
          <w:sz w:val="24"/>
          <w:szCs w:val="24"/>
        </w:rPr>
        <w:t xml:space="preserve">. </w:t>
      </w:r>
      <w:r w:rsidRPr="00652ABA">
        <w:rPr>
          <w:rFonts w:ascii="Times New Roman" w:hAnsi="Times New Roman" w:cs="Times New Roman"/>
          <w:sz w:val="24"/>
          <w:szCs w:val="24"/>
        </w:rPr>
        <w:t>2015</w:t>
      </w:r>
      <w:r w:rsidR="003F4455" w:rsidRPr="00652ABA">
        <w:rPr>
          <w:rFonts w:ascii="Times New Roman" w:hAnsi="Times New Roman" w:cs="Times New Roman"/>
          <w:sz w:val="24"/>
          <w:szCs w:val="24"/>
        </w:rPr>
        <w:t>.</w:t>
      </w:r>
      <w:r w:rsidRPr="00652ABA">
        <w:rPr>
          <w:rFonts w:ascii="Times New Roman" w:hAnsi="Times New Roman" w:cs="Times New Roman"/>
          <w:sz w:val="24"/>
          <w:szCs w:val="24"/>
        </w:rPr>
        <w:t xml:space="preserve"> Pengembangan Model Discovery Learning Melalui Media Interaktif Pada Konsep Indra Manusia Untuk Meningkatkan Kreativitas Belajar Siswa Sma Negeri Unggul Sigli</w:t>
      </w:r>
      <w:r w:rsidR="00833EFB" w:rsidRPr="00652ABA">
        <w:rPr>
          <w:rFonts w:ascii="Times New Roman" w:hAnsi="Times New Roman" w:cs="Times New Roman"/>
          <w:sz w:val="24"/>
          <w:szCs w:val="24"/>
        </w:rPr>
        <w:t xml:space="preserve">. </w:t>
      </w:r>
      <w:r w:rsidRPr="00652ABA">
        <w:rPr>
          <w:rFonts w:ascii="Times New Roman" w:hAnsi="Times New Roman" w:cs="Times New Roman"/>
          <w:i/>
          <w:iCs/>
          <w:sz w:val="24"/>
          <w:szCs w:val="24"/>
        </w:rPr>
        <w:t>Jurnal EduBio Tropika, 3</w:t>
      </w:r>
      <w:r w:rsidR="00833EFB" w:rsidRPr="00652ABA">
        <w:rPr>
          <w:rFonts w:ascii="Times New Roman" w:hAnsi="Times New Roman" w:cs="Times New Roman"/>
          <w:sz w:val="24"/>
          <w:szCs w:val="24"/>
        </w:rPr>
        <w:t>(</w:t>
      </w:r>
      <w:r w:rsidRPr="00652ABA">
        <w:rPr>
          <w:rFonts w:ascii="Times New Roman" w:hAnsi="Times New Roman" w:cs="Times New Roman"/>
          <w:sz w:val="24"/>
          <w:szCs w:val="24"/>
        </w:rPr>
        <w:t>2</w:t>
      </w:r>
      <w:r w:rsidR="00833EFB" w:rsidRPr="00652ABA">
        <w:rPr>
          <w:rFonts w:ascii="Times New Roman" w:hAnsi="Times New Roman" w:cs="Times New Roman"/>
          <w:sz w:val="24"/>
          <w:szCs w:val="24"/>
        </w:rPr>
        <w:t>)</w:t>
      </w:r>
      <w:r w:rsidRPr="00652ABA">
        <w:rPr>
          <w:rFonts w:ascii="Times New Roman" w:hAnsi="Times New Roman" w:cs="Times New Roman"/>
          <w:sz w:val="24"/>
          <w:szCs w:val="24"/>
        </w:rPr>
        <w:t>, 51-97</w:t>
      </w:r>
    </w:p>
    <w:p w14:paraId="16F57939" w14:textId="0A0962DA" w:rsidR="001F0E36" w:rsidRPr="00652ABA" w:rsidRDefault="001F0E36" w:rsidP="00652ABA">
      <w:pPr>
        <w:pStyle w:val="FootnoteText"/>
        <w:tabs>
          <w:tab w:val="left" w:pos="7505"/>
        </w:tabs>
        <w:ind w:left="567" w:hanging="567"/>
        <w:jc w:val="both"/>
        <w:rPr>
          <w:rFonts w:ascii="Times New Roman" w:hAnsi="Times New Roman" w:cs="Times New Roman"/>
          <w:sz w:val="24"/>
          <w:szCs w:val="24"/>
        </w:rPr>
      </w:pPr>
      <w:r w:rsidRPr="00652ABA">
        <w:rPr>
          <w:rFonts w:ascii="Times New Roman" w:hAnsi="Times New Roman" w:cs="Times New Roman"/>
          <w:sz w:val="24"/>
          <w:szCs w:val="24"/>
        </w:rPr>
        <w:t xml:space="preserve">Suphi, N., &amp; Yaratan, H. 2016 .Effects of Discovery Learning and Student Assessment on Academic Success. TOJET: </w:t>
      </w:r>
      <w:r w:rsidRPr="00652ABA">
        <w:rPr>
          <w:rFonts w:ascii="Times New Roman" w:hAnsi="Times New Roman" w:cs="Times New Roman"/>
          <w:i/>
          <w:iCs/>
          <w:sz w:val="24"/>
          <w:szCs w:val="24"/>
        </w:rPr>
        <w:t>The Turkish Online Journal of Educational Technology,</w:t>
      </w:r>
      <w:r w:rsidRPr="00652ABA">
        <w:rPr>
          <w:rFonts w:ascii="Times New Roman" w:hAnsi="Times New Roman" w:cs="Times New Roman"/>
          <w:sz w:val="24"/>
          <w:szCs w:val="24"/>
        </w:rPr>
        <w:t xml:space="preserve"> 829 -835</w:t>
      </w:r>
    </w:p>
    <w:p w14:paraId="074223FF" w14:textId="77777777" w:rsidR="00AA0DEC" w:rsidRPr="00194DD2" w:rsidRDefault="00AA0DEC" w:rsidP="00194DD2">
      <w:pPr>
        <w:spacing w:after="0" w:line="240" w:lineRule="auto"/>
        <w:ind w:left="567" w:right="231" w:hanging="567"/>
        <w:jc w:val="both"/>
        <w:rPr>
          <w:rFonts w:ascii="Times New Roman" w:hAnsi="Times New Roman" w:cs="Times New Roman"/>
          <w:sz w:val="24"/>
          <w:szCs w:val="24"/>
        </w:rPr>
      </w:pPr>
      <w:r w:rsidRPr="00194DD2">
        <w:rPr>
          <w:rFonts w:ascii="Times New Roman" w:hAnsi="Times New Roman" w:cs="Times New Roman"/>
          <w:sz w:val="24"/>
          <w:szCs w:val="24"/>
        </w:rPr>
        <w:t xml:space="preserve">Syahputri, A.S. 2023. Pengaruh Pembelajaran Diferensiasi Berbantuan </w:t>
      </w:r>
      <w:r w:rsidRPr="00194DD2">
        <w:rPr>
          <w:rFonts w:ascii="Times New Roman" w:hAnsi="Times New Roman" w:cs="Times New Roman"/>
          <w:i/>
          <w:iCs/>
          <w:sz w:val="24"/>
          <w:szCs w:val="24"/>
        </w:rPr>
        <w:t xml:space="preserve">Website </w:t>
      </w:r>
      <w:r w:rsidRPr="00194DD2">
        <w:rPr>
          <w:rFonts w:ascii="Times New Roman" w:hAnsi="Times New Roman" w:cs="Times New Roman"/>
          <w:sz w:val="24"/>
          <w:szCs w:val="24"/>
        </w:rPr>
        <w:t xml:space="preserve">Genially terhadap Motivasi Belajar Siswa. </w:t>
      </w:r>
      <w:r w:rsidRPr="00194DD2">
        <w:rPr>
          <w:rFonts w:ascii="Times New Roman" w:hAnsi="Times New Roman" w:cs="Times New Roman"/>
          <w:i/>
          <w:iCs/>
          <w:sz w:val="24"/>
          <w:szCs w:val="24"/>
        </w:rPr>
        <w:t>Seminar Nasional Sosial Sains, Pendidikan, Humaniora (SENASSDRA), 2</w:t>
      </w:r>
      <w:r w:rsidRPr="00194DD2">
        <w:rPr>
          <w:rFonts w:ascii="Times New Roman" w:hAnsi="Times New Roman" w:cs="Times New Roman"/>
          <w:sz w:val="24"/>
          <w:szCs w:val="24"/>
        </w:rPr>
        <w:t xml:space="preserve"> (2), 685-691. </w:t>
      </w:r>
    </w:p>
    <w:p w14:paraId="6A16D670" w14:textId="495DD7CA" w:rsidR="001F0E36" w:rsidRPr="00194DD2" w:rsidRDefault="001F0E36" w:rsidP="00194DD2">
      <w:pPr>
        <w:spacing w:after="0" w:line="240" w:lineRule="auto"/>
        <w:ind w:left="567" w:right="231" w:hanging="567"/>
        <w:jc w:val="both"/>
        <w:rPr>
          <w:rFonts w:ascii="Times New Roman" w:hAnsi="Times New Roman" w:cs="Times New Roman"/>
          <w:sz w:val="24"/>
          <w:szCs w:val="24"/>
        </w:rPr>
      </w:pPr>
      <w:r w:rsidRPr="00194DD2">
        <w:rPr>
          <w:rFonts w:ascii="Times New Roman" w:hAnsi="Times New Roman" w:cs="Times New Roman"/>
          <w:sz w:val="24"/>
          <w:szCs w:val="24"/>
        </w:rPr>
        <w:t>Ulfa, M. &amp; Oktaviana, E.</w:t>
      </w:r>
      <w:r w:rsidR="00345FB7" w:rsidRPr="00194DD2">
        <w:rPr>
          <w:rFonts w:ascii="Times New Roman" w:hAnsi="Times New Roman" w:cs="Times New Roman"/>
          <w:sz w:val="24"/>
          <w:szCs w:val="24"/>
        </w:rPr>
        <w:t xml:space="preserve"> </w:t>
      </w:r>
      <w:r w:rsidRPr="00194DD2">
        <w:rPr>
          <w:rFonts w:ascii="Times New Roman" w:hAnsi="Times New Roman" w:cs="Times New Roman"/>
          <w:sz w:val="24"/>
          <w:szCs w:val="24"/>
        </w:rPr>
        <w:t>2021</w:t>
      </w:r>
      <w:r w:rsidR="00345FB7" w:rsidRPr="00194DD2">
        <w:rPr>
          <w:rFonts w:ascii="Times New Roman" w:hAnsi="Times New Roman" w:cs="Times New Roman"/>
          <w:sz w:val="24"/>
          <w:szCs w:val="24"/>
        </w:rPr>
        <w:t xml:space="preserve">. </w:t>
      </w:r>
      <w:r w:rsidRPr="00194DD2">
        <w:rPr>
          <w:rFonts w:ascii="Times New Roman" w:hAnsi="Times New Roman" w:cs="Times New Roman"/>
          <w:sz w:val="24"/>
          <w:szCs w:val="24"/>
        </w:rPr>
        <w:t>Peningkatan Kemampuan Berliterasi melalui Model Discovery Learning Berbantuan Media Pohon Literasi</w:t>
      </w:r>
      <w:r w:rsidR="00345FB7" w:rsidRPr="00194DD2">
        <w:rPr>
          <w:rFonts w:ascii="Times New Roman" w:hAnsi="Times New Roman" w:cs="Times New Roman"/>
          <w:sz w:val="24"/>
          <w:szCs w:val="24"/>
        </w:rPr>
        <w:t xml:space="preserve">. </w:t>
      </w:r>
      <w:r w:rsidRPr="00194DD2">
        <w:rPr>
          <w:rFonts w:ascii="Times New Roman" w:hAnsi="Times New Roman" w:cs="Times New Roman"/>
          <w:i/>
          <w:iCs/>
          <w:sz w:val="24"/>
          <w:szCs w:val="24"/>
        </w:rPr>
        <w:t>JURNAL BASICEDU Research &amp; Learning in Elementary Education</w:t>
      </w:r>
      <w:r w:rsidR="00345FB7" w:rsidRPr="00194DD2">
        <w:rPr>
          <w:rFonts w:ascii="Times New Roman" w:hAnsi="Times New Roman" w:cs="Times New Roman"/>
          <w:i/>
          <w:iCs/>
          <w:sz w:val="24"/>
          <w:szCs w:val="24"/>
        </w:rPr>
        <w:t xml:space="preserve">, </w:t>
      </w:r>
      <w:r w:rsidRPr="00194DD2">
        <w:rPr>
          <w:rFonts w:ascii="Times New Roman" w:hAnsi="Times New Roman" w:cs="Times New Roman"/>
          <w:i/>
          <w:iCs/>
          <w:sz w:val="24"/>
          <w:szCs w:val="24"/>
        </w:rPr>
        <w:t>5</w:t>
      </w:r>
      <w:r w:rsidR="00345FB7" w:rsidRPr="00194DD2">
        <w:rPr>
          <w:rFonts w:ascii="Times New Roman" w:hAnsi="Times New Roman" w:cs="Times New Roman"/>
          <w:sz w:val="24"/>
          <w:szCs w:val="24"/>
        </w:rPr>
        <w:t>(</w:t>
      </w:r>
      <w:r w:rsidRPr="00194DD2">
        <w:rPr>
          <w:rFonts w:ascii="Times New Roman" w:hAnsi="Times New Roman" w:cs="Times New Roman"/>
          <w:sz w:val="24"/>
          <w:szCs w:val="24"/>
        </w:rPr>
        <w:t>6</w:t>
      </w:r>
      <w:r w:rsidR="00345FB7" w:rsidRPr="00194DD2">
        <w:rPr>
          <w:rFonts w:ascii="Times New Roman" w:hAnsi="Times New Roman" w:cs="Times New Roman"/>
          <w:sz w:val="24"/>
          <w:szCs w:val="24"/>
        </w:rPr>
        <w:t xml:space="preserve">), </w:t>
      </w:r>
      <w:r w:rsidRPr="00194DD2">
        <w:rPr>
          <w:rFonts w:ascii="Times New Roman" w:hAnsi="Times New Roman" w:cs="Times New Roman"/>
          <w:sz w:val="24"/>
          <w:szCs w:val="24"/>
        </w:rPr>
        <w:t xml:space="preserve">5204 </w:t>
      </w:r>
      <w:r w:rsidR="00345FB7" w:rsidRPr="00194DD2">
        <w:rPr>
          <w:rFonts w:ascii="Times New Roman" w:hAnsi="Times New Roman" w:cs="Times New Roman"/>
          <w:sz w:val="24"/>
          <w:szCs w:val="24"/>
        </w:rPr>
        <w:t>–</w:t>
      </w:r>
      <w:r w:rsidRPr="00194DD2">
        <w:rPr>
          <w:rFonts w:ascii="Times New Roman" w:hAnsi="Times New Roman" w:cs="Times New Roman"/>
          <w:sz w:val="24"/>
          <w:szCs w:val="24"/>
        </w:rPr>
        <w:t xml:space="preserve"> 5212</w:t>
      </w:r>
      <w:r w:rsidR="00345FB7" w:rsidRPr="00194DD2">
        <w:rPr>
          <w:rFonts w:ascii="Times New Roman" w:hAnsi="Times New Roman" w:cs="Times New Roman"/>
          <w:sz w:val="24"/>
          <w:szCs w:val="24"/>
        </w:rPr>
        <w:t>.</w:t>
      </w:r>
      <w:r w:rsidR="005E6AD0" w:rsidRPr="00194DD2">
        <w:rPr>
          <w:rFonts w:ascii="Times New Roman" w:hAnsi="Times New Roman" w:cs="Times New Roman"/>
          <w:sz w:val="24"/>
          <w:szCs w:val="24"/>
        </w:rPr>
        <w:t xml:space="preserve"> </w:t>
      </w:r>
      <w:r w:rsidR="005E6AD0" w:rsidRPr="00194DD2">
        <w:rPr>
          <w:rStyle w:val="pub-date-doi-text"/>
          <w:rFonts w:ascii="Times New Roman" w:hAnsi="Times New Roman" w:cs="Times New Roman"/>
          <w:sz w:val="24"/>
          <w:szCs w:val="24"/>
          <w:shd w:val="clear" w:color="auto" w:fill="F5F6FF"/>
        </w:rPr>
        <w:t> DOI: </w:t>
      </w:r>
      <w:hyperlink r:id="rId48" w:tgtFrame="_blank" w:history="1">
        <w:r w:rsidR="005E6AD0" w:rsidRPr="00194DD2">
          <w:rPr>
            <w:rStyle w:val="Hyperlink"/>
            <w:rFonts w:ascii="Times New Roman" w:hAnsi="Times New Roman" w:cs="Times New Roman"/>
            <w:color w:val="auto"/>
            <w:sz w:val="24"/>
            <w:szCs w:val="24"/>
            <w:shd w:val="clear" w:color="auto" w:fill="F5F6FF"/>
          </w:rPr>
          <w:t>10.31004/basicedu.v5i6.1549</w:t>
        </w:r>
      </w:hyperlink>
    </w:p>
    <w:p w14:paraId="77A43DD2" w14:textId="1CC805BA" w:rsidR="002A4661" w:rsidRPr="00194DD2" w:rsidRDefault="002A4661" w:rsidP="00194DD2">
      <w:pPr>
        <w:spacing w:after="0" w:line="240" w:lineRule="auto"/>
        <w:ind w:left="567" w:hanging="567"/>
        <w:jc w:val="both"/>
        <w:rPr>
          <w:rFonts w:ascii="Times New Roman" w:hAnsi="Times New Roman" w:cs="Times New Roman"/>
          <w:sz w:val="24"/>
          <w:szCs w:val="24"/>
        </w:rPr>
      </w:pPr>
      <w:r w:rsidRPr="00194DD2">
        <w:rPr>
          <w:rFonts w:ascii="Times New Roman" w:hAnsi="Times New Roman" w:cs="Times New Roman"/>
          <w:sz w:val="24"/>
          <w:szCs w:val="24"/>
        </w:rPr>
        <w:t>Wahyuddin, &amp; Ihsan, M. 2016. Analisis Kemampuan Menyelesaikan Soal Cerita Matematika</w:t>
      </w:r>
      <w:r w:rsidR="006A0331" w:rsidRPr="00194DD2">
        <w:rPr>
          <w:rFonts w:ascii="Times New Roman" w:hAnsi="Times New Roman" w:cs="Times New Roman"/>
          <w:sz w:val="24"/>
          <w:szCs w:val="24"/>
        </w:rPr>
        <w:t xml:space="preserve"> </w:t>
      </w:r>
      <w:r w:rsidRPr="00194DD2">
        <w:rPr>
          <w:rFonts w:ascii="Times New Roman" w:hAnsi="Times New Roman" w:cs="Times New Roman"/>
          <w:sz w:val="24"/>
          <w:szCs w:val="24"/>
        </w:rPr>
        <w:t xml:space="preserve">Ditinjau dari Kemampuan Verbal pada Siswa Kelas VII SMP Muhammadiyah  Se-Kota  Makassar. Suska Journal of Mathematics Education, 2(2), 111 – 116. </w:t>
      </w:r>
      <w:r w:rsidRPr="00194DD2">
        <w:rPr>
          <w:rFonts w:ascii="Times New Roman" w:hAnsi="Times New Roman" w:cs="Times New Roman"/>
          <w:b/>
          <w:bCs/>
          <w:sz w:val="24"/>
          <w:szCs w:val="24"/>
        </w:rPr>
        <w:t> </w:t>
      </w:r>
      <w:r w:rsidRPr="00194DD2">
        <w:rPr>
          <w:rFonts w:ascii="Times New Roman" w:hAnsi="Times New Roman" w:cs="Times New Roman"/>
          <w:sz w:val="24"/>
          <w:szCs w:val="24"/>
        </w:rPr>
        <w:t>DOI : </w:t>
      </w:r>
      <w:hyperlink r:id="rId49" w:history="1">
        <w:r w:rsidRPr="00194DD2">
          <w:rPr>
            <w:rStyle w:val="Hyperlink"/>
            <w:rFonts w:ascii="Times New Roman" w:hAnsi="Times New Roman" w:cs="Times New Roman"/>
            <w:color w:val="auto"/>
            <w:sz w:val="24"/>
            <w:szCs w:val="24"/>
          </w:rPr>
          <w:t>10.24014/sjme.v2i2.2213</w:t>
        </w:r>
      </w:hyperlink>
      <w:r w:rsidRPr="00194DD2">
        <w:rPr>
          <w:rFonts w:ascii="Times New Roman" w:hAnsi="Times New Roman" w:cs="Times New Roman"/>
          <w:b/>
          <w:bCs/>
          <w:sz w:val="24"/>
          <w:szCs w:val="24"/>
        </w:rPr>
        <w:t> </w:t>
      </w:r>
    </w:p>
    <w:p w14:paraId="145FE829" w14:textId="77777777" w:rsidR="00FD6157" w:rsidRDefault="00FD6157" w:rsidP="009F7A1D">
      <w:pPr>
        <w:spacing w:after="0" w:line="240" w:lineRule="auto"/>
        <w:ind w:left="567" w:right="231" w:hanging="567"/>
        <w:jc w:val="both"/>
        <w:rPr>
          <w:rFonts w:ascii="Times New Roman" w:hAnsi="Times New Roman" w:cs="Times New Roman"/>
          <w:sz w:val="24"/>
          <w:szCs w:val="24"/>
        </w:rPr>
        <w:sectPr w:rsidR="00FD6157" w:rsidSect="00FD6157">
          <w:type w:val="continuous"/>
          <w:pgSz w:w="11907" w:h="16839" w:code="9"/>
          <w:pgMar w:top="1701" w:right="1701" w:bottom="1701" w:left="1701" w:header="708" w:footer="708" w:gutter="0"/>
          <w:cols w:num="2" w:space="708"/>
          <w:docGrid w:linePitch="360"/>
        </w:sectPr>
      </w:pPr>
    </w:p>
    <w:p w14:paraId="75A2E897" w14:textId="77777777" w:rsidR="002A4661" w:rsidRPr="009F7A1D" w:rsidRDefault="002A4661" w:rsidP="009F7A1D">
      <w:pPr>
        <w:spacing w:after="0" w:line="240" w:lineRule="auto"/>
        <w:ind w:left="567" w:right="231" w:hanging="567"/>
        <w:jc w:val="both"/>
        <w:rPr>
          <w:rFonts w:ascii="Times New Roman" w:hAnsi="Times New Roman" w:cs="Times New Roman"/>
          <w:sz w:val="24"/>
          <w:szCs w:val="24"/>
        </w:rPr>
      </w:pPr>
    </w:p>
    <w:p w14:paraId="22013C48" w14:textId="77777777" w:rsidR="00906155" w:rsidRDefault="00906155" w:rsidP="001F0E36">
      <w:pPr>
        <w:pStyle w:val="ListParagraph1"/>
        <w:spacing w:line="288" w:lineRule="auto"/>
        <w:ind w:left="0"/>
        <w:rPr>
          <w:b/>
          <w:szCs w:val="22"/>
        </w:rPr>
        <w:sectPr w:rsidR="00906155" w:rsidSect="00FD6157">
          <w:type w:val="continuous"/>
          <w:pgSz w:w="11907" w:h="16839" w:code="9"/>
          <w:pgMar w:top="1701" w:right="1701" w:bottom="1701" w:left="1701" w:header="708" w:footer="708" w:gutter="0"/>
          <w:cols w:space="708"/>
          <w:docGrid w:linePitch="360"/>
        </w:sectPr>
      </w:pPr>
    </w:p>
    <w:p w14:paraId="64FAA933" w14:textId="77777777" w:rsidR="001F0E36" w:rsidRDefault="001F0E36" w:rsidP="001F0E36">
      <w:pPr>
        <w:pStyle w:val="ListParagraph1"/>
        <w:spacing w:line="288" w:lineRule="auto"/>
        <w:ind w:left="0"/>
        <w:rPr>
          <w:b/>
          <w:szCs w:val="22"/>
        </w:rPr>
      </w:pPr>
    </w:p>
    <w:p w14:paraId="684E5F3B" w14:textId="6A96002E" w:rsidR="001F0929" w:rsidRPr="001F0E36" w:rsidRDefault="001F0929" w:rsidP="001F0E36">
      <w:pPr>
        <w:pStyle w:val="ListParagraph1"/>
        <w:spacing w:line="288" w:lineRule="auto"/>
        <w:ind w:left="0"/>
        <w:rPr>
          <w:b/>
          <w:szCs w:val="22"/>
        </w:rPr>
        <w:sectPr w:rsidR="001F0929" w:rsidRPr="001F0E36" w:rsidSect="00FD6157">
          <w:type w:val="continuous"/>
          <w:pgSz w:w="11907" w:h="16839" w:code="9"/>
          <w:pgMar w:top="1701" w:right="1701" w:bottom="1701" w:left="1701" w:header="708" w:footer="708" w:gutter="0"/>
          <w:cols w:space="708"/>
          <w:docGrid w:linePitch="360"/>
        </w:sectPr>
      </w:pPr>
    </w:p>
    <w:p w14:paraId="054F46F4" w14:textId="77777777" w:rsidR="00664375" w:rsidRDefault="00664375" w:rsidP="00FE56A6">
      <w:pPr>
        <w:widowControl w:val="0"/>
        <w:autoSpaceDE w:val="0"/>
        <w:autoSpaceDN w:val="0"/>
        <w:adjustRightInd w:val="0"/>
        <w:spacing w:line="240" w:lineRule="auto"/>
        <w:ind w:left="480" w:hanging="480"/>
        <w:jc w:val="both"/>
        <w:rPr>
          <w:rFonts w:ascii="Times New Roman" w:hAnsi="Times New Roman" w:cs="Times New Roman"/>
          <w:noProof/>
          <w:sz w:val="24"/>
          <w:szCs w:val="24"/>
          <w:lang w:val="en-US"/>
        </w:rPr>
      </w:pPr>
    </w:p>
    <w:p w14:paraId="2B8F7C06" w14:textId="59EBE23F" w:rsidR="00292216" w:rsidRDefault="00292216" w:rsidP="00455ED3">
      <w:pPr>
        <w:rPr>
          <w:rFonts w:ascii="Times New Roman" w:hAnsi="Times New Roman" w:cs="Times New Roman"/>
          <w:noProof/>
          <w:sz w:val="24"/>
          <w:szCs w:val="24"/>
          <w:lang w:val="en-US"/>
        </w:rPr>
        <w:sectPr w:rsidR="00292216" w:rsidSect="00FD6157">
          <w:type w:val="continuous"/>
          <w:pgSz w:w="11907" w:h="16839" w:code="9"/>
          <w:pgMar w:top="1701" w:right="1701" w:bottom="1701" w:left="1701" w:header="708" w:footer="708" w:gutter="0"/>
          <w:cols w:space="708"/>
          <w:docGrid w:linePitch="360"/>
        </w:sectPr>
      </w:pPr>
    </w:p>
    <w:p w14:paraId="6EA5ED75" w14:textId="77777777" w:rsidR="00FE56A6" w:rsidRPr="00A56E50" w:rsidRDefault="00FE56A6" w:rsidP="006C1AC0">
      <w:pPr>
        <w:spacing w:before="240" w:line="240" w:lineRule="auto"/>
        <w:jc w:val="both"/>
        <w:rPr>
          <w:rFonts w:ascii="Times New Roman" w:hAnsi="Times New Roman" w:cs="Times New Roman"/>
          <w:sz w:val="24"/>
          <w:szCs w:val="24"/>
          <w:lang w:val="en-US"/>
        </w:rPr>
      </w:pPr>
    </w:p>
    <w:p w14:paraId="6E9388C1" w14:textId="77777777" w:rsidR="00027461" w:rsidRPr="00027461" w:rsidRDefault="00027461" w:rsidP="00027461">
      <w:pPr>
        <w:pStyle w:val="NoSpacing"/>
        <w:ind w:left="709" w:hanging="709"/>
        <w:jc w:val="both"/>
        <w:rPr>
          <w:rFonts w:ascii="Times New Roman" w:hAnsi="Times New Roman" w:cs="Times New Roman"/>
          <w:sz w:val="24"/>
          <w:szCs w:val="24"/>
          <w:lang w:val="en-US"/>
        </w:rPr>
      </w:pPr>
    </w:p>
    <w:p w14:paraId="2CF239A5" w14:textId="77777777" w:rsidR="00366490" w:rsidRPr="00366490" w:rsidRDefault="00366490" w:rsidP="00876A28">
      <w:pPr>
        <w:spacing w:line="240" w:lineRule="auto"/>
        <w:jc w:val="both"/>
        <w:rPr>
          <w:rFonts w:ascii="Times New Roman" w:hAnsi="Times New Roman" w:cs="Times New Roman"/>
          <w:sz w:val="24"/>
          <w:lang w:val="en-US"/>
        </w:rPr>
      </w:pPr>
    </w:p>
    <w:sectPr w:rsidR="00366490" w:rsidRPr="00366490" w:rsidSect="00FD6157">
      <w:type w:val="continuous"/>
      <w:pgSz w:w="11907" w:h="16839" w:code="9"/>
      <w:pgMar w:top="1701" w:right="1701" w:bottom="170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DE0AC" w14:textId="77777777" w:rsidR="0097269B" w:rsidRDefault="0097269B" w:rsidP="00876A28">
      <w:pPr>
        <w:spacing w:after="0" w:line="240" w:lineRule="auto"/>
      </w:pPr>
      <w:r>
        <w:separator/>
      </w:r>
    </w:p>
  </w:endnote>
  <w:endnote w:type="continuationSeparator" w:id="0">
    <w:p w14:paraId="465A0BCD" w14:textId="77777777" w:rsidR="0097269B" w:rsidRDefault="0097269B" w:rsidP="00876A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703849"/>
      <w:docPartObj>
        <w:docPartGallery w:val="Page Numbers (Bottom of Page)"/>
        <w:docPartUnique/>
      </w:docPartObj>
    </w:sdtPr>
    <w:sdtEndPr>
      <w:rPr>
        <w:color w:val="7F7F7F" w:themeColor="background1" w:themeShade="7F"/>
        <w:spacing w:val="60"/>
      </w:rPr>
    </w:sdtEndPr>
    <w:sdtContent>
      <w:p w14:paraId="74B52ADC" w14:textId="77777777" w:rsidR="00475092" w:rsidRDefault="00935A75" w:rsidP="00CB374A">
        <w:pPr>
          <w:pStyle w:val="Footer"/>
          <w:rPr>
            <w:rFonts w:ascii="Times New Roman" w:hAnsi="Times New Roman" w:cs="Times New Roman"/>
            <w:sz w:val="20"/>
            <w:szCs w:val="20"/>
          </w:rPr>
        </w:pPr>
        <w:r w:rsidRPr="00AB209F">
          <w:rPr>
            <w:rFonts w:ascii="Times New Roman" w:hAnsi="Times New Roman" w:cs="Times New Roman"/>
          </w:rPr>
          <w:fldChar w:fldCharType="begin"/>
        </w:r>
        <w:r w:rsidRPr="00AB209F">
          <w:rPr>
            <w:rFonts w:ascii="Times New Roman" w:hAnsi="Times New Roman" w:cs="Times New Roman"/>
          </w:rPr>
          <w:instrText xml:space="preserve"> PAGE   \* MERGEFORMAT </w:instrText>
        </w:r>
        <w:r w:rsidRPr="00AB209F">
          <w:rPr>
            <w:rFonts w:ascii="Times New Roman" w:hAnsi="Times New Roman" w:cs="Times New Roman"/>
          </w:rPr>
          <w:fldChar w:fldCharType="separate"/>
        </w:r>
        <w:r w:rsidRPr="006B654E">
          <w:rPr>
            <w:rFonts w:ascii="Times New Roman" w:hAnsi="Times New Roman" w:cs="Times New Roman"/>
            <w:b/>
            <w:noProof/>
          </w:rPr>
          <w:t>94</w:t>
        </w:r>
        <w:r w:rsidRPr="00AB209F">
          <w:rPr>
            <w:rFonts w:ascii="Times New Roman" w:hAnsi="Times New Roman" w:cs="Times New Roman"/>
          </w:rPr>
          <w:fldChar w:fldCharType="end"/>
        </w:r>
        <w:r>
          <w:rPr>
            <w:b/>
          </w:rPr>
          <w:t xml:space="preserve"> | </w:t>
        </w:r>
        <w:r>
          <w:rPr>
            <w:rFonts w:ascii="Times New Roman" w:hAnsi="Times New Roman" w:cs="Times New Roman"/>
            <w:sz w:val="20"/>
            <w:szCs w:val="20"/>
          </w:rPr>
          <w:t>Aksioma</w:t>
        </w:r>
      </w:p>
      <w:p w14:paraId="653A2D16" w14:textId="77777777" w:rsidR="00475092" w:rsidRPr="00CB374A" w:rsidRDefault="00935A75" w:rsidP="00CB374A">
        <w:pPr>
          <w:pStyle w:val="Footer"/>
          <w:ind w:left="426" w:hanging="426"/>
          <w:rPr>
            <w:rFonts w:ascii="Times New Roman" w:hAnsi="Times New Roman" w:cs="Times New Roman"/>
            <w:sz w:val="18"/>
            <w:szCs w:val="18"/>
          </w:rPr>
        </w:pPr>
        <w:r>
          <w:rPr>
            <w:rFonts w:ascii="Times New Roman" w:hAnsi="Times New Roman" w:cs="Times New Roman"/>
            <w:sz w:val="18"/>
            <w:szCs w:val="18"/>
            <w:lang w:val="id-ID"/>
          </w:rPr>
          <w:t xml:space="preserve">       </w:t>
        </w:r>
        <w:r>
          <w:rPr>
            <w:rFonts w:ascii="Times New Roman" w:hAnsi="Times New Roman" w:cs="Times New Roman"/>
            <w:sz w:val="18"/>
            <w:szCs w:val="18"/>
          </w:rPr>
          <w:t>Jurnal Pendidikan Matematika FKIP Univ. Muhammadiyah Metro</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FBB7CA" w14:textId="77777777" w:rsidR="0097269B" w:rsidRDefault="0097269B" w:rsidP="00876A28">
      <w:pPr>
        <w:spacing w:after="0" w:line="240" w:lineRule="auto"/>
      </w:pPr>
      <w:r>
        <w:separator/>
      </w:r>
    </w:p>
  </w:footnote>
  <w:footnote w:type="continuationSeparator" w:id="0">
    <w:p w14:paraId="68873DD3" w14:textId="77777777" w:rsidR="0097269B" w:rsidRDefault="0097269B" w:rsidP="00876A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8F5F2" w14:textId="77777777" w:rsidR="00475092" w:rsidRPr="001F2E7D" w:rsidRDefault="00935A75" w:rsidP="0032568F">
    <w:pPr>
      <w:pStyle w:val="Header"/>
      <w:tabs>
        <w:tab w:val="clear" w:pos="4680"/>
        <w:tab w:val="clear" w:pos="9360"/>
        <w:tab w:val="left" w:pos="5515"/>
      </w:tabs>
      <w:jc w:val="both"/>
      <w:rPr>
        <w:rFonts w:ascii="Times New Roman" w:hAnsi="Times New Roman" w:cs="Times New Roman"/>
        <w:sz w:val="20"/>
        <w:szCs w:val="20"/>
        <w:lang w:val="id-ID"/>
      </w:rPr>
    </w:pPr>
    <w:r>
      <w:rPr>
        <w:rFonts w:ascii="Times New Roman" w:hAnsi="Times New Roman" w:cs="Times New Roman"/>
        <w:sz w:val="20"/>
        <w:szCs w:val="20"/>
      </w:rPr>
      <w:t>ISSN 2</w:t>
    </w:r>
    <w:r>
      <w:rPr>
        <w:rFonts w:ascii="Times New Roman" w:hAnsi="Times New Roman" w:cs="Times New Roman"/>
        <w:sz w:val="20"/>
        <w:szCs w:val="20"/>
        <w:lang w:val="id-ID"/>
      </w:rPr>
      <w:t>089-8703</w:t>
    </w:r>
    <w:r w:rsidRPr="00B137D7">
      <w:rPr>
        <w:rFonts w:ascii="Times New Roman" w:hAnsi="Times New Roman" w:cs="Times New Roman"/>
        <w:sz w:val="20"/>
        <w:szCs w:val="20"/>
      </w:rPr>
      <w:t xml:space="preserve"> Vol. 4, No. 1 (2015)</w:t>
    </w:r>
    <w:r>
      <w:rPr>
        <w:rFonts w:ascii="Times New Roman" w:hAnsi="Times New Roman" w:cs="Times New Roman"/>
        <w:sz w:val="20"/>
        <w:szCs w:val="20"/>
        <w:lang w:val="id-ID"/>
      </w:rPr>
      <w:t xml:space="preserve"> 92-94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D391C" w14:textId="77777777" w:rsidR="003A2532" w:rsidRDefault="003A2532" w:rsidP="003A2532">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sz w:val="20"/>
        <w:szCs w:val="24"/>
        <w:lang w:eastAsia="x-none"/>
      </w:rPr>
    </w:pPr>
    <w:r>
      <w:rPr>
        <w:rFonts w:ascii="Times New Roman" w:eastAsia="Times New Roman" w:hAnsi="Times New Roman" w:cs="Times New Roman"/>
        <w:b/>
        <w:sz w:val="23"/>
        <w:szCs w:val="23"/>
        <w:lang w:val="x-none" w:eastAsia="x-none"/>
      </w:rPr>
      <w:t>AKSIOMA</w:t>
    </w:r>
    <w:r>
      <w:rPr>
        <w:rFonts w:ascii="Times New Roman" w:eastAsia="Times New Roman" w:hAnsi="Times New Roman" w:cs="Times New Roman"/>
        <w:sz w:val="23"/>
        <w:szCs w:val="23"/>
        <w:lang w:eastAsia="x-none"/>
      </w:rPr>
      <w:t>:</w:t>
    </w:r>
    <w:r>
      <w:rPr>
        <w:rFonts w:ascii="Times New Roman" w:eastAsia="Times New Roman" w:hAnsi="Times New Roman" w:cs="Times New Roman"/>
        <w:szCs w:val="24"/>
        <w:lang w:eastAsia="x-none"/>
      </w:rPr>
      <w:t xml:space="preserve"> </w:t>
    </w:r>
    <w:r>
      <w:rPr>
        <w:rFonts w:ascii="Times New Roman" w:eastAsia="Times New Roman" w:hAnsi="Times New Roman" w:cs="Times New Roman"/>
        <w:sz w:val="20"/>
        <w:szCs w:val="24"/>
        <w:lang w:eastAsia="x-none"/>
      </w:rPr>
      <w:tab/>
    </w:r>
    <w:r>
      <w:rPr>
        <w:rFonts w:ascii="Times New Roman" w:eastAsia="Times New Roman" w:hAnsi="Times New Roman" w:cs="Times New Roman"/>
        <w:sz w:val="20"/>
        <w:szCs w:val="24"/>
        <w:lang w:val="x-none" w:eastAsia="x-none"/>
      </w:rPr>
      <w:t xml:space="preserve">Jurnal </w:t>
    </w:r>
    <w:r>
      <w:rPr>
        <w:rFonts w:ascii="Times New Roman" w:eastAsia="Times New Roman" w:hAnsi="Times New Roman" w:cs="Times New Roman"/>
        <w:sz w:val="20"/>
        <w:szCs w:val="24"/>
        <w:lang w:eastAsia="x-none"/>
      </w:rPr>
      <w:t xml:space="preserve">Program Studi </w:t>
    </w:r>
    <w:r>
      <w:rPr>
        <w:rFonts w:ascii="Times New Roman" w:eastAsia="Times New Roman" w:hAnsi="Times New Roman" w:cs="Times New Roman"/>
        <w:sz w:val="20"/>
        <w:szCs w:val="24"/>
        <w:lang w:val="x-none" w:eastAsia="x-none"/>
      </w:rPr>
      <w:t>Pendidikan Matematika</w:t>
    </w:r>
    <w:r>
      <w:rPr>
        <w:rFonts w:ascii="Times New Roman" w:eastAsia="Times New Roman" w:hAnsi="Times New Roman" w:cs="Times New Roman"/>
        <w:sz w:val="20"/>
        <w:szCs w:val="24"/>
        <w:lang w:eastAsia="x-none"/>
      </w:rPr>
      <w:t xml:space="preserve"> </w:t>
    </w:r>
    <w:r>
      <w:rPr>
        <w:rFonts w:ascii="Times New Roman" w:eastAsia="Times New Roman" w:hAnsi="Times New Roman" w:cs="Times New Roman"/>
        <w:sz w:val="20"/>
        <w:szCs w:val="24"/>
        <w:lang w:eastAsia="x-none"/>
      </w:rPr>
      <w:tab/>
    </w:r>
    <w:r>
      <w:rPr>
        <w:rFonts w:ascii="Times New Roman" w:eastAsia="Times New Roman" w:hAnsi="Times New Roman" w:cs="Times New Roman"/>
        <w:sz w:val="20"/>
        <w:szCs w:val="24"/>
        <w:lang w:eastAsia="x-none"/>
      </w:rPr>
      <w:tab/>
      <w:t xml:space="preserve">ISSN 2089-8703 (Print)    </w:t>
    </w:r>
  </w:p>
  <w:p w14:paraId="4434AF54" w14:textId="77777777" w:rsidR="003A2532" w:rsidRDefault="003A2532" w:rsidP="003A2532">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sz w:val="20"/>
        <w:szCs w:val="24"/>
        <w:lang w:eastAsia="x-none"/>
      </w:rPr>
    </w:pPr>
    <w:r>
      <w:rPr>
        <w:rFonts w:ascii="Times New Roman" w:eastAsia="Times New Roman" w:hAnsi="Times New Roman" w:cs="Times New Roman"/>
        <w:sz w:val="20"/>
        <w:szCs w:val="24"/>
        <w:lang w:eastAsia="x-none"/>
      </w:rPr>
      <w:tab/>
      <w:t xml:space="preserve">Volume </w:t>
    </w:r>
    <w:r>
      <w:rPr>
        <w:rFonts w:ascii="Times New Roman" w:eastAsia="Times New Roman" w:hAnsi="Times New Roman" w:cs="Times New Roman"/>
        <w:sz w:val="20"/>
        <w:szCs w:val="24"/>
        <w:lang w:val="en-US" w:eastAsia="x-none"/>
      </w:rPr>
      <w:t>0</w:t>
    </w:r>
    <w:r>
      <w:rPr>
        <w:rFonts w:ascii="Times New Roman" w:eastAsia="Times New Roman" w:hAnsi="Times New Roman" w:cs="Times New Roman"/>
        <w:sz w:val="20"/>
        <w:szCs w:val="24"/>
        <w:lang w:eastAsia="x-none"/>
      </w:rPr>
      <w:t xml:space="preserve">, No. </w:t>
    </w:r>
    <w:r>
      <w:rPr>
        <w:rFonts w:ascii="Times New Roman" w:eastAsia="Times New Roman" w:hAnsi="Times New Roman" w:cs="Times New Roman"/>
        <w:sz w:val="20"/>
        <w:szCs w:val="24"/>
        <w:lang w:val="en-US" w:eastAsia="x-none"/>
      </w:rPr>
      <w:t>0</w:t>
    </w:r>
    <w:r>
      <w:rPr>
        <w:rFonts w:ascii="Times New Roman" w:eastAsia="Times New Roman" w:hAnsi="Times New Roman" w:cs="Times New Roman"/>
        <w:sz w:val="20"/>
        <w:szCs w:val="24"/>
        <w:lang w:eastAsia="x-none"/>
      </w:rPr>
      <w:t>, 20</w:t>
    </w:r>
    <w:r>
      <w:rPr>
        <w:rFonts w:ascii="Times New Roman" w:eastAsia="Times New Roman" w:hAnsi="Times New Roman" w:cs="Times New Roman"/>
        <w:sz w:val="20"/>
        <w:szCs w:val="24"/>
        <w:lang w:val="en-US" w:eastAsia="x-none"/>
      </w:rPr>
      <w:t>xx</w:t>
    </w:r>
    <w:r>
      <w:rPr>
        <w:rFonts w:ascii="Times New Roman" w:eastAsia="Times New Roman" w:hAnsi="Times New Roman" w:cs="Times New Roman"/>
        <w:sz w:val="20"/>
        <w:szCs w:val="24"/>
        <w:lang w:eastAsia="x-none"/>
      </w:rPr>
      <w:t xml:space="preserve">, </w:t>
    </w:r>
    <w:r>
      <w:rPr>
        <w:rFonts w:ascii="Times New Roman" w:eastAsia="Times New Roman" w:hAnsi="Times New Roman" w:cs="Times New Roman"/>
        <w:sz w:val="20"/>
        <w:szCs w:val="24"/>
        <w:lang w:val="en-US" w:eastAsia="x-none"/>
      </w:rPr>
      <w:t>00-00</w:t>
    </w:r>
    <w:r>
      <w:rPr>
        <w:rFonts w:ascii="Times New Roman" w:eastAsia="Times New Roman" w:hAnsi="Times New Roman" w:cs="Times New Roman"/>
        <w:sz w:val="20"/>
        <w:szCs w:val="24"/>
        <w:lang w:eastAsia="x-none"/>
      </w:rPr>
      <w:tab/>
    </w:r>
    <w:r>
      <w:rPr>
        <w:rFonts w:ascii="Times New Roman" w:eastAsia="Times New Roman" w:hAnsi="Times New Roman" w:cs="Times New Roman"/>
        <w:sz w:val="20"/>
        <w:szCs w:val="24"/>
        <w:lang w:eastAsia="x-none"/>
      </w:rPr>
      <w:tab/>
    </w:r>
    <w:r>
      <w:rPr>
        <w:rFonts w:ascii="Times New Roman" w:eastAsia="Times New Roman" w:hAnsi="Times New Roman" w:cs="Times New Roman"/>
        <w:sz w:val="20"/>
        <w:szCs w:val="24"/>
        <w:lang w:eastAsia="x-none"/>
      </w:rPr>
      <w:tab/>
      <w:t>ISSN 2442-5419 (Online)</w:t>
    </w:r>
  </w:p>
  <w:p w14:paraId="34370049" w14:textId="77777777" w:rsidR="003A2532" w:rsidRDefault="003A2532" w:rsidP="003A2532">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sz w:val="20"/>
        <w:szCs w:val="24"/>
        <w:lang w:eastAsia="x-none"/>
      </w:rPr>
    </w:pPr>
  </w:p>
  <w:p w14:paraId="3D12B109" w14:textId="77777777" w:rsidR="0050411D" w:rsidRDefault="003A2532" w:rsidP="003A2532">
    <w:pPr>
      <w:pStyle w:val="Header"/>
      <w:rPr>
        <w:rFonts w:ascii="Times New Roman"/>
        <w:sz w:val="20"/>
        <w:szCs w:val="24"/>
      </w:rPr>
    </w:pPr>
    <w:r>
      <w:rPr>
        <w:rFonts w:ascii="Times New Roman"/>
        <w:sz w:val="20"/>
        <w:szCs w:val="24"/>
      </w:rPr>
      <w:t>DOI:</w:t>
    </w:r>
    <w:r>
      <w:rPr>
        <w:rFonts w:ascii="Times New Roman"/>
        <w:b/>
        <w:sz w:val="20"/>
        <w:szCs w:val="24"/>
      </w:rPr>
      <w:t xml:space="preserve"> </w:t>
    </w:r>
    <w:r w:rsidR="003D6122">
      <w:rPr>
        <w:rFonts w:ascii="Times New Roman"/>
        <w:sz w:val="20"/>
        <w:szCs w:val="24"/>
      </w:rPr>
      <w:t>https://doi.org/10.24127/ajpm</w:t>
    </w:r>
  </w:p>
  <w:p w14:paraId="111E68CF" w14:textId="77777777" w:rsidR="003D6122" w:rsidRPr="003D6122" w:rsidRDefault="003D6122" w:rsidP="003A2532">
    <w:pPr>
      <w:pStyle w:val="Header"/>
      <w:rPr>
        <w:rFonts w:ascii="Times New Roman"/>
        <w:sz w:val="2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C3588"/>
    <w:multiLevelType w:val="hybridMultilevel"/>
    <w:tmpl w:val="F9060854"/>
    <w:lvl w:ilvl="0" w:tplc="E8742B74">
      <w:start w:val="1"/>
      <w:numFmt w:val="decimal"/>
      <w:lvlText w:val="%1."/>
      <w:lvlJc w:val="left"/>
      <w:pPr>
        <w:ind w:left="1080" w:hanging="360"/>
      </w:pPr>
      <w:rPr>
        <w:rFonts w:ascii="Times New Roman" w:eastAsiaTheme="minorHAnsi" w:hAnsi="Times New Roman" w:cs="Times New Roman"/>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2C73650"/>
    <w:multiLevelType w:val="hybridMultilevel"/>
    <w:tmpl w:val="50E60A76"/>
    <w:lvl w:ilvl="0" w:tplc="38090017">
      <w:start w:val="1"/>
      <w:numFmt w:val="lowerLetter"/>
      <w:lvlText w:val="%1)"/>
      <w:lvlJc w:val="left"/>
      <w:pPr>
        <w:ind w:left="1354" w:hanging="360"/>
      </w:pPr>
      <w:rPr>
        <w:b/>
      </w:rPr>
    </w:lvl>
    <w:lvl w:ilvl="1" w:tplc="04090019">
      <w:start w:val="1"/>
      <w:numFmt w:val="lowerLetter"/>
      <w:lvlText w:val="%2."/>
      <w:lvlJc w:val="left"/>
      <w:pPr>
        <w:ind w:left="2074" w:hanging="360"/>
      </w:pPr>
    </w:lvl>
    <w:lvl w:ilvl="2" w:tplc="0409001B">
      <w:start w:val="1"/>
      <w:numFmt w:val="lowerRoman"/>
      <w:lvlText w:val="%3."/>
      <w:lvlJc w:val="right"/>
      <w:pPr>
        <w:ind w:left="2794" w:hanging="180"/>
      </w:pPr>
    </w:lvl>
    <w:lvl w:ilvl="3" w:tplc="0409000F">
      <w:start w:val="1"/>
      <w:numFmt w:val="decimal"/>
      <w:lvlText w:val="%4."/>
      <w:lvlJc w:val="left"/>
      <w:pPr>
        <w:ind w:left="3514" w:hanging="360"/>
      </w:pPr>
    </w:lvl>
    <w:lvl w:ilvl="4" w:tplc="04090019">
      <w:start w:val="1"/>
      <w:numFmt w:val="lowerLetter"/>
      <w:lvlText w:val="%5."/>
      <w:lvlJc w:val="left"/>
      <w:pPr>
        <w:ind w:left="4234" w:hanging="360"/>
      </w:pPr>
    </w:lvl>
    <w:lvl w:ilvl="5" w:tplc="0409001B">
      <w:start w:val="1"/>
      <w:numFmt w:val="lowerRoman"/>
      <w:lvlText w:val="%6."/>
      <w:lvlJc w:val="right"/>
      <w:pPr>
        <w:ind w:left="4954" w:hanging="180"/>
      </w:pPr>
    </w:lvl>
    <w:lvl w:ilvl="6" w:tplc="0409000F">
      <w:start w:val="1"/>
      <w:numFmt w:val="decimal"/>
      <w:lvlText w:val="%7."/>
      <w:lvlJc w:val="left"/>
      <w:pPr>
        <w:ind w:left="5674" w:hanging="360"/>
      </w:pPr>
    </w:lvl>
    <w:lvl w:ilvl="7" w:tplc="04090019">
      <w:start w:val="1"/>
      <w:numFmt w:val="lowerLetter"/>
      <w:lvlText w:val="%8."/>
      <w:lvlJc w:val="left"/>
      <w:pPr>
        <w:ind w:left="6394" w:hanging="360"/>
      </w:pPr>
    </w:lvl>
    <w:lvl w:ilvl="8" w:tplc="0409001B">
      <w:start w:val="1"/>
      <w:numFmt w:val="lowerRoman"/>
      <w:lvlText w:val="%9."/>
      <w:lvlJc w:val="right"/>
      <w:pPr>
        <w:ind w:left="7114" w:hanging="180"/>
      </w:pPr>
    </w:lvl>
  </w:abstractNum>
  <w:abstractNum w:abstractNumId="2" w15:restartNumberingAfterBreak="0">
    <w:nsid w:val="09BB0B1E"/>
    <w:multiLevelType w:val="hybridMultilevel"/>
    <w:tmpl w:val="FC6E910C"/>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5366381"/>
    <w:multiLevelType w:val="hybridMultilevel"/>
    <w:tmpl w:val="1650518E"/>
    <w:lvl w:ilvl="0" w:tplc="04210001">
      <w:start w:val="1"/>
      <w:numFmt w:val="bullet"/>
      <w:lvlText w:val=""/>
      <w:lvlJc w:val="left"/>
      <w:pPr>
        <w:ind w:left="1080" w:hanging="360"/>
      </w:pPr>
      <w:rPr>
        <w:rFonts w:ascii="Symbol" w:hAnsi="Symbol"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4" w15:restartNumberingAfterBreak="0">
    <w:nsid w:val="178743DE"/>
    <w:multiLevelType w:val="hybridMultilevel"/>
    <w:tmpl w:val="0FFED4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8441925"/>
    <w:multiLevelType w:val="hybridMultilevel"/>
    <w:tmpl w:val="19AAE1E2"/>
    <w:lvl w:ilvl="0" w:tplc="C518C682">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 w15:restartNumberingAfterBreak="0">
    <w:nsid w:val="22BF2608"/>
    <w:multiLevelType w:val="hybridMultilevel"/>
    <w:tmpl w:val="BD1422B2"/>
    <w:lvl w:ilvl="0" w:tplc="04090019">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23EB1F14"/>
    <w:multiLevelType w:val="hybridMultilevel"/>
    <w:tmpl w:val="78E42B38"/>
    <w:lvl w:ilvl="0" w:tplc="5D5AC48A">
      <w:start w:val="1"/>
      <w:numFmt w:val="decimal"/>
      <w:lvlText w:val="%1."/>
      <w:lvlJc w:val="left"/>
      <w:pPr>
        <w:ind w:left="720" w:hanging="360"/>
      </w:pPr>
      <w:rPr>
        <w:rFonts w:hint="default"/>
        <w:b w:val="0"/>
        <w:bCs w:val="0"/>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279D65AA"/>
    <w:multiLevelType w:val="hybridMultilevel"/>
    <w:tmpl w:val="87A8C458"/>
    <w:lvl w:ilvl="0" w:tplc="07C43FE6">
      <w:start w:val="1"/>
      <w:numFmt w:val="decimal"/>
      <w:lvlText w:val="%1)"/>
      <w:lvlJc w:val="left"/>
      <w:pPr>
        <w:ind w:left="1090" w:hanging="360"/>
      </w:pPr>
      <w:rPr>
        <w:rFonts w:hint="default"/>
        <w:color w:val="auto"/>
      </w:rPr>
    </w:lvl>
    <w:lvl w:ilvl="1" w:tplc="04210019">
      <w:start w:val="1"/>
      <w:numFmt w:val="lowerLetter"/>
      <w:lvlText w:val="%2."/>
      <w:lvlJc w:val="left"/>
      <w:pPr>
        <w:ind w:left="1810" w:hanging="360"/>
      </w:pPr>
    </w:lvl>
    <w:lvl w:ilvl="2" w:tplc="0421001B" w:tentative="1">
      <w:start w:val="1"/>
      <w:numFmt w:val="lowerRoman"/>
      <w:lvlText w:val="%3."/>
      <w:lvlJc w:val="right"/>
      <w:pPr>
        <w:ind w:left="2530" w:hanging="180"/>
      </w:pPr>
    </w:lvl>
    <w:lvl w:ilvl="3" w:tplc="0421000F">
      <w:start w:val="1"/>
      <w:numFmt w:val="decimal"/>
      <w:lvlText w:val="%4."/>
      <w:lvlJc w:val="left"/>
      <w:pPr>
        <w:ind w:left="3250" w:hanging="360"/>
      </w:pPr>
    </w:lvl>
    <w:lvl w:ilvl="4" w:tplc="04210019" w:tentative="1">
      <w:start w:val="1"/>
      <w:numFmt w:val="lowerLetter"/>
      <w:lvlText w:val="%5."/>
      <w:lvlJc w:val="left"/>
      <w:pPr>
        <w:ind w:left="3970" w:hanging="360"/>
      </w:pPr>
    </w:lvl>
    <w:lvl w:ilvl="5" w:tplc="0421001B" w:tentative="1">
      <w:start w:val="1"/>
      <w:numFmt w:val="lowerRoman"/>
      <w:lvlText w:val="%6."/>
      <w:lvlJc w:val="right"/>
      <w:pPr>
        <w:ind w:left="4690" w:hanging="180"/>
      </w:pPr>
    </w:lvl>
    <w:lvl w:ilvl="6" w:tplc="0421000F" w:tentative="1">
      <w:start w:val="1"/>
      <w:numFmt w:val="decimal"/>
      <w:lvlText w:val="%7."/>
      <w:lvlJc w:val="left"/>
      <w:pPr>
        <w:ind w:left="5410" w:hanging="360"/>
      </w:pPr>
    </w:lvl>
    <w:lvl w:ilvl="7" w:tplc="04210019" w:tentative="1">
      <w:start w:val="1"/>
      <w:numFmt w:val="lowerLetter"/>
      <w:lvlText w:val="%8."/>
      <w:lvlJc w:val="left"/>
      <w:pPr>
        <w:ind w:left="6130" w:hanging="360"/>
      </w:pPr>
    </w:lvl>
    <w:lvl w:ilvl="8" w:tplc="0421001B" w:tentative="1">
      <w:start w:val="1"/>
      <w:numFmt w:val="lowerRoman"/>
      <w:lvlText w:val="%9."/>
      <w:lvlJc w:val="right"/>
      <w:pPr>
        <w:ind w:left="6850" w:hanging="180"/>
      </w:pPr>
    </w:lvl>
  </w:abstractNum>
  <w:abstractNum w:abstractNumId="9" w15:restartNumberingAfterBreak="0">
    <w:nsid w:val="28E920F1"/>
    <w:multiLevelType w:val="hybridMultilevel"/>
    <w:tmpl w:val="19E0E78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452446"/>
    <w:multiLevelType w:val="hybridMultilevel"/>
    <w:tmpl w:val="75F6D2FA"/>
    <w:lvl w:ilvl="0" w:tplc="0409000F">
      <w:start w:val="1"/>
      <w:numFmt w:val="decimal"/>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11" w15:restartNumberingAfterBreak="0">
    <w:nsid w:val="377C469F"/>
    <w:multiLevelType w:val="hybridMultilevel"/>
    <w:tmpl w:val="B6D6E0EA"/>
    <w:lvl w:ilvl="0" w:tplc="6AFCADAC">
      <w:start w:val="1"/>
      <w:numFmt w:val="upperLetter"/>
      <w:lvlText w:val="%1."/>
      <w:lvlJc w:val="left"/>
      <w:pPr>
        <w:ind w:left="360" w:hanging="360"/>
      </w:pPr>
      <w:rPr>
        <w:b/>
        <w:bCs/>
        <w:i w:val="0"/>
      </w:rPr>
    </w:lvl>
    <w:lvl w:ilvl="1" w:tplc="21B47944">
      <w:start w:val="1"/>
      <w:numFmt w:val="decimal"/>
      <w:lvlText w:val="%2)"/>
      <w:lvlJc w:val="left"/>
      <w:pPr>
        <w:ind w:left="1080" w:hanging="360"/>
      </w:pPr>
      <w:rPr>
        <w:b w:val="0"/>
        <w:bCs/>
        <w:i w:val="0"/>
      </w:rPr>
    </w:lvl>
    <w:lvl w:ilvl="2" w:tplc="A52C1B26">
      <w:start w:val="1"/>
      <w:numFmt w:val="lowerLetter"/>
      <w:lvlText w:val="%3."/>
      <w:lvlJc w:val="left"/>
      <w:pPr>
        <w:ind w:left="1800" w:hanging="180"/>
      </w:pPr>
      <w:rPr>
        <w:rFonts w:ascii="Times New Roman" w:eastAsiaTheme="minorEastAsia" w:hAnsi="Times New Roman" w:cs="Times New Roman"/>
      </w:rPr>
    </w:lvl>
    <w:lvl w:ilvl="3" w:tplc="EDB6F708">
      <w:start w:val="1"/>
      <w:numFmt w:val="decimal"/>
      <w:lvlText w:val="%4)"/>
      <w:lvlJc w:val="left"/>
      <w:pPr>
        <w:ind w:left="2520" w:hanging="360"/>
      </w:pPr>
    </w:lvl>
    <w:lvl w:ilvl="4" w:tplc="463AA94C">
      <w:start w:val="1"/>
      <w:numFmt w:val="lowerLetter"/>
      <w:lvlText w:val="%5)"/>
      <w:lvlJc w:val="left"/>
      <w:pPr>
        <w:ind w:left="3240" w:hanging="360"/>
      </w:pPr>
    </w:lvl>
    <w:lvl w:ilvl="5" w:tplc="8A7402E8">
      <w:start w:val="1"/>
      <w:numFmt w:val="decimal"/>
      <w:lvlText w:val="%6."/>
      <w:lvlJc w:val="left"/>
      <w:pPr>
        <w:ind w:left="4140" w:hanging="36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12" w15:restartNumberingAfterBreak="0">
    <w:nsid w:val="3ACC649A"/>
    <w:multiLevelType w:val="hybridMultilevel"/>
    <w:tmpl w:val="64D242B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51C375E6"/>
    <w:multiLevelType w:val="hybridMultilevel"/>
    <w:tmpl w:val="DC3C81C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54EC21F9"/>
    <w:multiLevelType w:val="hybridMultilevel"/>
    <w:tmpl w:val="D49E6518"/>
    <w:lvl w:ilvl="0" w:tplc="A54264D4">
      <w:start w:val="1"/>
      <w:numFmt w:val="decimal"/>
      <w:lvlText w:val="%1)"/>
      <w:lvlJc w:val="left"/>
      <w:pPr>
        <w:ind w:left="360" w:hanging="360"/>
      </w:pPr>
      <w:rPr>
        <w:b w:val="0"/>
        <w:bCs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7D82F20"/>
    <w:multiLevelType w:val="hybridMultilevel"/>
    <w:tmpl w:val="764CDDD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5E687C74"/>
    <w:multiLevelType w:val="hybridMultilevel"/>
    <w:tmpl w:val="80EC6EC0"/>
    <w:lvl w:ilvl="0" w:tplc="D69846F4">
      <w:start w:val="2"/>
      <w:numFmt w:val="decimal"/>
      <w:lvlText w:val="%1)"/>
      <w:lvlJc w:val="left"/>
      <w:pPr>
        <w:ind w:left="1800" w:hanging="360"/>
      </w:pPr>
      <w:rPr>
        <w:rFonts w:hint="default"/>
        <w:b/>
      </w:rPr>
    </w:lvl>
    <w:lvl w:ilvl="1" w:tplc="38090019">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7" w15:restartNumberingAfterBreak="0">
    <w:nsid w:val="6D1C0A6A"/>
    <w:multiLevelType w:val="hybridMultilevel"/>
    <w:tmpl w:val="5B4852FE"/>
    <w:lvl w:ilvl="0" w:tplc="6AFCADAC">
      <w:start w:val="1"/>
      <w:numFmt w:val="upperLetter"/>
      <w:lvlText w:val="%1."/>
      <w:lvlJc w:val="left"/>
      <w:pPr>
        <w:ind w:left="360" w:hanging="360"/>
      </w:pPr>
      <w:rPr>
        <w:b/>
        <w:bCs/>
        <w:i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763659FE"/>
    <w:multiLevelType w:val="hybridMultilevel"/>
    <w:tmpl w:val="3E2A465C"/>
    <w:lvl w:ilvl="0" w:tplc="04090017">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9" w15:restartNumberingAfterBreak="0">
    <w:nsid w:val="7CC15E9C"/>
    <w:multiLevelType w:val="hybridMultilevel"/>
    <w:tmpl w:val="C7D8546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646009130">
    <w:abstractNumId w:val="19"/>
  </w:num>
  <w:num w:numId="2" w16cid:durableId="1038624448">
    <w:abstractNumId w:val="13"/>
  </w:num>
  <w:num w:numId="3" w16cid:durableId="61368254">
    <w:abstractNumId w:val="3"/>
  </w:num>
  <w:num w:numId="4" w16cid:durableId="29185528">
    <w:abstractNumId w:val="15"/>
  </w:num>
  <w:num w:numId="5" w16cid:durableId="10331123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43739867">
    <w:abstractNumId w:val="0"/>
  </w:num>
  <w:num w:numId="7" w16cid:durableId="858860565">
    <w:abstractNumId w:val="6"/>
  </w:num>
  <w:num w:numId="8" w16cid:durableId="1852841125">
    <w:abstractNumId w:val="10"/>
  </w:num>
  <w:num w:numId="9" w16cid:durableId="140511090">
    <w:abstractNumId w:val="5"/>
  </w:num>
  <w:num w:numId="10" w16cid:durableId="72628157">
    <w:abstractNumId w:val="11"/>
  </w:num>
  <w:num w:numId="11" w16cid:durableId="1408767476">
    <w:abstractNumId w:val="1"/>
  </w:num>
  <w:num w:numId="12" w16cid:durableId="1525434984">
    <w:abstractNumId w:val="16"/>
  </w:num>
  <w:num w:numId="13" w16cid:durableId="833447229">
    <w:abstractNumId w:val="7"/>
  </w:num>
  <w:num w:numId="14" w16cid:durableId="895892935">
    <w:abstractNumId w:val="12"/>
  </w:num>
  <w:num w:numId="15" w16cid:durableId="721247975">
    <w:abstractNumId w:val="2"/>
  </w:num>
  <w:num w:numId="16" w16cid:durableId="1086422496">
    <w:abstractNumId w:val="9"/>
  </w:num>
  <w:num w:numId="17" w16cid:durableId="619923821">
    <w:abstractNumId w:val="8"/>
  </w:num>
  <w:num w:numId="18" w16cid:durableId="1414161054">
    <w:abstractNumId w:val="18"/>
  </w:num>
  <w:num w:numId="19" w16cid:durableId="1005278709">
    <w:abstractNumId w:val="17"/>
  </w:num>
  <w:num w:numId="20" w16cid:durableId="14393514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90B36"/>
    <w:rsid w:val="00012A99"/>
    <w:rsid w:val="000154D2"/>
    <w:rsid w:val="00021142"/>
    <w:rsid w:val="00027461"/>
    <w:rsid w:val="0003021A"/>
    <w:rsid w:val="000424E2"/>
    <w:rsid w:val="00042FE9"/>
    <w:rsid w:val="00052E15"/>
    <w:rsid w:val="00053544"/>
    <w:rsid w:val="00055F92"/>
    <w:rsid w:val="00060670"/>
    <w:rsid w:val="00071473"/>
    <w:rsid w:val="0007215F"/>
    <w:rsid w:val="00073421"/>
    <w:rsid w:val="00074AD2"/>
    <w:rsid w:val="00075288"/>
    <w:rsid w:val="0007750B"/>
    <w:rsid w:val="00080C74"/>
    <w:rsid w:val="00082FF9"/>
    <w:rsid w:val="0009344C"/>
    <w:rsid w:val="000B6029"/>
    <w:rsid w:val="000C551A"/>
    <w:rsid w:val="000D2E57"/>
    <w:rsid w:val="000D6093"/>
    <w:rsid w:val="000D664A"/>
    <w:rsid w:val="000E6ED2"/>
    <w:rsid w:val="000F072B"/>
    <w:rsid w:val="000F2AD9"/>
    <w:rsid w:val="000F7855"/>
    <w:rsid w:val="00110498"/>
    <w:rsid w:val="00111332"/>
    <w:rsid w:val="00112181"/>
    <w:rsid w:val="00113754"/>
    <w:rsid w:val="00115709"/>
    <w:rsid w:val="0012224A"/>
    <w:rsid w:val="00132927"/>
    <w:rsid w:val="001332D7"/>
    <w:rsid w:val="0014136C"/>
    <w:rsid w:val="001813C3"/>
    <w:rsid w:val="00191BBA"/>
    <w:rsid w:val="00194DD2"/>
    <w:rsid w:val="001A135A"/>
    <w:rsid w:val="001A351B"/>
    <w:rsid w:val="001A50AD"/>
    <w:rsid w:val="001B7132"/>
    <w:rsid w:val="001C220E"/>
    <w:rsid w:val="001D1D55"/>
    <w:rsid w:val="001D343A"/>
    <w:rsid w:val="001D4835"/>
    <w:rsid w:val="001E0294"/>
    <w:rsid w:val="001E3510"/>
    <w:rsid w:val="001F0929"/>
    <w:rsid w:val="001F0E36"/>
    <w:rsid w:val="001F17DF"/>
    <w:rsid w:val="001F4E78"/>
    <w:rsid w:val="00202E3C"/>
    <w:rsid w:val="00203282"/>
    <w:rsid w:val="00206CA2"/>
    <w:rsid w:val="00210EE8"/>
    <w:rsid w:val="00216483"/>
    <w:rsid w:val="00216D0D"/>
    <w:rsid w:val="00230C50"/>
    <w:rsid w:val="00240670"/>
    <w:rsid w:val="00246088"/>
    <w:rsid w:val="0025050F"/>
    <w:rsid w:val="00253913"/>
    <w:rsid w:val="00255A15"/>
    <w:rsid w:val="002616BE"/>
    <w:rsid w:val="002634A3"/>
    <w:rsid w:val="00266879"/>
    <w:rsid w:val="00272F77"/>
    <w:rsid w:val="002744CF"/>
    <w:rsid w:val="002758A2"/>
    <w:rsid w:val="00277D59"/>
    <w:rsid w:val="00292216"/>
    <w:rsid w:val="00293F84"/>
    <w:rsid w:val="002A0078"/>
    <w:rsid w:val="002A4661"/>
    <w:rsid w:val="002A5ABA"/>
    <w:rsid w:val="002A5DEC"/>
    <w:rsid w:val="002A682A"/>
    <w:rsid w:val="002B190E"/>
    <w:rsid w:val="002B5C2B"/>
    <w:rsid w:val="002C2A86"/>
    <w:rsid w:val="002C4589"/>
    <w:rsid w:val="002C7C15"/>
    <w:rsid w:val="002D118C"/>
    <w:rsid w:val="002D1CB5"/>
    <w:rsid w:val="002D6680"/>
    <w:rsid w:val="002D7B1E"/>
    <w:rsid w:val="002E248E"/>
    <w:rsid w:val="002E7C44"/>
    <w:rsid w:val="00300FE1"/>
    <w:rsid w:val="0030110B"/>
    <w:rsid w:val="003063F9"/>
    <w:rsid w:val="003143B6"/>
    <w:rsid w:val="00316A45"/>
    <w:rsid w:val="00322857"/>
    <w:rsid w:val="00323915"/>
    <w:rsid w:val="0032764F"/>
    <w:rsid w:val="003305BB"/>
    <w:rsid w:val="00332D2F"/>
    <w:rsid w:val="003360DE"/>
    <w:rsid w:val="003364B5"/>
    <w:rsid w:val="00340E1B"/>
    <w:rsid w:val="00343BFB"/>
    <w:rsid w:val="00344FCE"/>
    <w:rsid w:val="00345194"/>
    <w:rsid w:val="0034540E"/>
    <w:rsid w:val="00345FB7"/>
    <w:rsid w:val="00350DF3"/>
    <w:rsid w:val="00351030"/>
    <w:rsid w:val="00356FD3"/>
    <w:rsid w:val="00365322"/>
    <w:rsid w:val="00365E26"/>
    <w:rsid w:val="00366490"/>
    <w:rsid w:val="0037302F"/>
    <w:rsid w:val="0037426C"/>
    <w:rsid w:val="00390EE3"/>
    <w:rsid w:val="00391491"/>
    <w:rsid w:val="00397AD7"/>
    <w:rsid w:val="003A2092"/>
    <w:rsid w:val="003A2532"/>
    <w:rsid w:val="003B44BA"/>
    <w:rsid w:val="003B44FB"/>
    <w:rsid w:val="003B4639"/>
    <w:rsid w:val="003C1867"/>
    <w:rsid w:val="003C28B2"/>
    <w:rsid w:val="003C4CCD"/>
    <w:rsid w:val="003C7878"/>
    <w:rsid w:val="003D1D87"/>
    <w:rsid w:val="003D4495"/>
    <w:rsid w:val="003D6122"/>
    <w:rsid w:val="003E0D6E"/>
    <w:rsid w:val="003E44BE"/>
    <w:rsid w:val="003F1982"/>
    <w:rsid w:val="003F4455"/>
    <w:rsid w:val="003F48C2"/>
    <w:rsid w:val="003F6B4C"/>
    <w:rsid w:val="004002F1"/>
    <w:rsid w:val="00402FA0"/>
    <w:rsid w:val="00407C1D"/>
    <w:rsid w:val="00413731"/>
    <w:rsid w:val="004155DE"/>
    <w:rsid w:val="00426AB0"/>
    <w:rsid w:val="00437A6F"/>
    <w:rsid w:val="00440E34"/>
    <w:rsid w:val="00441A1E"/>
    <w:rsid w:val="00454414"/>
    <w:rsid w:val="00455ED3"/>
    <w:rsid w:val="00463DB3"/>
    <w:rsid w:val="004671F0"/>
    <w:rsid w:val="004703A6"/>
    <w:rsid w:val="00471D3E"/>
    <w:rsid w:val="004729D5"/>
    <w:rsid w:val="00475092"/>
    <w:rsid w:val="00485B32"/>
    <w:rsid w:val="00485CEA"/>
    <w:rsid w:val="00486E19"/>
    <w:rsid w:val="00490797"/>
    <w:rsid w:val="004911DB"/>
    <w:rsid w:val="004934E2"/>
    <w:rsid w:val="00495A66"/>
    <w:rsid w:val="00495E76"/>
    <w:rsid w:val="00497188"/>
    <w:rsid w:val="004A4C5C"/>
    <w:rsid w:val="004C0443"/>
    <w:rsid w:val="004C1EAE"/>
    <w:rsid w:val="004C4D45"/>
    <w:rsid w:val="004D5050"/>
    <w:rsid w:val="004D5ECF"/>
    <w:rsid w:val="004D6889"/>
    <w:rsid w:val="004E108D"/>
    <w:rsid w:val="004E120A"/>
    <w:rsid w:val="004E421F"/>
    <w:rsid w:val="004F2823"/>
    <w:rsid w:val="004F3AE5"/>
    <w:rsid w:val="004F616E"/>
    <w:rsid w:val="004F7A8F"/>
    <w:rsid w:val="005035C2"/>
    <w:rsid w:val="00503B12"/>
    <w:rsid w:val="0050411D"/>
    <w:rsid w:val="00505A04"/>
    <w:rsid w:val="00507349"/>
    <w:rsid w:val="00507FE2"/>
    <w:rsid w:val="00513456"/>
    <w:rsid w:val="00521F74"/>
    <w:rsid w:val="00526B30"/>
    <w:rsid w:val="00551A95"/>
    <w:rsid w:val="00560B14"/>
    <w:rsid w:val="00562671"/>
    <w:rsid w:val="005718AA"/>
    <w:rsid w:val="00574CB8"/>
    <w:rsid w:val="00575699"/>
    <w:rsid w:val="00580333"/>
    <w:rsid w:val="0058494A"/>
    <w:rsid w:val="005955BD"/>
    <w:rsid w:val="0059615C"/>
    <w:rsid w:val="0059672C"/>
    <w:rsid w:val="005A07AF"/>
    <w:rsid w:val="005A50BD"/>
    <w:rsid w:val="005A5110"/>
    <w:rsid w:val="005A77AC"/>
    <w:rsid w:val="005A7D83"/>
    <w:rsid w:val="005B1A7A"/>
    <w:rsid w:val="005B32CF"/>
    <w:rsid w:val="005B5BC6"/>
    <w:rsid w:val="005C0DCE"/>
    <w:rsid w:val="005C4BE7"/>
    <w:rsid w:val="005C620E"/>
    <w:rsid w:val="005D1324"/>
    <w:rsid w:val="005E045C"/>
    <w:rsid w:val="005E6AD0"/>
    <w:rsid w:val="005E6F5E"/>
    <w:rsid w:val="005F584F"/>
    <w:rsid w:val="005F6B43"/>
    <w:rsid w:val="006003C4"/>
    <w:rsid w:val="00604B6D"/>
    <w:rsid w:val="0060512F"/>
    <w:rsid w:val="00617031"/>
    <w:rsid w:val="00636584"/>
    <w:rsid w:val="00637D80"/>
    <w:rsid w:val="00641572"/>
    <w:rsid w:val="00646764"/>
    <w:rsid w:val="00647F35"/>
    <w:rsid w:val="00652ABA"/>
    <w:rsid w:val="00656A0B"/>
    <w:rsid w:val="00664375"/>
    <w:rsid w:val="0066697B"/>
    <w:rsid w:val="00666BFA"/>
    <w:rsid w:val="0066788F"/>
    <w:rsid w:val="0068017D"/>
    <w:rsid w:val="00696095"/>
    <w:rsid w:val="006A0331"/>
    <w:rsid w:val="006A3129"/>
    <w:rsid w:val="006A41BC"/>
    <w:rsid w:val="006B1C7E"/>
    <w:rsid w:val="006B2AB4"/>
    <w:rsid w:val="006B2E9E"/>
    <w:rsid w:val="006C14EF"/>
    <w:rsid w:val="006C1AC0"/>
    <w:rsid w:val="006C7ED9"/>
    <w:rsid w:val="006D3046"/>
    <w:rsid w:val="006D66D5"/>
    <w:rsid w:val="006D7333"/>
    <w:rsid w:val="006E4D84"/>
    <w:rsid w:val="006E6672"/>
    <w:rsid w:val="006E713E"/>
    <w:rsid w:val="006E72E5"/>
    <w:rsid w:val="006E7B77"/>
    <w:rsid w:val="006F36AD"/>
    <w:rsid w:val="00705B28"/>
    <w:rsid w:val="0070761A"/>
    <w:rsid w:val="00710513"/>
    <w:rsid w:val="0071750E"/>
    <w:rsid w:val="00721370"/>
    <w:rsid w:val="00732148"/>
    <w:rsid w:val="00736225"/>
    <w:rsid w:val="007416C8"/>
    <w:rsid w:val="00763C1F"/>
    <w:rsid w:val="0076468B"/>
    <w:rsid w:val="0076667C"/>
    <w:rsid w:val="0077472A"/>
    <w:rsid w:val="0077718C"/>
    <w:rsid w:val="00780DCB"/>
    <w:rsid w:val="00784E2D"/>
    <w:rsid w:val="00793D79"/>
    <w:rsid w:val="00794028"/>
    <w:rsid w:val="00794792"/>
    <w:rsid w:val="007A41E4"/>
    <w:rsid w:val="007A7461"/>
    <w:rsid w:val="007B4808"/>
    <w:rsid w:val="007C3C14"/>
    <w:rsid w:val="007C3F10"/>
    <w:rsid w:val="007C7B0A"/>
    <w:rsid w:val="007E29D0"/>
    <w:rsid w:val="007E5C6E"/>
    <w:rsid w:val="007F0C31"/>
    <w:rsid w:val="007F6349"/>
    <w:rsid w:val="007F63FA"/>
    <w:rsid w:val="007F79C4"/>
    <w:rsid w:val="0081770D"/>
    <w:rsid w:val="008208DA"/>
    <w:rsid w:val="00824FCA"/>
    <w:rsid w:val="00833EFB"/>
    <w:rsid w:val="00834637"/>
    <w:rsid w:val="0083747C"/>
    <w:rsid w:val="00845EC2"/>
    <w:rsid w:val="00847C33"/>
    <w:rsid w:val="00847C78"/>
    <w:rsid w:val="00850642"/>
    <w:rsid w:val="008604B5"/>
    <w:rsid w:val="00865197"/>
    <w:rsid w:val="00866F36"/>
    <w:rsid w:val="008670BC"/>
    <w:rsid w:val="008725D0"/>
    <w:rsid w:val="0087414C"/>
    <w:rsid w:val="00876275"/>
    <w:rsid w:val="00876A28"/>
    <w:rsid w:val="008777C9"/>
    <w:rsid w:val="00877CCE"/>
    <w:rsid w:val="008804AE"/>
    <w:rsid w:val="00886D94"/>
    <w:rsid w:val="00893A8D"/>
    <w:rsid w:val="008A292A"/>
    <w:rsid w:val="008A2CD4"/>
    <w:rsid w:val="008B00B9"/>
    <w:rsid w:val="008B3803"/>
    <w:rsid w:val="008B42D3"/>
    <w:rsid w:val="008C4542"/>
    <w:rsid w:val="008D22CE"/>
    <w:rsid w:val="008D2AF9"/>
    <w:rsid w:val="008D3F90"/>
    <w:rsid w:val="008D42EB"/>
    <w:rsid w:val="008D4584"/>
    <w:rsid w:val="008D72F4"/>
    <w:rsid w:val="008E0FEF"/>
    <w:rsid w:val="008E12EB"/>
    <w:rsid w:val="008F1F50"/>
    <w:rsid w:val="008F28A2"/>
    <w:rsid w:val="0090043F"/>
    <w:rsid w:val="00902613"/>
    <w:rsid w:val="00902F94"/>
    <w:rsid w:val="00906155"/>
    <w:rsid w:val="0090682F"/>
    <w:rsid w:val="00912910"/>
    <w:rsid w:val="0092041C"/>
    <w:rsid w:val="009225E1"/>
    <w:rsid w:val="009249D1"/>
    <w:rsid w:val="00924E9D"/>
    <w:rsid w:val="009303B2"/>
    <w:rsid w:val="00930546"/>
    <w:rsid w:val="0093419B"/>
    <w:rsid w:val="009344E1"/>
    <w:rsid w:val="00935A75"/>
    <w:rsid w:val="00936CC6"/>
    <w:rsid w:val="009376AE"/>
    <w:rsid w:val="0094427D"/>
    <w:rsid w:val="00945D65"/>
    <w:rsid w:val="0095275D"/>
    <w:rsid w:val="00962F99"/>
    <w:rsid w:val="00965688"/>
    <w:rsid w:val="00966D29"/>
    <w:rsid w:val="00966D38"/>
    <w:rsid w:val="00970382"/>
    <w:rsid w:val="00970864"/>
    <w:rsid w:val="0097269B"/>
    <w:rsid w:val="0097567B"/>
    <w:rsid w:val="0097765B"/>
    <w:rsid w:val="00985580"/>
    <w:rsid w:val="00986773"/>
    <w:rsid w:val="00995C21"/>
    <w:rsid w:val="0099753E"/>
    <w:rsid w:val="009B2BDF"/>
    <w:rsid w:val="009B5620"/>
    <w:rsid w:val="009C2A38"/>
    <w:rsid w:val="009D189D"/>
    <w:rsid w:val="009F5B63"/>
    <w:rsid w:val="009F603C"/>
    <w:rsid w:val="009F7A1D"/>
    <w:rsid w:val="00A020BB"/>
    <w:rsid w:val="00A02C8E"/>
    <w:rsid w:val="00A06A59"/>
    <w:rsid w:val="00A12188"/>
    <w:rsid w:val="00A22BE3"/>
    <w:rsid w:val="00A235EF"/>
    <w:rsid w:val="00A27217"/>
    <w:rsid w:val="00A41BF7"/>
    <w:rsid w:val="00A4432D"/>
    <w:rsid w:val="00A45744"/>
    <w:rsid w:val="00A55220"/>
    <w:rsid w:val="00A56F27"/>
    <w:rsid w:val="00A60D16"/>
    <w:rsid w:val="00A6255D"/>
    <w:rsid w:val="00A6412B"/>
    <w:rsid w:val="00A6651B"/>
    <w:rsid w:val="00A67C8E"/>
    <w:rsid w:val="00A70CC3"/>
    <w:rsid w:val="00A73F4A"/>
    <w:rsid w:val="00A744B4"/>
    <w:rsid w:val="00A77F01"/>
    <w:rsid w:val="00A80EBE"/>
    <w:rsid w:val="00A81F90"/>
    <w:rsid w:val="00A826E8"/>
    <w:rsid w:val="00A82ACA"/>
    <w:rsid w:val="00A84FB6"/>
    <w:rsid w:val="00A905A0"/>
    <w:rsid w:val="00A9130F"/>
    <w:rsid w:val="00A9333A"/>
    <w:rsid w:val="00AA0DEC"/>
    <w:rsid w:val="00AA11CD"/>
    <w:rsid w:val="00AA2801"/>
    <w:rsid w:val="00AB4130"/>
    <w:rsid w:val="00AC12C9"/>
    <w:rsid w:val="00AD55BA"/>
    <w:rsid w:val="00AE27D4"/>
    <w:rsid w:val="00AE507F"/>
    <w:rsid w:val="00AE5137"/>
    <w:rsid w:val="00B01A56"/>
    <w:rsid w:val="00B024E1"/>
    <w:rsid w:val="00B02D64"/>
    <w:rsid w:val="00B032D7"/>
    <w:rsid w:val="00B15EF3"/>
    <w:rsid w:val="00B17FC8"/>
    <w:rsid w:val="00B2050A"/>
    <w:rsid w:val="00B22C8A"/>
    <w:rsid w:val="00B236E2"/>
    <w:rsid w:val="00B27B1E"/>
    <w:rsid w:val="00B27BF1"/>
    <w:rsid w:val="00B37E2C"/>
    <w:rsid w:val="00B4283E"/>
    <w:rsid w:val="00B523EE"/>
    <w:rsid w:val="00B53C1A"/>
    <w:rsid w:val="00B546BE"/>
    <w:rsid w:val="00B629C7"/>
    <w:rsid w:val="00B85426"/>
    <w:rsid w:val="00B8584B"/>
    <w:rsid w:val="00B86E8F"/>
    <w:rsid w:val="00B86F6C"/>
    <w:rsid w:val="00B91448"/>
    <w:rsid w:val="00B9333D"/>
    <w:rsid w:val="00B93795"/>
    <w:rsid w:val="00B978A6"/>
    <w:rsid w:val="00BA201F"/>
    <w:rsid w:val="00BA2284"/>
    <w:rsid w:val="00BA7C1B"/>
    <w:rsid w:val="00BA7FA6"/>
    <w:rsid w:val="00BB2109"/>
    <w:rsid w:val="00BB6051"/>
    <w:rsid w:val="00BD0F89"/>
    <w:rsid w:val="00BD47E8"/>
    <w:rsid w:val="00BD50FB"/>
    <w:rsid w:val="00BD5604"/>
    <w:rsid w:val="00BD75D8"/>
    <w:rsid w:val="00BE455A"/>
    <w:rsid w:val="00BE577A"/>
    <w:rsid w:val="00BF48F9"/>
    <w:rsid w:val="00BF60D1"/>
    <w:rsid w:val="00C05CF5"/>
    <w:rsid w:val="00C25112"/>
    <w:rsid w:val="00C319CF"/>
    <w:rsid w:val="00C36AC3"/>
    <w:rsid w:val="00C377EA"/>
    <w:rsid w:val="00C42BD6"/>
    <w:rsid w:val="00C522F9"/>
    <w:rsid w:val="00C60477"/>
    <w:rsid w:val="00C74680"/>
    <w:rsid w:val="00C7607C"/>
    <w:rsid w:val="00C84196"/>
    <w:rsid w:val="00C85C52"/>
    <w:rsid w:val="00C86DEB"/>
    <w:rsid w:val="00C90B36"/>
    <w:rsid w:val="00C926FE"/>
    <w:rsid w:val="00C93D94"/>
    <w:rsid w:val="00CB4BB3"/>
    <w:rsid w:val="00CB782A"/>
    <w:rsid w:val="00CC219E"/>
    <w:rsid w:val="00CC3C28"/>
    <w:rsid w:val="00CC4526"/>
    <w:rsid w:val="00CC494B"/>
    <w:rsid w:val="00CC6AC4"/>
    <w:rsid w:val="00CD0175"/>
    <w:rsid w:val="00CD3DD0"/>
    <w:rsid w:val="00CD61EC"/>
    <w:rsid w:val="00CD7BC4"/>
    <w:rsid w:val="00CE0C13"/>
    <w:rsid w:val="00CE1F33"/>
    <w:rsid w:val="00CF1BBC"/>
    <w:rsid w:val="00CF2443"/>
    <w:rsid w:val="00CF3BE9"/>
    <w:rsid w:val="00CF3F85"/>
    <w:rsid w:val="00CF4385"/>
    <w:rsid w:val="00CF4870"/>
    <w:rsid w:val="00CF55FE"/>
    <w:rsid w:val="00D018BA"/>
    <w:rsid w:val="00D065D3"/>
    <w:rsid w:val="00D0706F"/>
    <w:rsid w:val="00D0788B"/>
    <w:rsid w:val="00D10062"/>
    <w:rsid w:val="00D152E1"/>
    <w:rsid w:val="00D17815"/>
    <w:rsid w:val="00D21CEA"/>
    <w:rsid w:val="00D228A1"/>
    <w:rsid w:val="00D23661"/>
    <w:rsid w:val="00D2401F"/>
    <w:rsid w:val="00D26A36"/>
    <w:rsid w:val="00D30BB6"/>
    <w:rsid w:val="00D3606C"/>
    <w:rsid w:val="00D43B2F"/>
    <w:rsid w:val="00D4508F"/>
    <w:rsid w:val="00D46129"/>
    <w:rsid w:val="00D46C45"/>
    <w:rsid w:val="00D53200"/>
    <w:rsid w:val="00D55947"/>
    <w:rsid w:val="00D640B9"/>
    <w:rsid w:val="00D66B88"/>
    <w:rsid w:val="00D70A40"/>
    <w:rsid w:val="00D719A1"/>
    <w:rsid w:val="00D74E35"/>
    <w:rsid w:val="00D77877"/>
    <w:rsid w:val="00D81360"/>
    <w:rsid w:val="00D85DC3"/>
    <w:rsid w:val="00D86683"/>
    <w:rsid w:val="00D9094D"/>
    <w:rsid w:val="00D93E64"/>
    <w:rsid w:val="00DB3F5C"/>
    <w:rsid w:val="00DB5A20"/>
    <w:rsid w:val="00DB61A9"/>
    <w:rsid w:val="00DC2F5C"/>
    <w:rsid w:val="00DC4100"/>
    <w:rsid w:val="00DD6D38"/>
    <w:rsid w:val="00DE0E3F"/>
    <w:rsid w:val="00DE11AD"/>
    <w:rsid w:val="00DE3285"/>
    <w:rsid w:val="00DE708B"/>
    <w:rsid w:val="00E03BFE"/>
    <w:rsid w:val="00E05568"/>
    <w:rsid w:val="00E06845"/>
    <w:rsid w:val="00E3504A"/>
    <w:rsid w:val="00E371E5"/>
    <w:rsid w:val="00E439D5"/>
    <w:rsid w:val="00E46A00"/>
    <w:rsid w:val="00E47D0B"/>
    <w:rsid w:val="00E5345C"/>
    <w:rsid w:val="00E5702E"/>
    <w:rsid w:val="00E61EB2"/>
    <w:rsid w:val="00E67C47"/>
    <w:rsid w:val="00E715A5"/>
    <w:rsid w:val="00E7292B"/>
    <w:rsid w:val="00E74EB4"/>
    <w:rsid w:val="00E75587"/>
    <w:rsid w:val="00E755F7"/>
    <w:rsid w:val="00E75BB8"/>
    <w:rsid w:val="00E80571"/>
    <w:rsid w:val="00E81DCB"/>
    <w:rsid w:val="00E82355"/>
    <w:rsid w:val="00E87ABF"/>
    <w:rsid w:val="00E90BE2"/>
    <w:rsid w:val="00E916E3"/>
    <w:rsid w:val="00E9260F"/>
    <w:rsid w:val="00E933F3"/>
    <w:rsid w:val="00EA7C48"/>
    <w:rsid w:val="00EB19B9"/>
    <w:rsid w:val="00EB2250"/>
    <w:rsid w:val="00EB3DD2"/>
    <w:rsid w:val="00EB7441"/>
    <w:rsid w:val="00EC3CE3"/>
    <w:rsid w:val="00EC5E80"/>
    <w:rsid w:val="00ED06AA"/>
    <w:rsid w:val="00ED1E96"/>
    <w:rsid w:val="00EE17B8"/>
    <w:rsid w:val="00EE7B36"/>
    <w:rsid w:val="00EF48C1"/>
    <w:rsid w:val="00EF5420"/>
    <w:rsid w:val="00EF70D2"/>
    <w:rsid w:val="00EF7483"/>
    <w:rsid w:val="00EF776F"/>
    <w:rsid w:val="00F06E4A"/>
    <w:rsid w:val="00F07817"/>
    <w:rsid w:val="00F14F37"/>
    <w:rsid w:val="00F40A47"/>
    <w:rsid w:val="00F459E2"/>
    <w:rsid w:val="00F67032"/>
    <w:rsid w:val="00F70E67"/>
    <w:rsid w:val="00F7117A"/>
    <w:rsid w:val="00F72B9A"/>
    <w:rsid w:val="00F734E2"/>
    <w:rsid w:val="00F75F7E"/>
    <w:rsid w:val="00F8342D"/>
    <w:rsid w:val="00F87BE5"/>
    <w:rsid w:val="00F94C00"/>
    <w:rsid w:val="00F96678"/>
    <w:rsid w:val="00FA16DD"/>
    <w:rsid w:val="00FA40A4"/>
    <w:rsid w:val="00FA5314"/>
    <w:rsid w:val="00FA7845"/>
    <w:rsid w:val="00FC6695"/>
    <w:rsid w:val="00FD06DC"/>
    <w:rsid w:val="00FD0DA4"/>
    <w:rsid w:val="00FD261B"/>
    <w:rsid w:val="00FD2D99"/>
    <w:rsid w:val="00FD6157"/>
    <w:rsid w:val="00FE3D06"/>
    <w:rsid w:val="00FE56A6"/>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3A90D3"/>
  <w15:docId w15:val="{D7DE9315-E906-41CC-A5D6-D2CE8F4DD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14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1473"/>
    <w:pPr>
      <w:tabs>
        <w:tab w:val="center" w:pos="4680"/>
        <w:tab w:val="right" w:pos="9360"/>
      </w:tabs>
      <w:spacing w:after="0" w:line="240" w:lineRule="auto"/>
    </w:pPr>
    <w:rPr>
      <w:rFonts w:eastAsiaTheme="minorEastAsia"/>
      <w:lang w:val="en-US"/>
    </w:rPr>
  </w:style>
  <w:style w:type="character" w:customStyle="1" w:styleId="HeaderChar">
    <w:name w:val="Header Char"/>
    <w:basedOn w:val="DefaultParagraphFont"/>
    <w:link w:val="Header"/>
    <w:uiPriority w:val="99"/>
    <w:rsid w:val="00071473"/>
    <w:rPr>
      <w:rFonts w:eastAsiaTheme="minorEastAsia"/>
      <w:lang w:val="en-US"/>
    </w:rPr>
  </w:style>
  <w:style w:type="paragraph" w:styleId="Footer">
    <w:name w:val="footer"/>
    <w:basedOn w:val="Normal"/>
    <w:link w:val="FooterChar"/>
    <w:uiPriority w:val="99"/>
    <w:unhideWhenUsed/>
    <w:rsid w:val="00071473"/>
    <w:pPr>
      <w:tabs>
        <w:tab w:val="center" w:pos="4680"/>
        <w:tab w:val="right" w:pos="9360"/>
      </w:tabs>
      <w:spacing w:after="0" w:line="240" w:lineRule="auto"/>
    </w:pPr>
    <w:rPr>
      <w:rFonts w:eastAsiaTheme="minorEastAsia"/>
      <w:lang w:val="en-US"/>
    </w:rPr>
  </w:style>
  <w:style w:type="character" w:customStyle="1" w:styleId="FooterChar">
    <w:name w:val="Footer Char"/>
    <w:basedOn w:val="DefaultParagraphFont"/>
    <w:link w:val="Footer"/>
    <w:uiPriority w:val="99"/>
    <w:rsid w:val="00071473"/>
    <w:rPr>
      <w:rFonts w:eastAsiaTheme="minorEastAsia"/>
      <w:lang w:val="en-US"/>
    </w:rPr>
  </w:style>
  <w:style w:type="paragraph" w:customStyle="1" w:styleId="ListParagraph1">
    <w:name w:val="List Paragraph1"/>
    <w:basedOn w:val="Normal"/>
    <w:uiPriority w:val="34"/>
    <w:qFormat/>
    <w:rsid w:val="00071473"/>
    <w:pPr>
      <w:spacing w:after="0" w:line="240" w:lineRule="auto"/>
      <w:ind w:left="720"/>
      <w:contextualSpacing/>
    </w:pPr>
    <w:rPr>
      <w:rFonts w:ascii="Times New Roman" w:eastAsia="SimSun" w:hAnsi="Times New Roman" w:cs="Times New Roman"/>
      <w:sz w:val="24"/>
      <w:szCs w:val="24"/>
      <w:lang w:val="en-US" w:eastAsia="zh-CN"/>
    </w:rPr>
  </w:style>
  <w:style w:type="character" w:customStyle="1" w:styleId="hps">
    <w:name w:val="hps"/>
    <w:basedOn w:val="DefaultParagraphFont"/>
    <w:rsid w:val="00071473"/>
  </w:style>
  <w:style w:type="character" w:styleId="Hyperlink">
    <w:name w:val="Hyperlink"/>
    <w:basedOn w:val="DefaultParagraphFont"/>
    <w:uiPriority w:val="99"/>
    <w:unhideWhenUsed/>
    <w:rsid w:val="00071473"/>
    <w:rPr>
      <w:color w:val="0000FF" w:themeColor="hyperlink"/>
      <w:u w:val="single"/>
    </w:rPr>
  </w:style>
  <w:style w:type="table" w:styleId="TableGrid">
    <w:name w:val="Table Grid"/>
    <w:basedOn w:val="TableNormal"/>
    <w:uiPriority w:val="39"/>
    <w:qFormat/>
    <w:rsid w:val="00340E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670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70BC"/>
    <w:rPr>
      <w:rFonts w:ascii="Tahoma" w:hAnsi="Tahoma" w:cs="Tahoma"/>
      <w:sz w:val="16"/>
      <w:szCs w:val="16"/>
    </w:rPr>
  </w:style>
  <w:style w:type="paragraph" w:styleId="NoSpacing">
    <w:name w:val="No Spacing"/>
    <w:link w:val="NoSpacingChar"/>
    <w:uiPriority w:val="1"/>
    <w:qFormat/>
    <w:rsid w:val="007C3C14"/>
    <w:pPr>
      <w:spacing w:after="0" w:line="240" w:lineRule="auto"/>
    </w:pPr>
  </w:style>
  <w:style w:type="paragraph" w:customStyle="1" w:styleId="Default">
    <w:name w:val="Default"/>
    <w:rsid w:val="003D6122"/>
    <w:pPr>
      <w:autoSpaceDE w:val="0"/>
      <w:autoSpaceDN w:val="0"/>
      <w:adjustRightInd w:val="0"/>
      <w:spacing w:after="0" w:line="240" w:lineRule="auto"/>
    </w:pPr>
    <w:rPr>
      <w:rFonts w:ascii="Calibri" w:hAnsi="Calibri" w:cs="Calibri"/>
      <w:color w:val="000000"/>
      <w:sz w:val="24"/>
      <w:szCs w:val="24"/>
    </w:rPr>
  </w:style>
  <w:style w:type="paragraph" w:styleId="FootnoteText">
    <w:name w:val="footnote text"/>
    <w:basedOn w:val="Normal"/>
    <w:link w:val="FootnoteTextChar"/>
    <w:uiPriority w:val="99"/>
    <w:unhideWhenUsed/>
    <w:rsid w:val="00D66B88"/>
    <w:pPr>
      <w:spacing w:after="0" w:line="240" w:lineRule="auto"/>
    </w:pPr>
    <w:rPr>
      <w:sz w:val="20"/>
      <w:szCs w:val="20"/>
    </w:rPr>
  </w:style>
  <w:style w:type="character" w:customStyle="1" w:styleId="FootnoteTextChar">
    <w:name w:val="Footnote Text Char"/>
    <w:basedOn w:val="DefaultParagraphFont"/>
    <w:link w:val="FootnoteText"/>
    <w:uiPriority w:val="99"/>
    <w:rsid w:val="00D66B88"/>
    <w:rPr>
      <w:sz w:val="20"/>
      <w:szCs w:val="20"/>
    </w:rPr>
  </w:style>
  <w:style w:type="character" w:styleId="FootnoteReference">
    <w:name w:val="footnote reference"/>
    <w:basedOn w:val="DefaultParagraphFont"/>
    <w:uiPriority w:val="99"/>
    <w:semiHidden/>
    <w:unhideWhenUsed/>
    <w:rsid w:val="00D66B88"/>
    <w:rPr>
      <w:vertAlign w:val="superscript"/>
    </w:rPr>
  </w:style>
  <w:style w:type="character" w:styleId="Strong">
    <w:name w:val="Strong"/>
    <w:basedOn w:val="DefaultParagraphFont"/>
    <w:uiPriority w:val="22"/>
    <w:qFormat/>
    <w:rsid w:val="00E715A5"/>
    <w:rPr>
      <w:b/>
      <w:bCs/>
    </w:rPr>
  </w:style>
  <w:style w:type="character" w:styleId="CommentReference">
    <w:name w:val="annotation reference"/>
    <w:basedOn w:val="DefaultParagraphFont"/>
    <w:uiPriority w:val="99"/>
    <w:semiHidden/>
    <w:unhideWhenUsed/>
    <w:rsid w:val="00966D38"/>
    <w:rPr>
      <w:sz w:val="16"/>
      <w:szCs w:val="16"/>
    </w:rPr>
  </w:style>
  <w:style w:type="paragraph" w:styleId="CommentText">
    <w:name w:val="annotation text"/>
    <w:basedOn w:val="Normal"/>
    <w:link w:val="CommentTextChar"/>
    <w:uiPriority w:val="99"/>
    <w:unhideWhenUsed/>
    <w:rsid w:val="00966D38"/>
    <w:pPr>
      <w:spacing w:line="240" w:lineRule="auto"/>
    </w:pPr>
    <w:rPr>
      <w:sz w:val="20"/>
      <w:szCs w:val="20"/>
    </w:rPr>
  </w:style>
  <w:style w:type="character" w:customStyle="1" w:styleId="CommentTextChar">
    <w:name w:val="Comment Text Char"/>
    <w:basedOn w:val="DefaultParagraphFont"/>
    <w:link w:val="CommentText"/>
    <w:uiPriority w:val="99"/>
    <w:rsid w:val="00966D38"/>
    <w:rPr>
      <w:sz w:val="20"/>
      <w:szCs w:val="20"/>
    </w:rPr>
  </w:style>
  <w:style w:type="paragraph" w:styleId="CommentSubject">
    <w:name w:val="annotation subject"/>
    <w:basedOn w:val="CommentText"/>
    <w:next w:val="CommentText"/>
    <w:link w:val="CommentSubjectChar"/>
    <w:uiPriority w:val="99"/>
    <w:semiHidden/>
    <w:unhideWhenUsed/>
    <w:rsid w:val="00966D38"/>
    <w:rPr>
      <w:b/>
      <w:bCs/>
    </w:rPr>
  </w:style>
  <w:style w:type="character" w:customStyle="1" w:styleId="CommentSubjectChar">
    <w:name w:val="Comment Subject Char"/>
    <w:basedOn w:val="CommentTextChar"/>
    <w:link w:val="CommentSubject"/>
    <w:uiPriority w:val="99"/>
    <w:semiHidden/>
    <w:rsid w:val="00966D38"/>
    <w:rPr>
      <w:b/>
      <w:bCs/>
      <w:sz w:val="20"/>
      <w:szCs w:val="20"/>
    </w:rPr>
  </w:style>
  <w:style w:type="paragraph" w:styleId="Revision">
    <w:name w:val="Revision"/>
    <w:hidden/>
    <w:uiPriority w:val="99"/>
    <w:semiHidden/>
    <w:rsid w:val="006C1AC0"/>
    <w:pPr>
      <w:spacing w:after="0" w:line="240" w:lineRule="auto"/>
    </w:pPr>
  </w:style>
  <w:style w:type="character" w:styleId="UnresolvedMention">
    <w:name w:val="Unresolved Mention"/>
    <w:basedOn w:val="DefaultParagraphFont"/>
    <w:uiPriority w:val="99"/>
    <w:semiHidden/>
    <w:unhideWhenUsed/>
    <w:rsid w:val="006C1AC0"/>
    <w:rPr>
      <w:color w:val="605E5C"/>
      <w:shd w:val="clear" w:color="auto" w:fill="E1DFDD"/>
    </w:rPr>
  </w:style>
  <w:style w:type="paragraph" w:styleId="BodyTextIndent">
    <w:name w:val="Body Text Indent"/>
    <w:basedOn w:val="Normal"/>
    <w:link w:val="BodyTextIndentChar"/>
    <w:unhideWhenUsed/>
    <w:rsid w:val="002B5C2B"/>
    <w:pPr>
      <w:widowControl w:val="0"/>
      <w:autoSpaceDE w:val="0"/>
      <w:autoSpaceDN w:val="0"/>
      <w:spacing w:after="120" w:line="240" w:lineRule="auto"/>
      <w:ind w:left="283"/>
    </w:pPr>
    <w:rPr>
      <w:rFonts w:ascii="Arial MT" w:eastAsia="Arial MT" w:hAnsi="Arial MT" w:cs="Arial MT"/>
      <w:lang w:val="id"/>
    </w:rPr>
  </w:style>
  <w:style w:type="character" w:customStyle="1" w:styleId="BodyTextIndentChar">
    <w:name w:val="Body Text Indent Char"/>
    <w:basedOn w:val="DefaultParagraphFont"/>
    <w:link w:val="BodyTextIndent"/>
    <w:rsid w:val="002B5C2B"/>
    <w:rPr>
      <w:rFonts w:ascii="Arial MT" w:eastAsia="Arial MT" w:hAnsi="Arial MT" w:cs="Arial MT"/>
      <w:lang w:val="id"/>
    </w:rPr>
  </w:style>
  <w:style w:type="paragraph" w:styleId="ListParagraph">
    <w:name w:val="List Paragraph"/>
    <w:aliases w:val="Body of text,Body of text+1,Body of text+2,Body of text+3,List Paragraph11,Medium Grid 1 - Accent 21,Colorful List - Accent 11"/>
    <w:basedOn w:val="Normal"/>
    <w:link w:val="ListParagraphChar"/>
    <w:uiPriority w:val="34"/>
    <w:qFormat/>
    <w:rsid w:val="00113754"/>
    <w:pPr>
      <w:spacing w:after="160" w:line="259" w:lineRule="auto"/>
      <w:ind w:left="720"/>
      <w:contextualSpacing/>
    </w:pPr>
    <w:rPr>
      <w:rFonts w:eastAsiaTheme="minorEastAsia"/>
      <w:lang w:val="en-ID" w:eastAsia="en-ID"/>
    </w:rPr>
  </w:style>
  <w:style w:type="character" w:customStyle="1" w:styleId="ListParagraphChar">
    <w:name w:val="List Paragraph Char"/>
    <w:aliases w:val="Body of text Char,Body of text+1 Char,Body of text+2 Char,Body of text+3 Char,List Paragraph11 Char,Medium Grid 1 - Accent 21 Char,Colorful List - Accent 11 Char,List Paragraph1 Char"/>
    <w:link w:val="ListParagraph"/>
    <w:uiPriority w:val="34"/>
    <w:locked/>
    <w:rsid w:val="00113754"/>
    <w:rPr>
      <w:rFonts w:eastAsiaTheme="minorEastAsia"/>
      <w:lang w:val="en-ID" w:eastAsia="en-ID"/>
    </w:rPr>
  </w:style>
  <w:style w:type="character" w:customStyle="1" w:styleId="NoSpacingChar">
    <w:name w:val="No Spacing Char"/>
    <w:link w:val="NoSpacing"/>
    <w:uiPriority w:val="1"/>
    <w:rsid w:val="002744CF"/>
  </w:style>
  <w:style w:type="paragraph" w:styleId="Caption">
    <w:name w:val="caption"/>
    <w:basedOn w:val="Normal"/>
    <w:next w:val="Normal"/>
    <w:uiPriority w:val="35"/>
    <w:unhideWhenUsed/>
    <w:qFormat/>
    <w:rsid w:val="003143B6"/>
    <w:pPr>
      <w:spacing w:line="240" w:lineRule="auto"/>
    </w:pPr>
    <w:rPr>
      <w:b/>
      <w:bCs/>
      <w:color w:val="4F81BD" w:themeColor="accent1"/>
      <w:sz w:val="18"/>
      <w:szCs w:val="18"/>
    </w:rPr>
  </w:style>
  <w:style w:type="character" w:customStyle="1" w:styleId="uv3um">
    <w:name w:val="uv3um"/>
    <w:basedOn w:val="DefaultParagraphFont"/>
    <w:rsid w:val="002D6680"/>
  </w:style>
  <w:style w:type="character" w:styleId="Emphasis">
    <w:name w:val="Emphasis"/>
    <w:basedOn w:val="DefaultParagraphFont"/>
    <w:uiPriority w:val="20"/>
    <w:qFormat/>
    <w:rsid w:val="00F14F37"/>
    <w:rPr>
      <w:i/>
      <w:iCs/>
    </w:rPr>
  </w:style>
  <w:style w:type="character" w:customStyle="1" w:styleId="pub-date-doi-text">
    <w:name w:val="pub-date-doi-text"/>
    <w:basedOn w:val="DefaultParagraphFont"/>
    <w:rsid w:val="005E6A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619326">
      <w:bodyDiv w:val="1"/>
      <w:marLeft w:val="0"/>
      <w:marRight w:val="0"/>
      <w:marTop w:val="0"/>
      <w:marBottom w:val="0"/>
      <w:divBdr>
        <w:top w:val="none" w:sz="0" w:space="0" w:color="auto"/>
        <w:left w:val="none" w:sz="0" w:space="0" w:color="auto"/>
        <w:bottom w:val="none" w:sz="0" w:space="0" w:color="auto"/>
        <w:right w:val="none" w:sz="0" w:space="0" w:color="auto"/>
      </w:divBdr>
    </w:div>
    <w:div w:id="481967363">
      <w:bodyDiv w:val="1"/>
      <w:marLeft w:val="0"/>
      <w:marRight w:val="0"/>
      <w:marTop w:val="0"/>
      <w:marBottom w:val="0"/>
      <w:divBdr>
        <w:top w:val="none" w:sz="0" w:space="0" w:color="auto"/>
        <w:left w:val="none" w:sz="0" w:space="0" w:color="auto"/>
        <w:bottom w:val="none" w:sz="0" w:space="0" w:color="auto"/>
        <w:right w:val="none" w:sz="0" w:space="0" w:color="auto"/>
      </w:divBdr>
      <w:divsChild>
        <w:div w:id="1740206112">
          <w:marLeft w:val="0"/>
          <w:marRight w:val="0"/>
          <w:marTop w:val="0"/>
          <w:marBottom w:val="0"/>
          <w:divBdr>
            <w:top w:val="none" w:sz="0" w:space="0" w:color="auto"/>
            <w:left w:val="none" w:sz="0" w:space="0" w:color="auto"/>
            <w:bottom w:val="none" w:sz="0" w:space="0" w:color="auto"/>
            <w:right w:val="none" w:sz="0" w:space="0" w:color="auto"/>
          </w:divBdr>
        </w:div>
        <w:div w:id="672103076">
          <w:marLeft w:val="0"/>
          <w:marRight w:val="0"/>
          <w:marTop w:val="0"/>
          <w:marBottom w:val="0"/>
          <w:divBdr>
            <w:top w:val="none" w:sz="0" w:space="0" w:color="auto"/>
            <w:left w:val="none" w:sz="0" w:space="0" w:color="auto"/>
            <w:bottom w:val="none" w:sz="0" w:space="0" w:color="auto"/>
            <w:right w:val="none" w:sz="0" w:space="0" w:color="auto"/>
          </w:divBdr>
        </w:div>
        <w:div w:id="315035673">
          <w:marLeft w:val="0"/>
          <w:marRight w:val="0"/>
          <w:marTop w:val="0"/>
          <w:marBottom w:val="0"/>
          <w:divBdr>
            <w:top w:val="none" w:sz="0" w:space="0" w:color="auto"/>
            <w:left w:val="none" w:sz="0" w:space="0" w:color="auto"/>
            <w:bottom w:val="none" w:sz="0" w:space="0" w:color="auto"/>
            <w:right w:val="none" w:sz="0" w:space="0" w:color="auto"/>
          </w:divBdr>
        </w:div>
      </w:divsChild>
    </w:div>
    <w:div w:id="709769768">
      <w:bodyDiv w:val="1"/>
      <w:marLeft w:val="0"/>
      <w:marRight w:val="0"/>
      <w:marTop w:val="0"/>
      <w:marBottom w:val="0"/>
      <w:divBdr>
        <w:top w:val="none" w:sz="0" w:space="0" w:color="auto"/>
        <w:left w:val="none" w:sz="0" w:space="0" w:color="auto"/>
        <w:bottom w:val="none" w:sz="0" w:space="0" w:color="auto"/>
        <w:right w:val="none" w:sz="0" w:space="0" w:color="auto"/>
      </w:divBdr>
    </w:div>
    <w:div w:id="1249340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4.wmf"/><Relationship Id="rId26" Type="http://schemas.openxmlformats.org/officeDocument/2006/relationships/image" Target="media/image8.png"/><Relationship Id="rId39" Type="http://schemas.openxmlformats.org/officeDocument/2006/relationships/hyperlink" Target="https://doi.org/10.57008/jjp.v2i01.150" TargetMode="External"/><Relationship Id="rId21" Type="http://schemas.openxmlformats.org/officeDocument/2006/relationships/oleObject" Target="embeddings/oleObject3.bin"/><Relationship Id="rId34" Type="http://schemas.openxmlformats.org/officeDocument/2006/relationships/image" Target="media/image16.png"/><Relationship Id="rId42" Type="http://schemas.openxmlformats.org/officeDocument/2006/relationships/hyperlink" Target="https://doi.org/10.31932/jpdp.v2i1.25" TargetMode="External"/><Relationship Id="rId47" Type="http://schemas.openxmlformats.org/officeDocument/2006/relationships/hyperlink" Target="https://doi.org/10.21831/hsjpi.v10i2.61854" TargetMode="Externa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wmf"/><Relationship Id="rId29" Type="http://schemas.openxmlformats.org/officeDocument/2006/relationships/image" Target="media/image11.png"/><Relationship Id="rId11" Type="http://schemas.openxmlformats.org/officeDocument/2006/relationships/hyperlink" Target="http://creativecommons.org/licenses/by/4.0/" TargetMode="External"/><Relationship Id="rId24" Type="http://schemas.openxmlformats.org/officeDocument/2006/relationships/image" Target="media/image7.wmf"/><Relationship Id="rId32" Type="http://schemas.openxmlformats.org/officeDocument/2006/relationships/image" Target="media/image14.png"/><Relationship Id="rId37" Type="http://schemas.openxmlformats.org/officeDocument/2006/relationships/hyperlink" Target="https://doi.org/10.35335/cendikia.v13i1.2960" TargetMode="External"/><Relationship Id="rId40" Type="http://schemas.openxmlformats.org/officeDocument/2006/relationships/hyperlink" Target="https://doi.org/10.31004/joe.v6i1.3000" TargetMode="External"/><Relationship Id="rId45" Type="http://schemas.openxmlformats.org/officeDocument/2006/relationships/hyperlink" Target="https://doi.org/10.1787/dfe0bf9c-en"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oleObject" Target="embeddings/oleObject4.bin"/><Relationship Id="rId28" Type="http://schemas.openxmlformats.org/officeDocument/2006/relationships/image" Target="media/image10.png"/><Relationship Id="rId36" Type="http://schemas.openxmlformats.org/officeDocument/2006/relationships/hyperlink" Target="https://doi.org/10.17509/t.v12i1.85734" TargetMode="External"/><Relationship Id="rId49" Type="http://schemas.openxmlformats.org/officeDocument/2006/relationships/hyperlink" Target="http://dx.doi.org/10.24014/sjme.v2i2.2213" TargetMode="External"/><Relationship Id="rId10" Type="http://schemas.openxmlformats.org/officeDocument/2006/relationships/image" Target="media/image1.png"/><Relationship Id="rId19" Type="http://schemas.openxmlformats.org/officeDocument/2006/relationships/oleObject" Target="embeddings/oleObject2.bin"/><Relationship Id="rId31" Type="http://schemas.openxmlformats.org/officeDocument/2006/relationships/image" Target="media/image13.png"/><Relationship Id="rId44" Type="http://schemas.openxmlformats.org/officeDocument/2006/relationships/hyperlink" Target="http://dx.doi.org/10.33511/misykat.v5n2"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yeni.heri.altaf@gmail.com" TargetMode="External"/><Relationship Id="rId14" Type="http://schemas.openxmlformats.org/officeDocument/2006/relationships/footer" Target="footer1.xml"/><Relationship Id="rId22" Type="http://schemas.openxmlformats.org/officeDocument/2006/relationships/image" Target="media/image6.wmf"/><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image" Target="media/image17.png"/><Relationship Id="rId43" Type="http://schemas.openxmlformats.org/officeDocument/2006/relationships/hyperlink" Target="https://doi.org/10.56667/dejournal.v4i3.1252" TargetMode="External"/><Relationship Id="rId48" Type="http://schemas.openxmlformats.org/officeDocument/2006/relationships/hyperlink" Target="https://doi.org/10.31004/basicedu.v5i6.1549" TargetMode="External"/><Relationship Id="rId8" Type="http://schemas.openxmlformats.org/officeDocument/2006/relationships/hyperlink" Target="mailto:trisnimath.andy@gmail.com" TargetMode="External"/><Relationship Id="rId51" Type="http://schemas.openxmlformats.org/officeDocument/2006/relationships/glossaryDocument" Target="glossary/document.xm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oleObject" Target="embeddings/oleObject1.bin"/><Relationship Id="rId25" Type="http://schemas.openxmlformats.org/officeDocument/2006/relationships/oleObject" Target="embeddings/oleObject5.bin"/><Relationship Id="rId33" Type="http://schemas.openxmlformats.org/officeDocument/2006/relationships/image" Target="media/image15.png"/><Relationship Id="rId38" Type="http://schemas.openxmlformats.org/officeDocument/2006/relationships/hyperlink" Target="https://doi.org/10.36456/inventa.9.1" TargetMode="External"/><Relationship Id="rId46" Type="http://schemas.openxmlformats.org/officeDocument/2006/relationships/hyperlink" Target="https://doi.org/10.37641/jiakes.v6i1.59" TargetMode="External"/><Relationship Id="rId20" Type="http://schemas.openxmlformats.org/officeDocument/2006/relationships/image" Target="media/image5.wmf"/><Relationship Id="rId41" Type="http://schemas.openxmlformats.org/officeDocument/2006/relationships/hyperlink" Target="https://doi.org/10.30872/diglosia.v3i4.125" TargetMode="External"/><Relationship Id="rId1" Type="http://schemas.openxmlformats.org/officeDocument/2006/relationships/customXml" Target="../customXml/item1.xml"/><Relationship Id="rId6"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9A9D235B85742E3ACDFCEDE6AB3F7FB"/>
        <w:category>
          <w:name w:val="General"/>
          <w:gallery w:val="placeholder"/>
        </w:category>
        <w:types>
          <w:type w:val="bbPlcHdr"/>
        </w:types>
        <w:behaviors>
          <w:behavior w:val="content"/>
        </w:behaviors>
        <w:guid w:val="{FC04F742-7CDE-428D-AF57-970AA7F9A0EC}"/>
      </w:docPartPr>
      <w:docPartBody>
        <w:p w:rsidR="00D21D59" w:rsidRDefault="00C2575B" w:rsidP="00C2575B">
          <w:pPr>
            <w:pStyle w:val="D9A9D235B85742E3ACDFCEDE6AB3F7FB"/>
          </w:pPr>
          <w:r w:rsidRPr="00CB134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75B"/>
    <w:rsid w:val="00246369"/>
    <w:rsid w:val="003A2092"/>
    <w:rsid w:val="004674E2"/>
    <w:rsid w:val="005B1CDB"/>
    <w:rsid w:val="00B526AC"/>
    <w:rsid w:val="00BB2109"/>
    <w:rsid w:val="00C05CF5"/>
    <w:rsid w:val="00C2575B"/>
    <w:rsid w:val="00D21D5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2575B"/>
    <w:rPr>
      <w:color w:val="666666"/>
    </w:rPr>
  </w:style>
  <w:style w:type="paragraph" w:customStyle="1" w:styleId="D9A9D235B85742E3ACDFCEDE6AB3F7FB">
    <w:name w:val="D9A9D235B85742E3ACDFCEDE6AB3F7FB"/>
    <w:rsid w:val="00C257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32EF13-87D6-4DA3-9E04-782839E9B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775</TotalTime>
  <Pages>15</Pages>
  <Words>5297</Words>
  <Characters>30198</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Personal</dc:creator>
  <cp:lastModifiedBy>user</cp:lastModifiedBy>
  <cp:revision>363</cp:revision>
  <cp:lastPrinted>2025-07-30T10:48:00Z</cp:lastPrinted>
  <dcterms:created xsi:type="dcterms:W3CDTF">2020-12-27T07:35:00Z</dcterms:created>
  <dcterms:modified xsi:type="dcterms:W3CDTF">2025-07-30T10:49:00Z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9078ce6b-02b1-3e75-ae2e-f1c478f4793f</vt:lpwstr>
  </property>
</Properties>
</file>