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C26F1" w14:textId="7F8A4EC8" w:rsidR="002A59D1" w:rsidRPr="00EB5705" w:rsidRDefault="00EB5705" w:rsidP="002A59D1">
      <w:pPr>
        <w:pStyle w:val="Stylepapertitle14pt"/>
        <w:rPr>
          <w:b/>
          <w:szCs w:val="28"/>
        </w:rPr>
      </w:pPr>
      <w:r>
        <w:rPr>
          <w:b/>
          <w:szCs w:val="28"/>
        </w:rPr>
        <w:t>PENINGKATAN KETERAMPILAN PROSES SAINS DENGAN MENERAPKAN PENDEKATAN STEAM</w:t>
      </w:r>
    </w:p>
    <w:p w14:paraId="631107EC" w14:textId="06229D93" w:rsidR="002A59D1" w:rsidRPr="00BC648D" w:rsidRDefault="00EB5705" w:rsidP="002A59D1">
      <w:pPr>
        <w:pStyle w:val="StyleAuthorBold"/>
        <w:rPr>
          <w:szCs w:val="24"/>
          <w:lang w:val="id-ID"/>
        </w:rPr>
      </w:pPr>
      <w:r>
        <w:rPr>
          <w:szCs w:val="24"/>
        </w:rPr>
        <w:t>Joe Hariandi</w:t>
      </w:r>
      <w:r w:rsidR="00BC648D" w:rsidRPr="00BC648D">
        <w:rPr>
          <w:szCs w:val="24"/>
          <w:vertAlign w:val="superscript"/>
          <w:lang w:val="id-ID"/>
        </w:rPr>
        <w:t>1</w:t>
      </w:r>
      <w:r w:rsidR="00BC648D" w:rsidRPr="00BC648D">
        <w:rPr>
          <w:szCs w:val="24"/>
          <w:lang w:val="id-ID"/>
        </w:rPr>
        <w:t xml:space="preserve">, </w:t>
      </w:r>
      <w:r w:rsidR="002A59D1" w:rsidRPr="00BC648D">
        <w:rPr>
          <w:szCs w:val="24"/>
          <w:lang w:val="id-ID"/>
        </w:rPr>
        <w:t xml:space="preserve"> </w:t>
      </w:r>
      <w:r>
        <w:rPr>
          <w:szCs w:val="24"/>
        </w:rPr>
        <w:t>Stepanus Sahala Sitompul</w:t>
      </w:r>
      <w:r w:rsidR="00BC648D" w:rsidRPr="00BC648D">
        <w:rPr>
          <w:szCs w:val="24"/>
          <w:vertAlign w:val="superscript"/>
          <w:lang w:val="id-ID"/>
        </w:rPr>
        <w:t>2</w:t>
      </w:r>
      <w:r w:rsidR="00BC648D" w:rsidRPr="00BC648D">
        <w:rPr>
          <w:szCs w:val="24"/>
          <w:lang w:val="id-ID"/>
        </w:rPr>
        <w:t xml:space="preserve">, </w:t>
      </w:r>
      <w:r w:rsidRPr="00EB5705">
        <w:rPr>
          <w:iCs/>
          <w:color w:val="000000"/>
        </w:rPr>
        <w:t>Ray Cinthya Habellia</w:t>
      </w:r>
      <w:r w:rsidRPr="00BC648D">
        <w:rPr>
          <w:szCs w:val="24"/>
          <w:vertAlign w:val="superscript"/>
          <w:lang w:val="id-ID"/>
        </w:rPr>
        <w:t xml:space="preserve"> </w:t>
      </w:r>
      <w:r w:rsidR="00BC648D" w:rsidRPr="00BC648D">
        <w:rPr>
          <w:szCs w:val="24"/>
          <w:vertAlign w:val="superscript"/>
          <w:lang w:val="id-ID"/>
        </w:rPr>
        <w:t>3</w:t>
      </w:r>
      <w:r w:rsidR="00BC648D" w:rsidRPr="00BC648D">
        <w:rPr>
          <w:szCs w:val="24"/>
          <w:lang w:val="id-ID"/>
        </w:rPr>
        <w:t xml:space="preserve"> </w:t>
      </w:r>
    </w:p>
    <w:p w14:paraId="1F69D203" w14:textId="116949E1" w:rsidR="006B6A6A" w:rsidRDefault="00EB5705" w:rsidP="002A59D1">
      <w:pPr>
        <w:pStyle w:val="Afiliasi"/>
        <w:rPr>
          <w:szCs w:val="24"/>
        </w:rPr>
      </w:pPr>
      <w:r>
        <w:rPr>
          <w:szCs w:val="24"/>
          <w:lang w:val="en-US"/>
        </w:rPr>
        <w:t>Program Studi Pendidikan Fisika, Universitas Tanjung</w:t>
      </w:r>
      <w:r w:rsidR="00094F39">
        <w:rPr>
          <w:szCs w:val="24"/>
          <w:lang w:val="en-US"/>
        </w:rPr>
        <w:t>p</w:t>
      </w:r>
      <w:r>
        <w:rPr>
          <w:szCs w:val="24"/>
          <w:lang w:val="en-US"/>
        </w:rPr>
        <w:t>ura, Pontianak, Indonesia</w:t>
      </w:r>
    </w:p>
    <w:p w14:paraId="7DD26A3D" w14:textId="0F69FBDE" w:rsidR="002A59D1" w:rsidRPr="00EB5705" w:rsidRDefault="006B6A6A" w:rsidP="002A59D1">
      <w:pPr>
        <w:pStyle w:val="Afiliasi"/>
        <w:rPr>
          <w:sz w:val="24"/>
          <w:szCs w:val="24"/>
          <w:lang w:val="en-US"/>
        </w:rPr>
      </w:pPr>
      <w:r w:rsidRPr="006B6A6A">
        <w:rPr>
          <w:sz w:val="22"/>
          <w:szCs w:val="24"/>
        </w:rPr>
        <w:t xml:space="preserve">Email:  </w:t>
      </w:r>
      <w:hyperlink r:id="rId8" w:history="1">
        <w:r w:rsidR="00EB5705" w:rsidRPr="00917C5C">
          <w:rPr>
            <w:rStyle w:val="Hyperlink"/>
            <w:sz w:val="22"/>
            <w:szCs w:val="24"/>
            <w:lang w:val="en-US"/>
          </w:rPr>
          <w:t>hariandijoe@gmail.com</w:t>
        </w:r>
      </w:hyperlink>
      <w:r w:rsidR="00EB5705">
        <w:rPr>
          <w:sz w:val="22"/>
          <w:szCs w:val="24"/>
          <w:lang w:val="en-US"/>
        </w:rPr>
        <w:t xml:space="preserve"> </w:t>
      </w:r>
    </w:p>
    <w:p w14:paraId="0C429BBA" w14:textId="77777777" w:rsidR="002A59D1" w:rsidRDefault="002A59D1" w:rsidP="002A59D1">
      <w:pPr>
        <w:pStyle w:val="Afiliasi"/>
        <w:rPr>
          <w:sz w:val="24"/>
          <w:szCs w:val="24"/>
        </w:rPr>
      </w:pPr>
    </w:p>
    <w:p w14:paraId="725CE1E5" w14:textId="77777777" w:rsidR="006B6A6A" w:rsidRPr="00915B1F" w:rsidRDefault="006B6A6A" w:rsidP="006B6A6A">
      <w:pPr>
        <w:pStyle w:val="Afiliasi"/>
      </w:pPr>
      <w:r w:rsidRPr="00915B1F">
        <w:rPr>
          <w:b/>
        </w:rPr>
        <w:t>Diterima:</w:t>
      </w:r>
      <w:r w:rsidRPr="00915B1F">
        <w:t xml:space="preserve"> </w:t>
      </w:r>
      <w:r w:rsidR="00915B1F" w:rsidRPr="00915B1F">
        <w:rPr>
          <w:lang w:val="en-US"/>
        </w:rPr>
        <w:t>Hari,</w:t>
      </w:r>
      <w:r w:rsidRPr="00915B1F">
        <w:t xml:space="preserve"> Bulan, Tahun. </w:t>
      </w:r>
      <w:r w:rsidR="00915B1F" w:rsidRPr="00915B1F">
        <w:rPr>
          <w:b/>
          <w:lang w:val="en-US"/>
        </w:rPr>
        <w:t>Direvisi:</w:t>
      </w:r>
      <w:r w:rsidR="00915B1F" w:rsidRPr="00915B1F">
        <w:rPr>
          <w:lang w:val="en-US"/>
        </w:rPr>
        <w:t xml:space="preserve"> Hari</w:t>
      </w:r>
      <w:r w:rsidR="00915B1F" w:rsidRPr="00915B1F">
        <w:t xml:space="preserve">, Bulan, Tahun </w:t>
      </w:r>
      <w:r w:rsidRPr="00915B1F">
        <w:rPr>
          <w:b/>
        </w:rPr>
        <w:t>Disetujui:</w:t>
      </w:r>
      <w:r w:rsidRPr="00915B1F">
        <w:t xml:space="preserve"> </w:t>
      </w:r>
      <w:r w:rsidR="00915B1F" w:rsidRPr="00915B1F">
        <w:rPr>
          <w:lang w:val="en-US"/>
        </w:rPr>
        <w:t>Hari</w:t>
      </w:r>
      <w:r w:rsidRPr="00915B1F">
        <w:t>, Bulan, Tahun.</w:t>
      </w:r>
    </w:p>
    <w:p w14:paraId="7052F84A" w14:textId="77777777" w:rsidR="006B6A6A" w:rsidRPr="00BC2FFF" w:rsidRDefault="006B6A6A" w:rsidP="002A59D1">
      <w:pPr>
        <w:pStyle w:val="Afiliasi"/>
        <w:rPr>
          <w:sz w:val="24"/>
          <w:szCs w:val="24"/>
        </w:rPr>
      </w:pPr>
    </w:p>
    <w:p w14:paraId="3A0C1084" w14:textId="26B892C9" w:rsidR="002A59D1" w:rsidRPr="006B6A6A" w:rsidRDefault="002A59D1" w:rsidP="002A59D1">
      <w:pPr>
        <w:pStyle w:val="StyleAuthorBold"/>
        <w:rPr>
          <w:szCs w:val="24"/>
          <w:lang w:val="id-ID"/>
        </w:rPr>
      </w:pPr>
      <w:r w:rsidRPr="006B6A6A">
        <w:rPr>
          <w:szCs w:val="24"/>
          <w:lang w:val="id-ID"/>
        </w:rPr>
        <w:t xml:space="preserve">Abstrak </w:t>
      </w:r>
    </w:p>
    <w:p w14:paraId="7BE26580" w14:textId="72E2E38E" w:rsidR="002A59D1" w:rsidRPr="00EB5705" w:rsidRDefault="00EB5705" w:rsidP="00EB570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B5705">
        <w:rPr>
          <w:rFonts w:ascii="Times New Roman" w:eastAsia="Times New Roman" w:hAnsi="Times New Roman" w:cs="Times New Roman"/>
          <w:lang w:val="id-ID"/>
        </w:rPr>
        <w:t xml:space="preserve">Penelitian ini bertujuan untuk mengetahui peningkatan keterampilan proses sains siswa setelah diterapkan pendekatan STEAM dan untuk mengetahui keefektifan pendekatan STEAM terhadap keterampilan proses sains siswa pada mata pelajaran suhu dan pemuaian di SMP Negeri 21 Pontianak. Rancangan penelitian menggunakan </w:t>
      </w:r>
      <w:r w:rsidRPr="00EB5705">
        <w:rPr>
          <w:rFonts w:ascii="Times New Roman" w:eastAsia="Times New Roman" w:hAnsi="Times New Roman" w:cs="Times New Roman"/>
          <w:i/>
          <w:iCs/>
          <w:lang w:val="id-ID"/>
        </w:rPr>
        <w:t>One Group pretest-posttest design</w:t>
      </w:r>
      <w:r w:rsidRPr="00EB5705">
        <w:rPr>
          <w:rFonts w:ascii="Times New Roman" w:eastAsia="Times New Roman" w:hAnsi="Times New Roman" w:cs="Times New Roman"/>
          <w:lang w:val="id-ID"/>
        </w:rPr>
        <w:t xml:space="preserve"> dan instrumen penelitian menggunakan soal tes keterampilan proses sains. Teknik pengumpulan data menggunakan teknik pengukuran, observasi, wawancara, dan dokumentasi. Analisis data digunakan untuk mengetahui keterampilan proses sains siswa sebelum dan sesudah diberi perlakuan serta untuk mengetahui keterampilan proses sains siswa berdasarkan kategori dan indikatornya. Berdasarkan analisis data yang dilakukan pada penelitian ini, terjadi peningkatan keterampilan proses sains siswa pada mata pelajaran suhu dan pemuaian yang diajarkan dengan pendekatan STEAM. Dilihat dari hasil skor rata-rata KPS sebelum diterapkan sebesar 31,80 dan setelah diterapkan sebesar 74,11. Peningkatan KPS juga terlihat dari nilai N-GAIN sebesar 0,617 sehingga berada pada kategori sedang. Kemudian untuk keefektifan pendekatan STEAM dalam meningkatkan keterampilan proses sains menggunakan Effect Size diperoleh nilai 3,89 sehingga termasuk dalam kategori tinggi</w:t>
      </w:r>
      <w:r>
        <w:rPr>
          <w:rFonts w:ascii="Times New Roman" w:eastAsia="Times New Roman" w:hAnsi="Times New Roman" w:cs="Times New Roman"/>
        </w:rPr>
        <w:t xml:space="preserve">. </w:t>
      </w:r>
    </w:p>
    <w:p w14:paraId="375CDFA1" w14:textId="663A60BC" w:rsidR="002A59D1" w:rsidRPr="006B6A6A" w:rsidRDefault="002A59D1" w:rsidP="002A59D1">
      <w:pPr>
        <w:pStyle w:val="abstrak"/>
        <w:rPr>
          <w:sz w:val="22"/>
          <w:lang w:val="id-ID"/>
        </w:rPr>
      </w:pPr>
      <w:r w:rsidRPr="006B6A6A">
        <w:rPr>
          <w:b/>
          <w:sz w:val="22"/>
          <w:lang w:val="id-ID"/>
        </w:rPr>
        <w:t xml:space="preserve">Kata Kunci: </w:t>
      </w:r>
      <w:proofErr w:type="spellStart"/>
      <w:r w:rsidR="00C73171">
        <w:rPr>
          <w:sz w:val="22"/>
        </w:rPr>
        <w:t>peningkatan</w:t>
      </w:r>
      <w:proofErr w:type="spellEnd"/>
      <w:r w:rsidR="00C73171">
        <w:rPr>
          <w:sz w:val="22"/>
        </w:rPr>
        <w:t xml:space="preserve">, </w:t>
      </w:r>
      <w:proofErr w:type="spellStart"/>
      <w:r w:rsidR="00C73171">
        <w:rPr>
          <w:sz w:val="22"/>
        </w:rPr>
        <w:t>Keterampilan</w:t>
      </w:r>
      <w:proofErr w:type="spellEnd"/>
      <w:r w:rsidR="00C73171">
        <w:rPr>
          <w:sz w:val="22"/>
        </w:rPr>
        <w:t xml:space="preserve"> Proses </w:t>
      </w:r>
      <w:proofErr w:type="spellStart"/>
      <w:r w:rsidR="00C73171">
        <w:rPr>
          <w:sz w:val="22"/>
        </w:rPr>
        <w:t>Sains</w:t>
      </w:r>
      <w:proofErr w:type="spellEnd"/>
      <w:r w:rsidR="00C73171">
        <w:rPr>
          <w:sz w:val="22"/>
        </w:rPr>
        <w:t>, STEAM</w:t>
      </w:r>
      <w:r w:rsidRPr="006B6A6A">
        <w:rPr>
          <w:sz w:val="22"/>
          <w:lang w:val="id-ID"/>
        </w:rPr>
        <w:t>.</w:t>
      </w:r>
    </w:p>
    <w:p w14:paraId="00FBEE59" w14:textId="77777777" w:rsidR="002A59D1" w:rsidRPr="006B6A6A" w:rsidRDefault="002A59D1" w:rsidP="002A59D1">
      <w:pPr>
        <w:pStyle w:val="abstrak"/>
        <w:rPr>
          <w:sz w:val="22"/>
          <w:lang w:val="id-ID"/>
        </w:rPr>
      </w:pPr>
      <w:r w:rsidRPr="006B6A6A">
        <w:rPr>
          <w:sz w:val="22"/>
        </w:rPr>
        <w:tab/>
      </w:r>
    </w:p>
    <w:p w14:paraId="5BF36B0D" w14:textId="77777777" w:rsidR="002A59D1" w:rsidRDefault="002A59D1" w:rsidP="002A59D1">
      <w:pPr>
        <w:pStyle w:val="StyleAuthorBold"/>
        <w:rPr>
          <w:i/>
          <w:szCs w:val="24"/>
          <w:lang w:val="id-ID"/>
        </w:rPr>
      </w:pPr>
      <w:r w:rsidRPr="006B6A6A">
        <w:rPr>
          <w:i/>
          <w:szCs w:val="24"/>
          <w:lang w:val="id-ID"/>
        </w:rPr>
        <w:t>Abstract</w:t>
      </w:r>
    </w:p>
    <w:p w14:paraId="2426964E" w14:textId="2BCA6486" w:rsidR="00943E78" w:rsidRPr="00943E78" w:rsidRDefault="00943E78" w:rsidP="00943E78">
      <w:pPr>
        <w:pStyle w:val="StyleAuthorBold"/>
        <w:jc w:val="both"/>
        <w:rPr>
          <w:b w:val="0"/>
          <w:bCs w:val="0"/>
          <w:i/>
          <w:iCs/>
          <w:szCs w:val="24"/>
          <w:lang w:val="id-ID"/>
        </w:rPr>
      </w:pPr>
      <w:r w:rsidRPr="00943E78">
        <w:rPr>
          <w:rStyle w:val="y2iqfc"/>
          <w:b w:val="0"/>
          <w:bCs w:val="0"/>
          <w:i/>
          <w:iCs/>
          <w:shd w:val="clear" w:color="auto" w:fill="FFFFFF" w:themeFill="background1"/>
          <w:lang w:val="en"/>
        </w:rPr>
        <w:t>This study aims to determine the increase in students science process skills after the STEAM approach is applied and to determine the effectiveness of the STEAM approach on students science process skills in the subject</w:t>
      </w:r>
      <w:r w:rsidRPr="00943E78">
        <w:rPr>
          <w:rStyle w:val="y2iqfc"/>
          <w:b w:val="0"/>
          <w:bCs w:val="0"/>
          <w:i/>
          <w:iCs/>
          <w:lang w:val="en"/>
        </w:rPr>
        <w:t xml:space="preserve"> </w:t>
      </w:r>
      <w:r w:rsidRPr="00943E78">
        <w:rPr>
          <w:rStyle w:val="y2iqfc"/>
          <w:b w:val="0"/>
          <w:bCs w:val="0"/>
          <w:i/>
          <w:iCs/>
          <w:shd w:val="clear" w:color="auto" w:fill="FFFFFF" w:themeFill="background1"/>
          <w:lang w:val="en"/>
        </w:rPr>
        <w:t>of temperature and expansion at SMP Negeri 21 Pontianak. The research design uses the One Group pretest-posttest design and the research instrument uses science process skills test questions. Data collection techniques using measurement techniques, observation, interviews, and documentation. Data analysis was used to determine science process skills before and after being given treatment and to find out students science process skills based on their categories and indicators</w:t>
      </w:r>
      <w:r w:rsidRPr="00943E78">
        <w:rPr>
          <w:rStyle w:val="y2iqfc"/>
          <w:b w:val="0"/>
          <w:bCs w:val="0"/>
          <w:i/>
          <w:iCs/>
          <w:lang w:val="en"/>
        </w:rPr>
        <w:t>. Based on the data analysis carried out in this study, there was an increase in students science process skills in the subject of temperature and expansion which were taught using the STEAM approach. Judging from the results of the average score of science process skills before being applied at 31.80 and after being applied at 74.11. The increase in KPS can also be seen from the N-GAIN value of 0.617 so that it is in the medium category. Then for the effectiveness of the STEAM approach to improving science process skills using the Effect Size, a value of 3.89 is obtained so that it is included in the high categor</w:t>
      </w:r>
      <w:r>
        <w:rPr>
          <w:rStyle w:val="y2iqfc"/>
          <w:b w:val="0"/>
          <w:bCs w:val="0"/>
          <w:i/>
          <w:iCs/>
          <w:lang w:val="en"/>
        </w:rPr>
        <w:t xml:space="preserve">y. </w:t>
      </w:r>
    </w:p>
    <w:p w14:paraId="61A03126" w14:textId="0F44086B" w:rsidR="002A59D1" w:rsidRPr="00C73171" w:rsidRDefault="002A59D1" w:rsidP="002A59D1">
      <w:pPr>
        <w:pStyle w:val="abstrak"/>
        <w:jc w:val="left"/>
        <w:rPr>
          <w:sz w:val="22"/>
        </w:rPr>
      </w:pPr>
      <w:r w:rsidRPr="006B6A6A">
        <w:rPr>
          <w:b/>
          <w:i/>
          <w:sz w:val="22"/>
        </w:rPr>
        <w:t>Keywords:</w:t>
      </w:r>
      <w:r w:rsidRPr="006B6A6A">
        <w:rPr>
          <w:i/>
          <w:sz w:val="22"/>
          <w:lang w:val="id-ID"/>
        </w:rPr>
        <w:t xml:space="preserve"> </w:t>
      </w:r>
      <w:r w:rsidR="00C73171">
        <w:rPr>
          <w:i/>
          <w:sz w:val="22"/>
        </w:rPr>
        <w:t>Improvement</w:t>
      </w:r>
      <w:r w:rsidR="00094F39">
        <w:rPr>
          <w:i/>
          <w:sz w:val="22"/>
        </w:rPr>
        <w:t>, Science Process Skills, STEAM</w:t>
      </w:r>
    </w:p>
    <w:p w14:paraId="598A76B0" w14:textId="77777777" w:rsidR="00D3262D" w:rsidRPr="00E41A7C" w:rsidRDefault="00D3262D" w:rsidP="00D3262D">
      <w:pPr>
        <w:autoSpaceDE w:val="0"/>
        <w:autoSpaceDN w:val="0"/>
        <w:adjustRightInd w:val="0"/>
        <w:spacing w:after="0" w:line="240" w:lineRule="auto"/>
        <w:ind w:left="45"/>
        <w:rPr>
          <w:rStyle w:val="A1"/>
          <w:rFonts w:ascii="Times New Roman" w:hAnsi="Times New Roman" w:cs="Times New Roman"/>
          <w:b w:val="0"/>
          <w:i/>
          <w:sz w:val="24"/>
          <w:szCs w:val="24"/>
          <w:lang w:val="id-ID"/>
        </w:rPr>
      </w:pPr>
    </w:p>
    <w:p w14:paraId="2FF82FC1" w14:textId="77777777" w:rsidR="006B6A6A" w:rsidRPr="006B6A6A" w:rsidRDefault="006B6A6A" w:rsidP="00D33080">
      <w:pPr>
        <w:pStyle w:val="Default"/>
        <w:spacing w:line="360" w:lineRule="auto"/>
        <w:rPr>
          <w:rFonts w:ascii="Times New Roman" w:hAnsi="Times New Roman" w:cs="Times New Roman"/>
          <w:b/>
        </w:rPr>
        <w:sectPr w:rsidR="006B6A6A" w:rsidRPr="006B6A6A" w:rsidSect="005D344F">
          <w:headerReference w:type="default" r:id="rId9"/>
          <w:footerReference w:type="default" r:id="rId10"/>
          <w:headerReference w:type="first" r:id="rId11"/>
          <w:footerReference w:type="first" r:id="rId12"/>
          <w:pgSz w:w="11907" w:h="16840" w:code="9"/>
          <w:pgMar w:top="2268" w:right="1701" w:bottom="1701" w:left="2268" w:header="720" w:footer="720" w:gutter="0"/>
          <w:cols w:space="720"/>
          <w:titlePg/>
          <w:docGrid w:linePitch="360"/>
        </w:sectPr>
      </w:pPr>
    </w:p>
    <w:p w14:paraId="5F4CD594" w14:textId="0E7F4572" w:rsidR="002A59D1" w:rsidRPr="00943E78" w:rsidRDefault="002A59D1" w:rsidP="00943E78">
      <w:pPr>
        <w:pStyle w:val="Heading1"/>
        <w:spacing w:line="360" w:lineRule="auto"/>
        <w:jc w:val="both"/>
        <w:rPr>
          <w:b w:val="0"/>
          <w:sz w:val="24"/>
          <w:szCs w:val="24"/>
        </w:rPr>
      </w:pPr>
      <w:r w:rsidRPr="00943E78">
        <w:rPr>
          <w:sz w:val="24"/>
          <w:szCs w:val="24"/>
        </w:rPr>
        <w:lastRenderedPageBreak/>
        <w:t xml:space="preserve">PENDAHULUAN </w:t>
      </w:r>
    </w:p>
    <w:p w14:paraId="18C37523" w14:textId="77777777" w:rsidR="00C73171" w:rsidRPr="00943E78" w:rsidRDefault="00C73171" w:rsidP="00943E78">
      <w:pPr>
        <w:pStyle w:val="HTMLPreformatted"/>
        <w:shd w:val="clear" w:color="auto" w:fill="FFFFFF" w:themeFill="background1"/>
        <w:spacing w:line="360" w:lineRule="auto"/>
        <w:jc w:val="both"/>
        <w:rPr>
          <w:rFonts w:ascii="Times New Roman" w:hAnsi="Times New Roman" w:cs="Times New Roman"/>
          <w:sz w:val="24"/>
          <w:szCs w:val="24"/>
        </w:rPr>
      </w:pPr>
      <w:r w:rsidRPr="00943E78">
        <w:rPr>
          <w:rStyle w:val="y2iqfc"/>
          <w:rFonts w:ascii="Times New Roman" w:hAnsi="Times New Roman" w:cs="Times New Roman"/>
          <w:sz w:val="24"/>
          <w:szCs w:val="24"/>
          <w:lang w:val="id-ID"/>
        </w:rPr>
        <w:t>Pendidikan merupakan proses fundamental dalam membangun dan memajukan suatu bangsa dan negara sehingga pendidikan itu sendiri merupakan hal yang sangat krusial dalam kehidupan manusia yang tidak dapat dipisahkan dari dirinya sendiri</w:t>
      </w:r>
      <w:r w:rsidRPr="00943E78">
        <w:rPr>
          <w:rFonts w:ascii="Times New Roman" w:hAnsi="Times New Roman" w:cs="Times New Roman"/>
          <w:sz w:val="24"/>
          <w:szCs w:val="24"/>
        </w:rPr>
        <w:t xml:space="preserve"> </w:t>
      </w:r>
      <w:r w:rsidRPr="00943E78">
        <w:rPr>
          <w:rFonts w:ascii="Times New Roman" w:hAnsi="Times New Roman" w:cs="Times New Roman"/>
          <w:sz w:val="24"/>
          <w:szCs w:val="24"/>
        </w:rPr>
        <w:fldChar w:fldCharType="begin" w:fldLock="1"/>
      </w:r>
      <w:r w:rsidRPr="00943E78">
        <w:rPr>
          <w:rFonts w:ascii="Times New Roman" w:hAnsi="Times New Roman" w:cs="Times New Roman"/>
          <w:sz w:val="24"/>
          <w:szCs w:val="24"/>
        </w:rPr>
        <w:instrText>ADDIN CSL_CITATION {"citationItems":[{"id":"ITEM-1","itemData":{"author":[{"dropping-particle":"","family":"Berdasus Masus","given":"Soni","non-dropping-particle":"","parse-names":false,"suffix":""},{"dropping-particle":"","family":"Fadhilaturrahmi","given":"","non-dropping-particle":"","parse-names":false,"suffix":""}],"container-title":"Jurnal Pendidikan dan Konseling","id":"ITEM-1","issued":{"date-parts":[["2020"]]},"page":"161-167","title":"Peningkatan Keterampilan Proses Sains IPA dengan Menggunakan Metode Ekperimen Di Sekolah Dasar","type":"article-journal","volume":"vol.2"},"uris":["http://www.mendeley.com/documents/?uuid=ae7592af-1729-4636-8986-da4ef2d347bc"]}],"mendeley":{"formattedCitation":"(Berdasus Masus &amp; Fadhilaturrahmi, 2020)","plainTextFormattedCitation":"(Berdasus Masus &amp; Fadhilaturrahmi, 2020)","previouslyFormattedCitation":"(Berdasus Masus &amp; Fadhilaturrahmi, 2020)"},"properties":{"noteIndex":0},"schema":"https://github.com/citation-style-language/schema/raw/master/csl-citation.json"}</w:instrText>
      </w:r>
      <w:r w:rsidRPr="00943E78">
        <w:rPr>
          <w:rFonts w:ascii="Times New Roman" w:hAnsi="Times New Roman" w:cs="Times New Roman"/>
          <w:sz w:val="24"/>
          <w:szCs w:val="24"/>
        </w:rPr>
        <w:fldChar w:fldCharType="separate"/>
      </w:r>
      <w:r w:rsidRPr="00943E78">
        <w:rPr>
          <w:rFonts w:ascii="Times New Roman" w:hAnsi="Times New Roman" w:cs="Times New Roman"/>
          <w:noProof/>
          <w:sz w:val="24"/>
          <w:szCs w:val="24"/>
        </w:rPr>
        <w:t>(Berdasus Masus &amp; Fadhilaturrahmi, 2020)</w:t>
      </w:r>
      <w:r w:rsidRPr="00943E78">
        <w:rPr>
          <w:rFonts w:ascii="Times New Roman" w:hAnsi="Times New Roman" w:cs="Times New Roman"/>
          <w:sz w:val="24"/>
          <w:szCs w:val="24"/>
        </w:rPr>
        <w:fldChar w:fldCharType="end"/>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Maka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pendidikan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diharapkan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untuk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selalu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berkembang</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bisa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menyesuaikan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zaman </w:t>
      </w:r>
      <w:r w:rsidRPr="00943E78">
        <w:rPr>
          <w:rFonts w:ascii="Times New Roman" w:hAnsi="Times New Roman" w:cs="Times New Roman"/>
          <w:sz w:val="24"/>
          <w:szCs w:val="24"/>
        </w:rPr>
        <w:fldChar w:fldCharType="begin" w:fldLock="1"/>
      </w:r>
      <w:r w:rsidRPr="00943E78">
        <w:rPr>
          <w:rFonts w:ascii="Times New Roman" w:hAnsi="Times New Roman" w:cs="Times New Roman"/>
          <w:sz w:val="24"/>
          <w:szCs w:val="24"/>
        </w:rPr>
        <w:instrText>ADDIN CSL_CITATION {"citationItems":[{"id":"ITEM-1","itemData":{"DOI":"10.24252/lp.2018v21n2i7","ISSN":"1979-3472","abstract":"Sikap siswa terhadap mata pelajaran IPA ada dua yaitu sikap positif dan negatif. Sikap positif ditandai dengan siswa cenderung tekun dalam belajar, sedangkan sikap negatif ditandai dengan siswa tidak bersemangat dalam belajar. Tujuan penelitian ini untuk mengetahui sikap siswa terhadap mata pelajaran IPA di SMP Muaro Jambi. Sikap siswa yang diteliti memiliki indikator: implikasi sosial IPA, sikap terhadap penyelidikan IPA dan keinginan berkarir di bidang IPA. Penelitian menggunakan jenis penelitian survey. Instrumen penelitian berupa angket sikap dan lembar wawancara. Teknik analisis data untuk angket sikap menggunakan statistik deskriptif sedangkan analisis data wawancara menggunakan model Miles dan Huberman. Hasil penelitian menunjukkan bahwa pada indikator pertama, implikasi sosial siswa terhadap IPA termasuk kedalam kategori baik. Pada indikator kedua, sikap terhadap penyelidikan IPA termasuk kedalam kategori cukup baik. Dan pada indikator ketiga, keinginan berkarir di bidang IPA termasuk kedalam kategori baik.","author":[{"dropping-particle":"","family":"Astalini","given":"Astalini","non-dropping-particle":"","parse-names":false,"suffix":""},{"dropping-particle":"","family":"Kurniawan","given":"Dwi Agus","non-dropping-particle":"","parse-names":false,"suffix":""},{"dropping-particle":"","family":"Melsayanti","given":"Ririn","non-dropping-particle":"","parse-names":false,"suffix":""},{"dropping-particle":"","family":"Destianti","given":"Alfika","non-dropping-particle":"","parse-names":false,"suffix":""}],"container-title":"Lentera Pendidikan : Jurnal Ilmu Tarbiyah dan Keguruan","id":"ITEM-1","issue":"2","issued":{"date-parts":[["2018"]]},"page":"214","title":"SIKAP TERHADAP MATA PELAJARAN IPA DI SMP se-KABUPATEN MUARO JAMBI","type":"article-journal","volume":"21"},"uris":["http://www.mendeley.com/documents/?uuid=871081c1-56aa-49e2-a4e8-d1d3d597efa1"]}],"mendeley":{"formattedCitation":"(Astalini et al., 2018)","manualFormatting":"(Astalini, 2018)","plainTextFormattedCitation":"(Astalini et al., 2018)","previouslyFormattedCitation":"(Astalini et al., 2018)"},"properties":{"noteIndex":0},"schema":"https://github.com/citation-style-language/schema/raw/master/csl-citation.json"}</w:instrText>
      </w:r>
      <w:r w:rsidRPr="00943E78">
        <w:rPr>
          <w:rFonts w:ascii="Times New Roman" w:hAnsi="Times New Roman" w:cs="Times New Roman"/>
          <w:sz w:val="24"/>
          <w:szCs w:val="24"/>
        </w:rPr>
        <w:fldChar w:fldCharType="separate"/>
      </w:r>
      <w:r w:rsidRPr="00943E78">
        <w:rPr>
          <w:rFonts w:ascii="Times New Roman" w:hAnsi="Times New Roman" w:cs="Times New Roman"/>
          <w:noProof/>
          <w:sz w:val="24"/>
          <w:szCs w:val="24"/>
        </w:rPr>
        <w:t>(Astalini, 2018)</w:t>
      </w:r>
      <w:r w:rsidRPr="00943E78">
        <w:rPr>
          <w:rFonts w:ascii="Times New Roman" w:hAnsi="Times New Roman" w:cs="Times New Roman"/>
          <w:sz w:val="24"/>
          <w:szCs w:val="24"/>
        </w:rPr>
        <w:fldChar w:fldCharType="end"/>
      </w:r>
      <w:r w:rsidRPr="00943E78">
        <w:rPr>
          <w:rFonts w:ascii="Times New Roman" w:hAnsi="Times New Roman" w:cs="Times New Roman"/>
          <w:sz w:val="24"/>
          <w:szCs w:val="24"/>
        </w:rPr>
        <w:t xml:space="preserve">. </w:t>
      </w:r>
    </w:p>
    <w:p w14:paraId="1D718E8B" w14:textId="39C7D2C4" w:rsidR="00C73171" w:rsidRPr="00943E78" w:rsidRDefault="00C73171" w:rsidP="00943E78">
      <w:pPr>
        <w:pStyle w:val="HTMLPreformatted"/>
        <w:spacing w:line="360" w:lineRule="auto"/>
        <w:ind w:firstLine="426"/>
        <w:jc w:val="both"/>
        <w:rPr>
          <w:rStyle w:val="y2iqfc"/>
          <w:rFonts w:ascii="Times New Roman" w:hAnsi="Times New Roman" w:cs="Times New Roman"/>
          <w:sz w:val="24"/>
          <w:szCs w:val="24"/>
        </w:rPr>
      </w:pPr>
      <w:r w:rsidRPr="00943E78">
        <w:rPr>
          <w:rStyle w:val="y2iqfc"/>
          <w:rFonts w:ascii="Times New Roman" w:hAnsi="Times New Roman" w:cs="Times New Roman"/>
          <w:sz w:val="24"/>
          <w:szCs w:val="24"/>
        </w:rPr>
        <w:t xml:space="preserve">Salah </w:t>
      </w:r>
      <w:proofErr w:type="spellStart"/>
      <w:r w:rsidRPr="00943E78">
        <w:rPr>
          <w:rStyle w:val="y2iqfc"/>
          <w:rFonts w:ascii="Times New Roman" w:hAnsi="Times New Roman" w:cs="Times New Roman"/>
          <w:sz w:val="24"/>
          <w:szCs w:val="24"/>
        </w:rPr>
        <w:t>satu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tingkat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tinggi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adalah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sains</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harus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diterapkan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Sejalan</w:t>
      </w:r>
      <w:proofErr w:type="spellEnd"/>
      <w:r w:rsidR="00D13F99">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dengan</w:t>
      </w:r>
      <w:proofErr w:type="spellEnd"/>
      <w:r w:rsidR="00D13F99">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pernyataan</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author":[{"dropping-particle":"","family":"Semiawan","given":"","non-dropping-particle":"","parse-names":false,"suffix":""}],"id":"ITEM-1","issued":{"date-parts":[["1989"]]},"publisher":"Gramedia","publisher-place":"Jakarta","title":"Pendekatan Keteranpilan Proses, Bagaimana Mengaktifkan Siswa dalam Belajar","type":"book"},"uris":["http://www.mendeley.com/documents/?uuid=09b6ef1a-e222-4be5-899c-b02d8ce7f1af"]}],"mendeley":{"formattedCitation":"(Semiawan, 1989)","plainTextFormattedCitation":"(Semiawan, 1989)","previouslyFormattedCitation":"(Semiawan, 1989)"},"properties":{"noteIndex":0},"schema":"https://github.com/citation-style-language/schema/raw/master/csl-citation.json"}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(Semiawan, 1989)</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menyatakan</w:t>
      </w:r>
      <w:proofErr w:type="spellEnd"/>
      <w:r w:rsidRPr="00943E78">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terdapat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beberapa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alasan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mengapa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dilakukan</w:t>
      </w:r>
      <w:proofErr w:type="spellEnd"/>
      <w:r w:rsidRPr="00943E78">
        <w:rPr>
          <w:rStyle w:val="y2iqfc"/>
          <w:rFonts w:ascii="Times New Roman" w:hAnsi="Times New Roman" w:cs="Times New Roman"/>
          <w:sz w:val="24"/>
          <w:szCs w:val="24"/>
        </w:rPr>
        <w:t xml:space="preserve"> pada </w:t>
      </w:r>
      <w:proofErr w:type="spellStart"/>
      <w:r w:rsidRPr="00943E78">
        <w:rPr>
          <w:rStyle w:val="y2iqfc"/>
          <w:rFonts w:ascii="Times New Roman" w:hAnsi="Times New Roman" w:cs="Times New Roman"/>
          <w:sz w:val="24"/>
          <w:szCs w:val="24"/>
        </w:rPr>
        <w:t>saat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pembelarajan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Pertama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berkembangnya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ilmu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pengetahuan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cukup</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dinamis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hingga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tidak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bisa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untuk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w:t>
      </w:r>
      <w:r w:rsidR="00D13F99">
        <w:rPr>
          <w:rStyle w:val="y2iqfc"/>
          <w:rFonts w:ascii="Times New Roman" w:hAnsi="Times New Roman" w:cs="Times New Roman"/>
          <w:sz w:val="24"/>
          <w:szCs w:val="24"/>
        </w:rPr>
        <w:t>jelaskan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fakta</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konsep</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kepada</w:t>
      </w:r>
      <w:proofErr w:type="spellEnd"/>
      <w:r w:rsidRPr="00943E78">
        <w:rPr>
          <w:rStyle w:val="y2iqfc"/>
          <w:rFonts w:ascii="Times New Roman" w:hAnsi="Times New Roman" w:cs="Times New Roman"/>
          <w:sz w:val="24"/>
          <w:szCs w:val="24"/>
        </w:rPr>
        <w:t xml:space="preserve"> para </w:t>
      </w:r>
      <w:proofErr w:type="spellStart"/>
      <w:r w:rsidRPr="00943E78">
        <w:rPr>
          <w:rStyle w:val="y2iqfc"/>
          <w:rFonts w:ascii="Times New Roman" w:hAnsi="Times New Roman" w:cs="Times New Roman"/>
          <w:sz w:val="24"/>
          <w:szCs w:val="24"/>
        </w:rPr>
        <w:t>peserta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Kedua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yaitu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terdapat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w:t>
      </w:r>
      <w:r w:rsidR="00D13F99">
        <w:rPr>
          <w:rStyle w:val="y2iqfc"/>
          <w:rFonts w:ascii="Times New Roman" w:hAnsi="Times New Roman" w:cs="Times New Roman"/>
          <w:sz w:val="24"/>
          <w:szCs w:val="24"/>
        </w:rPr>
        <w:t>econdongan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bahwa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peserta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lebih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mudah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menerima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yang</w:t>
      </w:r>
      <w:r w:rsidR="00D13F99">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sulit</w:t>
      </w:r>
      <w:proofErr w:type="spellEnd"/>
      <w:r w:rsidR="00D13F99">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ketika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diberikan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contoh</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nyata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w:t>
      </w:r>
      <w:r w:rsidR="00D13F99">
        <w:rPr>
          <w:rStyle w:val="y2iqfc"/>
          <w:rFonts w:ascii="Times New Roman" w:hAnsi="Times New Roman" w:cs="Times New Roman"/>
          <w:sz w:val="24"/>
          <w:szCs w:val="24"/>
        </w:rPr>
        <w:t>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bisa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menunjang</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w:t>
      </w:r>
      <w:r w:rsidR="00B070A8">
        <w:rPr>
          <w:rStyle w:val="y2iqfc"/>
          <w:rFonts w:ascii="Times New Roman" w:hAnsi="Times New Roman" w:cs="Times New Roman"/>
          <w:sz w:val="24"/>
          <w:szCs w:val="24"/>
        </w:rPr>
        <w:t>ompetensi</w:t>
      </w:r>
      <w:proofErr w:type="spellEnd"/>
      <w:r w:rsidRPr="00943E78">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peserta</w:t>
      </w:r>
      <w:proofErr w:type="spellEnd"/>
      <w:r w:rsidR="00D13F99">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karena</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berkualitas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w:t>
      </w:r>
      <w:r w:rsidR="00D13F99">
        <w:rPr>
          <w:rStyle w:val="y2iqfc"/>
          <w:rFonts w:ascii="Times New Roman" w:hAnsi="Times New Roman" w:cs="Times New Roman"/>
          <w:sz w:val="24"/>
          <w:szCs w:val="24"/>
        </w:rPr>
        <w:t>enaikkan</w:t>
      </w:r>
      <w:proofErr w:type="spellEnd"/>
      <w:r w:rsidR="00D13F99">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sains</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menambah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semangat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peserta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melaksanakan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{"citationItems":[{"id":"ITEM-1","itemData":{"DOI":"10.24815/jpsi.v10i2.23130","ISSN":"2338-4379","abstract":"High school students (MAN 3) Banda Aceh are experiencing problems related to science process skills, so they need to be improved. Efforts to improve KPS can be pursued through \"Implementation of Engineering Everywhere in Physics worksheets based on the STEM approach with the aim of knowing the improvement of students' science process skills using Engineering Everywhere on physics worksheets based on the STEM approach. The Pre-Experimental Design One Group Pretest-Postest research, research subjects for class XI MIA 2 students as many as 27 people. The instruments used consisted of test instruments (scientific process skills test questions), and non-tests (RPP, LKS, teacher observation sheets, and student response questionnaires). Data analysis techniques quantitatively and qualitatively as well as the calculation of the N-Gain Score. The results of qualitative data analysis obtained validity, practicality of the instruments used and quantitative data analysis obtained the effectiveness of the science process skills instrument with an N-gain result of 0.69, and was supported by the results of the student response questionnaire which scored 940 in the effective category","author":[{"dropping-particle":"","family":"Zainuddin*","given":"Zainuddin","non-dropping-particle":"","parse-names":false,"suffix":""},{"dropping-particle":"","family":"Syukri","given":"Muhammad","non-dropping-particle":"","parse-names":false,"suffix":""},{"dropping-particle":"","family":"Prayogi","given":"Soni","non-dropping-particle":"","parse-names":false,"suffix":""},{"dropping-particle":"","family":"Luthfia","given":"Safira","non-dropping-particle":"","parse-names":false,"suffix":""}],"container-title":"Jurnal Pendidikan Sains Indonesia","id":"ITEM-1","issue":"2","issued":{"date-parts":[["2022"]]},"page":"231-239","title":"Implementation of Engineering Everywhere in Physics LKPD Based on STEM Approach to Improve Science Process Skills","type":"article-journal","volume":"10"},"uris":["http://www.mendeley.com/documents/?uuid=09de61e4-24a4-4401-9efd-c61f068c800c"]}],"mendeley":{"formattedCitation":"(Zainuddin* et al., 2022)","manualFormatting":"(Zainuddin, 2022)","plainTextFormattedCitation":"(Zainuddin* et al., 2022)","previouslyFormattedCitation":"(Zainuddin* et al., 2022)"},"properties":{"noteIndex":0},"schema":"https://github.com/citation-style-language/schema/raw/master/csl-citation.json"}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(Zainuddin, 2022)</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w:t>
      </w:r>
    </w:p>
    <w:p w14:paraId="28762145" w14:textId="68003D9E" w:rsidR="00C73171" w:rsidRPr="00943E78" w:rsidRDefault="00C73171" w:rsidP="00943E78">
      <w:pPr>
        <w:pStyle w:val="HTMLPreformatted"/>
        <w:spacing w:line="360" w:lineRule="auto"/>
        <w:ind w:firstLine="426"/>
        <w:jc w:val="both"/>
        <w:rPr>
          <w:rStyle w:val="y2iqfc"/>
          <w:rFonts w:ascii="Times New Roman" w:hAnsi="Times New Roman" w:cs="Times New Roman"/>
          <w:color w:val="202124"/>
          <w:sz w:val="24"/>
          <w:szCs w:val="24"/>
        </w:rPr>
      </w:pP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wawancara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bersama</w:t>
      </w:r>
      <w:proofErr w:type="spellEnd"/>
      <w:r w:rsidRPr="00943E78">
        <w:rPr>
          <w:rFonts w:ascii="Times New Roman" w:hAnsi="Times New Roman" w:cs="Times New Roman"/>
          <w:sz w:val="24"/>
          <w:szCs w:val="24"/>
        </w:rPr>
        <w:t xml:space="preserve"> guru IPA di SMP Negeri 21 Pontianak </w:t>
      </w:r>
      <w:proofErr w:type="spellStart"/>
      <w:r w:rsidRPr="00943E78">
        <w:rPr>
          <w:rFonts w:ascii="Times New Roman" w:hAnsi="Times New Roman" w:cs="Times New Roman"/>
          <w:sz w:val="24"/>
          <w:szCs w:val="24"/>
        </w:rPr>
        <w:t>menyatakan</w:t>
      </w:r>
      <w:proofErr w:type="spellEnd"/>
      <w:r w:rsidRPr="00943E78">
        <w:rPr>
          <w:rFonts w:ascii="Times New Roman" w:hAnsi="Times New Roman" w:cs="Times New Roman"/>
          <w:sz w:val="24"/>
          <w:szCs w:val="24"/>
        </w:rPr>
        <w:t xml:space="preserve"> </w:t>
      </w:r>
      <w:proofErr w:type="spellStart"/>
      <w:r w:rsidR="00B070A8">
        <w:rPr>
          <w:rFonts w:ascii="Times New Roman" w:hAnsi="Times New Roman" w:cs="Times New Roman"/>
          <w:sz w:val="24"/>
          <w:szCs w:val="24"/>
        </w:rPr>
        <w:t>bahwasanya</w:t>
      </w:r>
      <w:proofErr w:type="spellEnd"/>
      <w:r w:rsidR="00B070A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prose</w:t>
      </w:r>
      <w:r w:rsidR="00B070A8" w:rsidRPr="00B070A8">
        <w:rPr>
          <w:rFonts w:ascii="Agency FB" w:hAnsi="Agency FB" w:cs="Times New Roman"/>
          <w:sz w:val="2"/>
          <w:szCs w:val="2"/>
        </w:rPr>
        <w:t>i</w:t>
      </w:r>
      <w:r w:rsidRPr="00943E78">
        <w:rPr>
          <w:rFonts w:ascii="Times New Roman" w:hAnsi="Times New Roman" w:cs="Times New Roman"/>
          <w:sz w:val="24"/>
          <w:szCs w:val="24"/>
        </w:rPr>
        <w:t>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masih</w:t>
      </w:r>
      <w:proofErr w:type="spellEnd"/>
      <w:r w:rsidRPr="00943E78">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dalam</w:t>
      </w:r>
      <w:proofErr w:type="spellEnd"/>
      <w:r w:rsidR="00D13F99">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kategori</w:t>
      </w:r>
      <w:proofErr w:type="spellEnd"/>
      <w:r w:rsidR="00D13F99">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rendah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sudah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seperti</w:t>
      </w:r>
      <w:proofErr w:type="spellEnd"/>
      <w:r w:rsidRPr="00943E78">
        <w:rPr>
          <w:rFonts w:ascii="Times New Roman" w:hAnsi="Times New Roman" w:cs="Times New Roman"/>
          <w:sz w:val="24"/>
          <w:szCs w:val="24"/>
        </w:rPr>
        <w:t xml:space="preserve"> model dan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berorientasi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kepada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w:t>
      </w:r>
      <w:r w:rsidR="00B070A8" w:rsidRPr="00B070A8">
        <w:rPr>
          <w:rFonts w:ascii="Times New Roman" w:hAnsi="Times New Roman" w:cs="Times New Roman"/>
          <w:sz w:val="2"/>
          <w:szCs w:val="2"/>
        </w:rPr>
        <w:t>i</w:t>
      </w:r>
      <w:r w:rsidRPr="00943E78">
        <w:rPr>
          <w:rFonts w:ascii="Times New Roman" w:hAnsi="Times New Roman" w:cs="Times New Roman"/>
          <w:sz w:val="24"/>
          <w:szCs w:val="24"/>
        </w:rPr>
        <w:t>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seperti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w:t>
      </w:r>
      <w:r w:rsidR="00D13F99">
        <w:rPr>
          <w:rFonts w:ascii="Times New Roman" w:hAnsi="Times New Roman" w:cs="Times New Roman"/>
          <w:sz w:val="24"/>
          <w:szCs w:val="24"/>
        </w:rPr>
        <w:t>makai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alat</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bahan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mengobservasi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w:t>
      </w:r>
      <w:r w:rsidR="00B070A8" w:rsidRPr="00B070A8">
        <w:rPr>
          <w:rFonts w:ascii="Times New Roman" w:hAnsi="Times New Roman" w:cs="Times New Roman"/>
          <w:sz w:val="2"/>
          <w:szCs w:val="2"/>
        </w:rPr>
        <w:t>i</w:t>
      </w:r>
      <w:r w:rsidRPr="00943E78">
        <w:rPr>
          <w:rFonts w:ascii="Times New Roman" w:hAnsi="Times New Roman" w:cs="Times New Roman"/>
          <w:sz w:val="24"/>
          <w:szCs w:val="24"/>
        </w:rPr>
        <w:t>rampilan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mendeskripsikan</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berkomununikasi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keterbatasan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disekolah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seperti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waktu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dikelas</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singkat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sehingga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mempersulit</w:t>
      </w:r>
      <w:proofErr w:type="spellEnd"/>
      <w:r w:rsidRPr="00943E78">
        <w:rPr>
          <w:rFonts w:ascii="Times New Roman" w:hAnsi="Times New Roman" w:cs="Times New Roman"/>
          <w:sz w:val="24"/>
          <w:szCs w:val="24"/>
        </w:rPr>
        <w:t xml:space="preserve"> guru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pendakatan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atau</w:t>
      </w:r>
      <w:proofErr w:type="spellEnd"/>
      <w:r w:rsidRPr="00943E78">
        <w:rPr>
          <w:rFonts w:ascii="Times New Roman" w:hAnsi="Times New Roman" w:cs="Times New Roman"/>
          <w:sz w:val="24"/>
          <w:szCs w:val="24"/>
        </w:rPr>
        <w:t xml:space="preserve"> model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untuk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meningkatkan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w:t>
      </w:r>
      <w:r w:rsidR="00B070A8" w:rsidRPr="00B070A8">
        <w:rPr>
          <w:rFonts w:ascii="Times New Roman" w:hAnsi="Times New Roman" w:cs="Times New Roman"/>
          <w:sz w:val="2"/>
          <w:szCs w:val="2"/>
        </w:rPr>
        <w:t>i</w:t>
      </w:r>
      <w:r w:rsidRPr="00943E78">
        <w:rPr>
          <w:rFonts w:ascii="Times New Roman" w:hAnsi="Times New Roman" w:cs="Times New Roman"/>
          <w:sz w:val="24"/>
          <w:szCs w:val="24"/>
        </w:rPr>
        <w:t>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sains</w:t>
      </w:r>
      <w:proofErr w:type="spellEnd"/>
      <w:r w:rsidRPr="00943E78">
        <w:rPr>
          <w:rStyle w:val="y2iqfc"/>
          <w:rFonts w:ascii="Times New Roman" w:hAnsi="Times New Roman" w:cs="Times New Roman"/>
          <w:sz w:val="24"/>
          <w:szCs w:val="24"/>
        </w:rPr>
        <w:t xml:space="preserve"> </w:t>
      </w:r>
      <w:proofErr w:type="spellStart"/>
      <w:r w:rsidR="00D13F99">
        <w:rPr>
          <w:rStyle w:val="y2iqfc"/>
          <w:rFonts w:ascii="Times New Roman" w:hAnsi="Times New Roman" w:cs="Times New Roman"/>
          <w:sz w:val="24"/>
          <w:szCs w:val="24"/>
        </w:rPr>
        <w:t>ialah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yang </w:t>
      </w:r>
      <w:proofErr w:type="spellStart"/>
      <w:r w:rsidRPr="00943E78">
        <w:rPr>
          <w:rStyle w:val="y2iqfc"/>
          <w:rFonts w:ascii="Times New Roman" w:hAnsi="Times New Roman" w:cs="Times New Roman"/>
          <w:sz w:val="24"/>
          <w:szCs w:val="24"/>
        </w:rPr>
        <w:lastRenderedPageBreak/>
        <w:t>me</w:t>
      </w:r>
      <w:r w:rsidR="00D13F99">
        <w:rPr>
          <w:rStyle w:val="y2iqfc"/>
          <w:rFonts w:ascii="Times New Roman" w:hAnsi="Times New Roman" w:cs="Times New Roman"/>
          <w:sz w:val="24"/>
          <w:szCs w:val="24"/>
        </w:rPr>
        <w:t>ncantumkan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kognitif</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atau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intelektual</w:t>
      </w:r>
      <w:proofErr w:type="spellEnd"/>
      <w:r w:rsidRPr="00943E78">
        <w:rPr>
          <w:rStyle w:val="y2iqfc"/>
          <w:rFonts w:ascii="Times New Roman" w:hAnsi="Times New Roman" w:cs="Times New Roman"/>
          <w:sz w:val="24"/>
          <w:szCs w:val="24"/>
        </w:rPr>
        <w:t xml:space="preserve">, manual, dan </w:t>
      </w:r>
      <w:proofErr w:type="spellStart"/>
      <w:r w:rsidRPr="00943E78">
        <w:rPr>
          <w:rStyle w:val="y2iqfc"/>
          <w:rFonts w:ascii="Times New Roman" w:hAnsi="Times New Roman" w:cs="Times New Roman"/>
          <w:sz w:val="24"/>
          <w:szCs w:val="24"/>
        </w:rPr>
        <w:t>sosial</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{"citationItems":[{"id":"ITEM-1","itemData":{"author":[{"dropping-particle":"","family":"Rahmah","given":"Yuri","non-dropping-particle":"","parse-names":false,"suffix":""}],"container-title":"Oryza Jurnal Pendidikan Biologi","id":"ITEM-1","issued":{"date-parts":[["2019"]]},"page":"40-46","title":"nerapan Model Pembelajaran 5E Untuk Meningkatkan Keterampilan Proses Sains dan Sikap Ilmiah Siswa Kelas VIII SMP Negri 6 Kota Bima","type":"article-journal","volume":"vol.8, no."},"uris":["http://www.mendeley.com/documents/?uuid=76de9e5a-e267-49e7-bc40-12fceb0c1ae9"]}],"mendeley":{"formattedCitation":"(Rahmah, 2019)","plainTextFormattedCitation":"(Rahmah, 2019)","previouslyFormattedCitation":"(Rahmah, 2019)"},"properties":{"noteIndex":0},"schema":"https://github.com/citation-style-language/schema/raw/master/csl-citation.json"}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(Rahmah, 2019)</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sains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adalah</w:t>
      </w:r>
      <w:proofErr w:type="spellEnd"/>
      <w:r w:rsidRPr="00943E78">
        <w:rPr>
          <w:rStyle w:val="y2iqfc"/>
          <w:rFonts w:ascii="Times New Roman" w:hAnsi="Times New Roman" w:cs="Times New Roman"/>
          <w:sz w:val="24"/>
          <w:szCs w:val="24"/>
        </w:rPr>
        <w:t xml:space="preserve"> salah </w:t>
      </w:r>
      <w:proofErr w:type="spellStart"/>
      <w:r w:rsidRPr="00943E78">
        <w:rPr>
          <w:rStyle w:val="y2iqfc"/>
          <w:rFonts w:ascii="Times New Roman" w:hAnsi="Times New Roman" w:cs="Times New Roman"/>
          <w:sz w:val="24"/>
          <w:szCs w:val="24"/>
        </w:rPr>
        <w:t>satu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dapat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mengembangkan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pengetahuan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peserta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{"citationItems":[{"id":"ITEM-1","itemData":{"DOI":"10.17977/jptpp.v5i7.13804","abstract":"&lt;p&gt;&lt;strong&gt;Abstract: &lt;/strong&gt;The purpose of this study was to analyze students' science process skills in the reflection material on a flat mirror. The instrument used in this study was the observation sheet of science process skills. This type of research uses qualitative and quantitative research. With a sample of 84 students. Data were analyzed using SPSS 23 Program to get the average value of each indicator. Based on the results of this study, students' science process skills were classified as good at 27.93%. Some students are less enthusiastic in the learning process and in practical activities are also still low.&lt;/p&gt;&lt;strong&gt;Abstrak:&lt;/strong&gt;&lt;em&gt; &lt;/em&gt;Tujuan penelitian ini adalah untuk menganalisis keterampilan proses sains siswa pada materi pemantulan pada cermin datar. Instrumen yang digunakan dalam penelitian ini adalah lembar observasi keterampilan proses sains. Jenis penelitian ini menggunakan penelitian kualitatif dan kuantitatif. Dengan sampel sebanyak 84 siswa. Pada penelitian ini digunakan uji statistik deskriptif. Berdasarkan hasil penelitian ini, keterampilan proses sains siswa tergolong baik yaitu 27,93%. Sebagian siswa kurang berantusias dalam proses belajar dan dalam kegiatan praktikum keterampilan proses sains yang dimiliki siswa juga masih rendah","author":[{"dropping-particle":"","family":"Darmaji","given":"Darmaji","non-dropping-particle":"","parse-names":false,"suffix":""},{"dropping-particle":"","family":"Kurniawan","given":"Dwi Agus","non-dropping-particle":"","parse-names":false,"suffix":""},{"dropping-particle":"","family":"Astalini","given":"Astalini","non-dropping-particle":"","parse-names":false,"suffix":""},{"dropping-particle":"","family":"Heldalia","given":"Heldalia","non-dropping-particle":"","parse-names":false,"suffix":""}],"container-title":"Jurnal Pendidikan: Teori, Penelitian, dan Pengembangan","id":"ITEM-1","issue":"7","issued":{"date-parts":[["2020"]]},"page":"1013","title":"Analisis Keterampilan Proses Sains Siswa Pada Materi Pemantulan Pada Cermin Datar","type":"article-journal","volume":"5"},"uris":["http://www.mendeley.com/documents/?uuid=ebdc7594-b5a4-4ee6-8cff-c6902e1b3267"]}],"mendeley":{"formattedCitation":"(Darmaji et al., 2020)","manualFormatting":"(Darmaji, 2020)","plainTextFormattedCitation":"(Darmaji et al., 2020)","previouslyFormattedCitation":"(Darmaji et al., 2020)"},"properties":{"noteIndex":0},"schema":"https://github.com/citation-style-language/schema/raw/master/csl-citation.json"}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(Darmaji, 2020)</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color w:val="202124"/>
          <w:sz w:val="24"/>
          <w:szCs w:val="24"/>
        </w:rPr>
        <w:t xml:space="preserve">. </w:t>
      </w:r>
    </w:p>
    <w:p w14:paraId="56E72570" w14:textId="77777777" w:rsidR="00C73171" w:rsidRPr="00943E78" w:rsidRDefault="00C73171" w:rsidP="00943E78">
      <w:pPr>
        <w:pStyle w:val="HTMLPreformatted"/>
        <w:spacing w:line="360" w:lineRule="auto"/>
        <w:ind w:firstLine="426"/>
        <w:jc w:val="both"/>
        <w:rPr>
          <w:rFonts w:ascii="Times New Roman" w:hAnsi="Times New Roman" w:cs="Times New Roman"/>
          <w:sz w:val="24"/>
          <w:szCs w:val="24"/>
        </w:rPr>
      </w:pPr>
      <w:proofErr w:type="spellStart"/>
      <w:r w:rsidRPr="00943E78">
        <w:rPr>
          <w:rStyle w:val="y2iqfc"/>
          <w:rFonts w:ascii="Times New Roman" w:hAnsi="Times New Roman" w:cs="Times New Roman"/>
          <w:sz w:val="24"/>
          <w:szCs w:val="24"/>
        </w:rPr>
        <w:t>Fokus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baru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pendidikan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membutuhkan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penerapan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kreasi</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kecerdikan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salah </w:t>
      </w:r>
      <w:proofErr w:type="spellStart"/>
      <w:r w:rsidRPr="00943E78">
        <w:rPr>
          <w:rStyle w:val="y2iqfc"/>
          <w:rFonts w:ascii="Times New Roman" w:hAnsi="Times New Roman" w:cs="Times New Roman"/>
          <w:sz w:val="24"/>
          <w:szCs w:val="24"/>
        </w:rPr>
        <w:t>satu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inisiatif</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untuk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mempromosikan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kreativitas</w:t>
      </w:r>
      <w:proofErr w:type="spellEnd"/>
      <w:r w:rsidRPr="00943E78">
        <w:rPr>
          <w:rStyle w:val="y2iqfc"/>
          <w:rFonts w:ascii="Times New Roman" w:hAnsi="Times New Roman" w:cs="Times New Roman"/>
          <w:sz w:val="24"/>
          <w:szCs w:val="24"/>
        </w:rPr>
        <w:t xml:space="preserve"> di </w:t>
      </w:r>
      <w:proofErr w:type="spellStart"/>
      <w:r w:rsidRPr="00943E78">
        <w:rPr>
          <w:rStyle w:val="y2iqfc"/>
          <w:rFonts w:ascii="Times New Roman" w:hAnsi="Times New Roman" w:cs="Times New Roman"/>
          <w:sz w:val="24"/>
          <w:szCs w:val="24"/>
        </w:rPr>
        <w:t>kalangan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siswa</w:t>
      </w:r>
      <w:proofErr w:type="spellEnd"/>
      <w:r w:rsidRPr="00943E78">
        <w:rPr>
          <w:rStyle w:val="y2iqfc"/>
          <w:rFonts w:ascii="Times New Roman" w:hAnsi="Times New Roman" w:cs="Times New Roman"/>
          <w:sz w:val="24"/>
          <w:szCs w:val="24"/>
        </w:rPr>
        <w:t xml:space="preserve">, STEAM </w:t>
      </w:r>
      <w:proofErr w:type="spellStart"/>
      <w:r w:rsidRPr="00943E78">
        <w:rPr>
          <w:rStyle w:val="y2iqfc"/>
          <w:rFonts w:ascii="Times New Roman" w:hAnsi="Times New Roman" w:cs="Times New Roman"/>
          <w:sz w:val="24"/>
          <w:szCs w:val="24"/>
        </w:rPr>
        <w:t>melibatkan</w:t>
      </w:r>
      <w:proofErr w:type="spellEnd"/>
      <w:r w:rsidRPr="00943E78">
        <w:rPr>
          <w:rStyle w:val="y2iqfc"/>
          <w:rFonts w:ascii="Times New Roman" w:hAnsi="Times New Roman" w:cs="Times New Roman"/>
          <w:sz w:val="24"/>
          <w:szCs w:val="24"/>
        </w:rPr>
        <w:t xml:space="preserve"> proses </w:t>
      </w:r>
      <w:proofErr w:type="spellStart"/>
      <w:r w:rsidRPr="00943E78">
        <w:rPr>
          <w:rStyle w:val="y2iqfc"/>
          <w:rFonts w:ascii="Times New Roman" w:hAnsi="Times New Roman" w:cs="Times New Roman"/>
          <w:sz w:val="24"/>
          <w:szCs w:val="24"/>
        </w:rPr>
        <w:t>kritiS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kreativitas</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inovasi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inovatif</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adalah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mengedepankan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kebebasan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kepada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peserta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didik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belajar</w:t>
      </w:r>
      <w:proofErr w:type="spellEnd"/>
      <w:r w:rsidRPr="00943E78">
        <w:rPr>
          <w:rStyle w:val="y2iqfc"/>
          <w:rFonts w:ascii="Times New Roman" w:hAnsi="Times New Roman" w:cs="Times New Roman"/>
          <w:sz w:val="24"/>
          <w:szCs w:val="24"/>
        </w:rPr>
        <w:t xml:space="preserve">, salah </w:t>
      </w:r>
      <w:proofErr w:type="spellStart"/>
      <w:r w:rsidRPr="00943E78">
        <w:rPr>
          <w:rStyle w:val="y2iqfc"/>
          <w:rFonts w:ascii="Times New Roman" w:hAnsi="Times New Roman" w:cs="Times New Roman"/>
          <w:sz w:val="24"/>
          <w:szCs w:val="24"/>
        </w:rPr>
        <w:t>satu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satunya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adalah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dengan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STEAM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{"citationItems":[{"id":"ITEM-1","itemData":{"ISSN":"2808-5639","abstract":"Tidak sedikit ahli atau orang yang merasa dirinya ahli atau orang yang dianggap ahli menyatakan bahwa pembelajaran inovasi identik dengan pembelajaran STEAM. Artikel ini membahas kesiapan perangkat pembelajaran STEAM dan perbedaan pembelajaran inovatif dengan pembelajaran STEAM. Metode penelitian mengunakan penelitian kualitatif. Subjek penelitian adalah seorang ahli atau orang yang dianngap ahli. Pengumpulan data menggunakan wawancara mendalam. Hasil penelitian menunjukan bahwa video-video terkait pembelajaran dengan pendekatan STEAM masih bersifat teoritis dan belum masuk praktis sehingga diperlukan pengembangan video dan perangkat pembelajaran yang dapat digunakan sebagai model pembelajaran dengan pendekatan STEAM. Selain itu, pembelajaran STEAM termasuk pembelajaran inovatif dan dalam pembelajaran STEAM diperlukan refleksi dan pengetahuanyang lebih untuk mengoptimalkan keberhasilan dalam mencapai tujuan pembalajaran.","author":[{"dropping-particle":"","family":"Darmadi","given":"","non-dropping-particle":"","parse-names":false,"suffix":""},{"dropping-particle":"","family":"Budiono","given":"","non-dropping-particle":"","parse-names":false,"suffix":""},{"dropping-particle":"","family":"M. Rifai","given":"","non-dropping-particle":"","parse-names":false,"suffix":""}],"container-title":"Jurnal Multidisiplin Madani","id":"ITEM-1","issue":"8","issued":{"date-parts":[["2022"]]},"page":"3469-3474","title":"Pembelajaran STEAM Sebagai Pembelajaran Inovatif","type":"article-journal","volume":"2"},"uris":["http://www.mendeley.com/documents/?uuid=fbfc262d-a317-49ad-86fb-19576a21c31a"]}],"mendeley":{"formattedCitation":"(Darmadi et al., 2022)","manualFormatting":"(Darmadi, 2022)","plainTextFormattedCitation":"(Darmadi et al., 2022)","previouslyFormattedCitation":"(Darmadi et al., 2022)"},"properties":{"noteIndex":0},"schema":"https://github.com/citation-style-language/schema/raw/master/csl-citation.json"}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(Darmadi, 2022)</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Baru-baru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ini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banyak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pemerintahan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suatu</w:t>
      </w:r>
      <w:proofErr w:type="spellEnd"/>
      <w:r w:rsidRPr="00943E78">
        <w:rPr>
          <w:rStyle w:val="y2iqfc"/>
          <w:rFonts w:ascii="Times New Roman" w:hAnsi="Times New Roman" w:cs="Times New Roman"/>
          <w:sz w:val="24"/>
          <w:szCs w:val="24"/>
        </w:rPr>
        <w:t xml:space="preserve"> negara yang </w:t>
      </w:r>
      <w:proofErr w:type="spellStart"/>
      <w:r w:rsidRPr="00943E78">
        <w:rPr>
          <w:rStyle w:val="y2iqfc"/>
          <w:rFonts w:ascii="Times New Roman" w:hAnsi="Times New Roman" w:cs="Times New Roman"/>
          <w:sz w:val="24"/>
          <w:szCs w:val="24"/>
        </w:rPr>
        <w:t>mulai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memfokuskan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dari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pendidikan</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i/>
          <w:iCs/>
          <w:sz w:val="24"/>
          <w:szCs w:val="24"/>
        </w:rPr>
        <w:t>Science, Technology, Engineering, and Mathematics</w:t>
      </w:r>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sebagai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suatu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solusi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untuk</w:t>
      </w:r>
      <w:proofErr w:type="spellEnd"/>
      <w:r w:rsidRPr="00943E78">
        <w:rPr>
          <w:rStyle w:val="y2iqfc"/>
          <w:rFonts w:ascii="Times New Roman" w:hAnsi="Times New Roman" w:cs="Times New Roman"/>
          <w:sz w:val="24"/>
          <w:szCs w:val="24"/>
        </w:rPr>
        <w:t xml:space="preserve"> masa </w:t>
      </w:r>
      <w:proofErr w:type="spellStart"/>
      <w:r w:rsidRPr="00943E78">
        <w:rPr>
          <w:rStyle w:val="y2iqfc"/>
          <w:rFonts w:ascii="Times New Roman" w:hAnsi="Times New Roman" w:cs="Times New Roman"/>
          <w:sz w:val="24"/>
          <w:szCs w:val="24"/>
        </w:rPr>
        <w:t>depan</w:t>
      </w:r>
      <w:proofErr w:type="spellEnd"/>
      <w:r w:rsidRPr="00943E78">
        <w:rPr>
          <w:rStyle w:val="y2iqfc"/>
          <w:rFonts w:ascii="Times New Roman" w:hAnsi="Times New Roman" w:cs="Times New Roman"/>
          <w:sz w:val="24"/>
          <w:szCs w:val="24"/>
        </w:rPr>
        <w:t xml:space="preserve"> negara </w:t>
      </w:r>
      <w:proofErr w:type="spellStart"/>
      <w:r w:rsidRPr="00943E78">
        <w:rPr>
          <w:rStyle w:val="y2iqfc"/>
          <w:rFonts w:ascii="Times New Roman" w:hAnsi="Times New Roman" w:cs="Times New Roman"/>
          <w:sz w:val="24"/>
          <w:szCs w:val="24"/>
        </w:rPr>
        <w:t>tersebut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mengatasi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masalah-masalah</w:t>
      </w:r>
      <w:proofErr w:type="spellEnd"/>
      <w:r w:rsidRPr="00943E78">
        <w:rPr>
          <w:rStyle w:val="y2iqfc"/>
          <w:rFonts w:ascii="Times New Roman" w:hAnsi="Times New Roman" w:cs="Times New Roman"/>
          <w:sz w:val="24"/>
          <w:szCs w:val="24"/>
        </w:rPr>
        <w:t xml:space="preserve"> global </w:t>
      </w:r>
      <w:proofErr w:type="spellStart"/>
      <w:r w:rsidRPr="00943E78">
        <w:rPr>
          <w:rStyle w:val="y2iqfc"/>
          <w:rFonts w:ascii="Times New Roman" w:hAnsi="Times New Roman" w:cs="Times New Roman"/>
          <w:sz w:val="24"/>
          <w:szCs w:val="24"/>
        </w:rPr>
        <w:t>seperti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pemanasan</w:t>
      </w:r>
      <w:proofErr w:type="spellEnd"/>
      <w:r w:rsidRPr="00943E78">
        <w:rPr>
          <w:rStyle w:val="y2iqfc"/>
          <w:rFonts w:ascii="Times New Roman" w:hAnsi="Times New Roman" w:cs="Times New Roman"/>
          <w:sz w:val="24"/>
          <w:szCs w:val="24"/>
        </w:rPr>
        <w:t xml:space="preserve"> global, </w:t>
      </w:r>
      <w:proofErr w:type="spellStart"/>
      <w:r w:rsidRPr="00943E78">
        <w:rPr>
          <w:rStyle w:val="y2iqfc"/>
          <w:rFonts w:ascii="Times New Roman" w:hAnsi="Times New Roman" w:cs="Times New Roman"/>
          <w:sz w:val="24"/>
          <w:szCs w:val="24"/>
        </w:rPr>
        <w:t>energi</w:t>
      </w:r>
      <w:proofErr w:type="spellEnd"/>
      <w:r w:rsidRPr="00943E78">
        <w:rPr>
          <w:rStyle w:val="y2iqfc"/>
          <w:rFonts w:ascii="Times New Roman" w:hAnsi="Times New Roman" w:cs="Times New Roman"/>
          <w:sz w:val="24"/>
          <w:szCs w:val="24"/>
        </w:rPr>
        <w:t xml:space="preserve">, air, dan </w:t>
      </w:r>
      <w:proofErr w:type="spellStart"/>
      <w:r w:rsidRPr="00943E78">
        <w:rPr>
          <w:rStyle w:val="y2iqfc"/>
          <w:rFonts w:ascii="Times New Roman" w:hAnsi="Times New Roman" w:cs="Times New Roman"/>
          <w:sz w:val="24"/>
          <w:szCs w:val="24"/>
        </w:rPr>
        <w:t>lainnya</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author":[{"dropping-particle":"","family":"Barkatsas","given":"Tasos","non-dropping-particle":"","parse-names":false,"suffix":""},{"dropping-particle":"","family":"Carr","given":"Nicky","non-dropping-particle":"","parse-names":false,"suffix":""},{"dropping-particle":"","family":"Coope","given":"Grant","non-dropping-particle":"","parse-names":false,"suffix":""}],"container-title":"Global Education in the 21st Century Series","id":"ITEM-1","issued":{"date-parts":[["2018"]]},"title":"STEM Education: An Emerging Field of Inquiry","type":"article-journal","volume":"vol.2"},"uris":["http://www.mendeley.com/documents/?uuid=d6d98522-7bc9-40ee-93ee-fa6cd157f1eb"]}],"mendeley":{"formattedCitation":"(Barkatsas et al., 2018)","manualFormatting":"(Barkatsas, 2018)","plainTextFormattedCitation":"(Barkatsas et al., 2018)","previouslyFormattedCitation":"(Barkatsas et al., 2018)"},"properties":{"noteIndex":0},"schema":"https://github.com/citation-style-language/schema/raw/master/csl-citation.json"}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(Barkatsas, 2018)</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Pendidikan STEM </w:t>
      </w:r>
      <w:proofErr w:type="spellStart"/>
      <w:r w:rsidRPr="00943E78">
        <w:rPr>
          <w:rStyle w:val="y2iqfc"/>
          <w:rFonts w:ascii="Times New Roman" w:hAnsi="Times New Roman" w:cs="Times New Roman"/>
          <w:sz w:val="24"/>
          <w:szCs w:val="24"/>
        </w:rPr>
        <w:t>adalah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menyatukan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berbagai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pengetahuan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menjadi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suatu</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t xml:space="preserve">proses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menghubungkan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konsep</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akademik</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atau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pelajaran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kehidupan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sehari-hari</w:t>
      </w:r>
      <w:proofErr w:type="spellEnd"/>
      <w:r w:rsidRPr="00943E78">
        <w:rPr>
          <w:rStyle w:val="y2iqfc"/>
          <w:rFonts w:ascii="Times New Roman" w:hAnsi="Times New Roman" w:cs="Times New Roman"/>
          <w:sz w:val="24"/>
          <w:szCs w:val="24"/>
        </w:rPr>
        <w:t xml:space="preserve"> di yang </w:t>
      </w:r>
      <w:proofErr w:type="spellStart"/>
      <w:r w:rsidRPr="00943E78">
        <w:rPr>
          <w:rStyle w:val="y2iqfc"/>
          <w:rFonts w:ascii="Times New Roman" w:hAnsi="Times New Roman" w:cs="Times New Roman"/>
          <w:sz w:val="24"/>
          <w:szCs w:val="24"/>
        </w:rPr>
        <w:t>dialami</w:t>
      </w:r>
      <w:proofErr w:type="spellEnd"/>
      <w:r w:rsidRPr="00943E78">
        <w:rPr>
          <w:rStyle w:val="y2iqfc"/>
          <w:rFonts w:ascii="Times New Roman" w:hAnsi="Times New Roman" w:cs="Times New Roman"/>
          <w:sz w:val="24"/>
          <w:szCs w:val="24"/>
        </w:rPr>
        <w:t xml:space="preserve"> di </w:t>
      </w:r>
      <w:proofErr w:type="spellStart"/>
      <w:r w:rsidRPr="00943E78">
        <w:rPr>
          <w:rStyle w:val="y2iqfc"/>
          <w:rFonts w:ascii="Times New Roman" w:hAnsi="Times New Roman" w:cs="Times New Roman"/>
          <w:sz w:val="24"/>
          <w:szCs w:val="24"/>
        </w:rPr>
        <w:t>masyarakat</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sekolah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pkerjaan</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lainnya</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{"citationItems":[{"id":"ITEM-1","itemData":{"DOI":"10.18404/ijemst.44833","abstract":"Science, technology, engineering, and mathematics (STEM) education has been an integral part of many countries’ educational policies. In last decade, various practices have been implemented to make STEM areas valuable for 21st century generation. These actions require reconsideration of both pre- and in-service teacher education because those who touch students in and out of the class settings are the teachers. In this respect, this phenomenograhic study aimed to investigate how STEM conceptions of pre-service chemistry and mathematic teachers’ (N=38) evolve as they work together through a STEM module, Collaboratively Learning to Teach STEM (CLT-STEM), depicted by the posters they prepared in groups before and after the implementation. The posters were analyzed with respect to two aspects; conceptions of STEM as a whole, and conceptions of each STEM area individually. For the conceptions of STEM, the codes emerged from data were used; whereas for the conceptions of each STEM area, definitions of these areas were referred. The results of the analyses revealed that the STEM conceptions of the majority of pre-service chemistry and mathematics teachers improved from a lower to a higher level of conception. In terms of the conception of each STEM areas individually, pre-service teachers refined their conception of each area by representing less detail, rather a more comprehensive and integrated view. Therefore, this study may encourage implementing STEM education in preservice science and mathematics teacher education.","author":[{"dropping-particle":"","family":"Akaygun","given":"Sevil","non-dropping-particle":"","parse-names":false,"suffix":""},{"dropping-particle":"","family":"Aslan-Tutak","given":"Fatma","non-dropping-particle":"","parse-names":false,"suffix":""}],"container-title":"International Journal of Education in Mathematics, Science and Technology","id":"ITEM-1","issue":"1","issued":{"date-parts":[["2016"]]},"page":"56","title":"STEM Images Revealing STEM Conceptions of Pre-Service Chemistry and Mathematics Teachers","type":"article-journal","volume":"4"},"uris":["http://www.mendeley.com/documents/?uuid=4624b3ab-e013-45dd-b941-737f18aebac0"]}],"mendeley":{"formattedCitation":"(Akaygun &amp; Aslan-Tutak, 2016)","plainTextFormattedCitation":"(Akaygun &amp; Aslan-Tutak, 2016)","previouslyFormattedCitation":"(Akaygun &amp; Aslan-Tutak, 2016)"},"properties":{"noteIndex":0},"schema":"https://github.com/citation-style-language/schema/raw/master/csl-citation.json"}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(Akaygun &amp; Aslan-Tutak, 2016)</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Pendidikan STEM </w:t>
      </w:r>
      <w:proofErr w:type="spellStart"/>
      <w:r w:rsidRPr="00943E78">
        <w:rPr>
          <w:rStyle w:val="y2iqfc"/>
          <w:rFonts w:ascii="Times New Roman" w:hAnsi="Times New Roman" w:cs="Times New Roman"/>
          <w:sz w:val="24"/>
          <w:szCs w:val="24"/>
        </w:rPr>
        <w:t>kemudian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dipadukan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dengan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satu</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unsur</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lagi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yaitu</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i/>
          <w:iCs/>
          <w:sz w:val="24"/>
          <w:szCs w:val="24"/>
        </w:rPr>
        <w:t xml:space="preserve">Art </w:t>
      </w:r>
      <w:proofErr w:type="spellStart"/>
      <w:r w:rsidRPr="00943E78">
        <w:rPr>
          <w:rStyle w:val="y2iqfc"/>
          <w:rFonts w:ascii="Times New Roman" w:hAnsi="Times New Roman" w:cs="Times New Roman"/>
          <w:sz w:val="24"/>
          <w:szCs w:val="24"/>
        </w:rPr>
        <w:t>sehingga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menjadi</w:t>
      </w:r>
      <w:proofErr w:type="spellEnd"/>
      <w:r w:rsidRPr="00943E78">
        <w:rPr>
          <w:rStyle w:val="y2iqfc"/>
          <w:rFonts w:ascii="Times New Roman" w:hAnsi="Times New Roman" w:cs="Times New Roman"/>
          <w:sz w:val="24"/>
          <w:szCs w:val="24"/>
        </w:rPr>
        <w:t xml:space="preserve"> STEAM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DOI":"10.1080/00043125.2012.11519191","author":[{"dropping-particle":"","family":"Wynn","given":"Toni","non-dropping-particle":"","parse-names":false,"suffix":""},{"dropping-particle":"","family":"Harris","given":"Juliette","non-dropping-particle":"","parse-names":false,"suffix":""}],"container-title":"Art Education","id":"ITEM-1","issued":{"date-parts":[["2012"]]},"page":"42-47","title":"Toward A Stem + Arts Curriculum: Creating the Teacher Team","type":"article-journal","volume":"65:5"},"uris":["http://www.mendeley.com/documents/?uuid=b4883f6f-cc14-4e90-b867-d3de43d65574"]}],"mendeley":{"formattedCitation":"(Wynn &amp; Harris, 2012)","plainTextFormattedCitation":"(Wynn &amp; Harris, 2012)","previouslyFormattedCitation":"(Wynn &amp; Harris, 2012)"},"properties":{"noteIndex":0},"schema":"https://github.com/citation-style-language/schema/raw/master/csl-citation.json"}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(Wynn &amp; Harris, 2012)</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Komponen</w:t>
      </w:r>
      <w:proofErr w:type="spellEnd"/>
      <w:r w:rsidRPr="00943E78">
        <w:rPr>
          <w:rStyle w:val="y2iqfc"/>
          <w:rFonts w:ascii="Times New Roman" w:hAnsi="Times New Roman" w:cs="Times New Roman"/>
          <w:sz w:val="24"/>
          <w:szCs w:val="24"/>
        </w:rPr>
        <w:t xml:space="preserve"> STEAM </w:t>
      </w:r>
      <w:proofErr w:type="spellStart"/>
      <w:r w:rsidRPr="00943E78">
        <w:rPr>
          <w:rStyle w:val="y2iqfc"/>
          <w:rFonts w:ascii="Times New Roman" w:hAnsi="Times New Roman" w:cs="Times New Roman"/>
          <w:sz w:val="24"/>
          <w:szCs w:val="24"/>
        </w:rPr>
        <w:t>ini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mengintegrasikan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terpadu</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memerlukan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hubungan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kompleks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antara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standar</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penilaian</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rancangan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pelajaran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Standar</w:t>
      </w:r>
      <w:proofErr w:type="spellEnd"/>
      <w:r w:rsidRPr="00943E78">
        <w:rPr>
          <w:rStyle w:val="y2iqfc"/>
          <w:rFonts w:ascii="Times New Roman" w:hAnsi="Times New Roman" w:cs="Times New Roman"/>
          <w:sz w:val="24"/>
          <w:szCs w:val="24"/>
        </w:rPr>
        <w:t xml:space="preserve"> inti STEAM </w:t>
      </w:r>
      <w:proofErr w:type="spellStart"/>
      <w:r w:rsidRPr="00943E78">
        <w:rPr>
          <w:rStyle w:val="y2iqfc"/>
          <w:rFonts w:ascii="Times New Roman" w:hAnsi="Times New Roman" w:cs="Times New Roman"/>
          <w:sz w:val="24"/>
          <w:szCs w:val="24"/>
        </w:rPr>
        <w:t>mempromosikan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inkuiri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kolaborasi</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menekankan</w:t>
      </w:r>
      <w:proofErr w:type="spellEnd"/>
      <w:r w:rsidRPr="00943E78">
        <w:rPr>
          <w:rStyle w:val="y2iqfc"/>
          <w:rFonts w:ascii="Times New Roman" w:hAnsi="Times New Roman" w:cs="Times New Roman"/>
          <w:sz w:val="24"/>
          <w:szCs w:val="24"/>
        </w:rPr>
        <w:t xml:space="preserve"> pada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pembelajaran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berbasis</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proyek</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mengasimilasi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keaslian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kurikulum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seni</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{"citationItems":[{"id":"ITEM-1","itemData":{"DOI":"10.5642/steam.20160202.06","abstract":"To be successful in a STEM career, not only STEM knowledge and skills but also creativity is required. Therefore, the arts have been integrated into STEM disciplines and subsequently designated as STEAM education (Sousa &amp; Pilecki, 2013). One example of informal learning environments that STEAM education provided is a summer camp. In this study, middle and highs school students’ use of their creativity in the Project-based Learning (PBL) courses was examined to determine students’ belief about the use of the arts in STEM activities. The results showed that students believed that they used their creativity in eight of the nine classes.","author":[{"dropping-particle":"","family":"Oner","given":"Ayse","non-dropping-particle":"","parse-names":false,"suffix":""},{"dropping-particle":"","family":"Nite","given":"Sandra","non-dropping-particle":"","parse-names":false,"suffix":""},{"dropping-particle":"","family":"Capraro","given":"Robert","non-dropping-particle":"","parse-names":false,"suffix":""},{"dropping-particle":"","family":"Capraro","given":"Mary","non-dropping-particle":"","parse-names":false,"suffix":""}],"container-title":"Steam","id":"ITEM-1","issue":"2","issued":{"date-parts":[["2016"]]},"page":"1-14","title":"From STEM to STEAM: Students’ Beliefs About the Use of Their Creativity","type":"article-journal","volume":"2"},"uris":["http://www.mendeley.com/documents/?uuid=82b38d9e-18d1-43f7-a373-1803308e74d7"]}],"mendeley":{"formattedCitation":"(Oner et al., 2016)","manualFormatting":"(Oner, 2016)","plainTextFormattedCitation":"(Oner et al., 2016)"},"properties":{"noteIndex":0},"schema":"https://github.com/citation-style-language/schema/raw/master/csl-citation.json"}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(Oner, 2016)</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Pendidikan STEAM </w:t>
      </w:r>
      <w:proofErr w:type="spellStart"/>
      <w:r w:rsidRPr="00943E78">
        <w:rPr>
          <w:rStyle w:val="y2iqfc"/>
          <w:rFonts w:ascii="Times New Roman" w:hAnsi="Times New Roman" w:cs="Times New Roman"/>
          <w:sz w:val="24"/>
          <w:szCs w:val="24"/>
        </w:rPr>
        <w:t>bukan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hanya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sebagai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teori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tetapi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lebih</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merupakan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filosofi</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pendekatan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melibatkan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tentang</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keseimbangan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antara</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pengetahuan</w:t>
      </w:r>
      <w:proofErr w:type="spellEnd"/>
      <w:r w:rsidRPr="00943E78">
        <w:rPr>
          <w:rStyle w:val="y2iqfc"/>
          <w:rFonts w:ascii="Times New Roman" w:hAnsi="Times New Roman" w:cs="Times New Roman"/>
          <w:sz w:val="24"/>
          <w:szCs w:val="24"/>
        </w:rPr>
        <w:t xml:space="preserve"> yang </w:t>
      </w:r>
      <w:proofErr w:type="spellStart"/>
      <w:r w:rsidRPr="00943E78">
        <w:rPr>
          <w:rStyle w:val="y2iqfc"/>
          <w:rFonts w:ascii="Times New Roman" w:hAnsi="Times New Roman" w:cs="Times New Roman"/>
          <w:sz w:val="24"/>
          <w:szCs w:val="24"/>
        </w:rPr>
        <w:t>mencakup</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dengan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hal</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sosial</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dalam</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penelirian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komunikasi</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manajemen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diri</w:t>
      </w:r>
      <w:proofErr w:type="spellEnd"/>
      <w:r w:rsidRPr="00943E78">
        <w:rPr>
          <w:rStyle w:val="y2iqfc"/>
          <w:rFonts w:ascii="Times New Roman" w:hAnsi="Times New Roman" w:cs="Times New Roman"/>
          <w:sz w:val="24"/>
          <w:szCs w:val="24"/>
        </w:rPr>
        <w:t xml:space="preserve">, dan </w:t>
      </w:r>
      <w:proofErr w:type="spellStart"/>
      <w:r w:rsidRPr="00943E78">
        <w:rPr>
          <w:rStyle w:val="y2iqfc"/>
          <w:rFonts w:ascii="Times New Roman" w:hAnsi="Times New Roman" w:cs="Times New Roman"/>
          <w:sz w:val="24"/>
          <w:szCs w:val="24"/>
        </w:rPr>
        <w:t>peningkatan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keterampilan</w:t>
      </w:r>
      <w:proofErr w:type="spellEnd"/>
      <w:r w:rsidRPr="00943E78">
        <w:rPr>
          <w:rStyle w:val="y2iqfc"/>
          <w:rFonts w:ascii="Times New Roman" w:hAnsi="Times New Roman" w:cs="Times New Roman"/>
          <w:sz w:val="24"/>
          <w:szCs w:val="24"/>
        </w:rPr>
        <w:t xml:space="preserve"> </w:t>
      </w:r>
      <w:proofErr w:type="spellStart"/>
      <w:r w:rsidRPr="00943E78">
        <w:rPr>
          <w:rStyle w:val="y2iqfc"/>
          <w:rFonts w:ascii="Times New Roman" w:hAnsi="Times New Roman" w:cs="Times New Roman"/>
          <w:sz w:val="24"/>
          <w:szCs w:val="24"/>
        </w:rPr>
        <w:t>berpikir</w:t>
      </w:r>
      <w:proofErr w:type="spellEnd"/>
      <w:r w:rsidRPr="00943E78">
        <w:rPr>
          <w:rStyle w:val="y2iqfc"/>
          <w:rFonts w:ascii="Times New Roman" w:hAnsi="Times New Roman" w:cs="Times New Roman"/>
          <w:sz w:val="24"/>
          <w:szCs w:val="24"/>
        </w:rPr>
        <w:t xml:space="preserve"> </w:t>
      </w:r>
      <w:r w:rsidRPr="00943E78">
        <w:rPr>
          <w:rStyle w:val="y2iqfc"/>
          <w:rFonts w:ascii="Times New Roman" w:hAnsi="Times New Roman" w:cs="Times New Roman"/>
          <w:sz w:val="24"/>
          <w:szCs w:val="24"/>
        </w:rPr>
        <w:fldChar w:fldCharType="begin" w:fldLock="1"/>
      </w:r>
      <w:r w:rsidRPr="00943E78">
        <w:rPr>
          <w:rStyle w:val="y2iqfc"/>
          <w:rFonts w:ascii="Times New Roman" w:hAnsi="Times New Roman" w:cs="Times New Roman"/>
          <w:sz w:val="24"/>
          <w:szCs w:val="24"/>
        </w:rPr>
        <w:instrText>ADDIN CSL_CITATION {"citationItems":[{"id":"ITEM-1","itemData":{"author":[{"dropping-particle":"","family":"Jack","given":"HOLBROOK","non-dropping-particle":"","parse-names":false,"suffix":""},{"dropping-particle":"","family":"Miia","given":"RANNIKMÄE","non-dropping-particle":"","parse-names":false,"suffix":""},{"dropping-particle":"","family":"Regina","given":"SOOBARD","non-dropping-particle":"","parse-names":false,"suffix":""}],"container-title":"Science education in theory and practice: An introductory guide to learning theory","id":"ITEM-1","issued":{"date-parts":[["2020"]]},"page":"465-477","title":"STEAM Education—A transdisciplinary teaching and learning approach","type":"article-journal"},"uris":["http://www.mendeley.com/documents/?uuid=c4349527-2fcf-439e-9511-e4b6cb0a2216"]}],"mendeley":{"formattedCitation":"(Jack et al., 2020)","manualFormatting":"(Jack, 2020)","plainTextFormattedCitation":"(Jack et al., 2020)","previouslyFormattedCitation":"(Jack et al., 2020)"},"properties":{"noteIndex":0},"schema":"https://github.com/citation-style-language/schema/raw/master/csl-citation.json"}</w:instrText>
      </w:r>
      <w:r w:rsidRPr="00943E78">
        <w:rPr>
          <w:rStyle w:val="y2iqfc"/>
          <w:rFonts w:ascii="Times New Roman" w:hAnsi="Times New Roman" w:cs="Times New Roman"/>
          <w:sz w:val="24"/>
          <w:szCs w:val="24"/>
        </w:rPr>
        <w:fldChar w:fldCharType="separate"/>
      </w:r>
      <w:r w:rsidRPr="00943E78">
        <w:rPr>
          <w:rStyle w:val="y2iqfc"/>
          <w:rFonts w:ascii="Times New Roman" w:hAnsi="Times New Roman" w:cs="Times New Roman"/>
          <w:noProof/>
          <w:sz w:val="24"/>
          <w:szCs w:val="24"/>
        </w:rPr>
        <w:t>(Jack, 2020)</w:t>
      </w:r>
      <w:r w:rsidRPr="00943E78">
        <w:rPr>
          <w:rStyle w:val="y2iqfc"/>
          <w:rFonts w:ascii="Times New Roman" w:hAnsi="Times New Roman" w:cs="Times New Roman"/>
          <w:sz w:val="24"/>
          <w:szCs w:val="24"/>
        </w:rPr>
        <w:fldChar w:fldCharType="end"/>
      </w:r>
      <w:r w:rsidRPr="00943E78">
        <w:rPr>
          <w:rStyle w:val="y2iqfc"/>
          <w:rFonts w:ascii="Times New Roman" w:hAnsi="Times New Roman" w:cs="Times New Roman"/>
          <w:sz w:val="24"/>
          <w:szCs w:val="24"/>
        </w:rPr>
        <w:t xml:space="preserve">. </w:t>
      </w:r>
    </w:p>
    <w:p w14:paraId="2795BE4C" w14:textId="77777777" w:rsidR="002A59D1" w:rsidRPr="00943E78" w:rsidRDefault="002A59D1" w:rsidP="00943E78">
      <w:pPr>
        <w:pStyle w:val="Default"/>
        <w:spacing w:line="360" w:lineRule="auto"/>
        <w:rPr>
          <w:rFonts w:ascii="Times New Roman" w:hAnsi="Times New Roman" w:cs="Times New Roman"/>
          <w:lang w:val="en-US" w:eastAsia="id-ID"/>
        </w:rPr>
      </w:pPr>
    </w:p>
    <w:p w14:paraId="36B23C1B" w14:textId="77777777" w:rsidR="002A59D1" w:rsidRPr="00943E78" w:rsidRDefault="002A59D1" w:rsidP="00943E78">
      <w:pPr>
        <w:pStyle w:val="BodyText"/>
        <w:spacing w:after="0" w:line="360" w:lineRule="auto"/>
        <w:jc w:val="both"/>
        <w:rPr>
          <w:rFonts w:ascii="Times New Roman" w:hAnsi="Times New Roman" w:cs="Times New Roman"/>
          <w:b/>
          <w:sz w:val="24"/>
          <w:szCs w:val="24"/>
          <w:lang w:val="id-ID"/>
        </w:rPr>
      </w:pPr>
      <w:r w:rsidRPr="00943E78">
        <w:rPr>
          <w:rFonts w:ascii="Times New Roman" w:hAnsi="Times New Roman" w:cs="Times New Roman"/>
          <w:b/>
          <w:sz w:val="24"/>
          <w:szCs w:val="24"/>
          <w:lang w:val="id-ID"/>
        </w:rPr>
        <w:lastRenderedPageBreak/>
        <w:t>METODE</w:t>
      </w:r>
    </w:p>
    <w:p w14:paraId="1F232FCC" w14:textId="77777777" w:rsidR="00943E78" w:rsidRPr="00943E78" w:rsidRDefault="00C73171" w:rsidP="00943E78">
      <w:pPr>
        <w:spacing w:line="360" w:lineRule="auto"/>
        <w:ind w:firstLine="450"/>
        <w:jc w:val="both"/>
        <w:rPr>
          <w:rFonts w:ascii="Times New Roman" w:hAnsi="Times New Roman" w:cs="Times New Roman"/>
          <w:sz w:val="24"/>
          <w:szCs w:val="24"/>
        </w:rPr>
      </w:pPr>
      <w:proofErr w:type="spellStart"/>
      <w:r w:rsidRPr="00943E78">
        <w:rPr>
          <w:rFonts w:ascii="Times New Roman" w:hAnsi="Times New Roman" w:cs="Times New Roman"/>
          <w:sz w:val="24"/>
          <w:szCs w:val="24"/>
        </w:rPr>
        <w:t>Metode</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ini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eksperimen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pre-experimental design</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pre-experimental design</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hasilnya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merupakan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variabel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dependen</w:t>
      </w:r>
      <w:proofErr w:type="spellEnd"/>
      <w:r w:rsidRPr="00943E78">
        <w:rPr>
          <w:rFonts w:ascii="Times New Roman" w:hAnsi="Times New Roman" w:cs="Times New Roman"/>
          <w:sz w:val="24"/>
          <w:szCs w:val="24"/>
        </w:rPr>
        <w:t xml:space="preserve"> </w:t>
      </w:r>
      <w:r w:rsidRPr="00943E78">
        <w:rPr>
          <w:rFonts w:ascii="Times New Roman" w:hAnsi="Times New Roman" w:cs="Times New Roman"/>
          <w:sz w:val="24"/>
          <w:szCs w:val="24"/>
        </w:rPr>
        <w:t>(</w:t>
      </w:r>
      <w:proofErr w:type="spellStart"/>
      <w:r w:rsidRPr="00943E78">
        <w:rPr>
          <w:rFonts w:ascii="Times New Roman" w:hAnsi="Times New Roman" w:cs="Times New Roman"/>
          <w:sz w:val="24"/>
          <w:szCs w:val="24"/>
        </w:rPr>
        <w:t>terikat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semata-mata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dipengaruhi</w:t>
      </w:r>
      <w:proofErr w:type="spellEnd"/>
      <w:r w:rsidRPr="00943E78">
        <w:rPr>
          <w:rFonts w:ascii="Times New Roman" w:hAnsi="Times New Roman" w:cs="Times New Roman"/>
          <w:sz w:val="24"/>
          <w:szCs w:val="24"/>
        </w:rPr>
        <w:t xml:space="preserve"> oleh variable </w:t>
      </w:r>
      <w:proofErr w:type="spellStart"/>
      <w:r w:rsidRPr="00943E78">
        <w:rPr>
          <w:rFonts w:ascii="Times New Roman" w:hAnsi="Times New Roman" w:cs="Times New Roman"/>
          <w:sz w:val="24"/>
          <w:szCs w:val="24"/>
        </w:rPr>
        <w:t>independen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bebas</w:t>
      </w:r>
      <w:proofErr w:type="spellEnd"/>
      <w:r w:rsidRPr="00943E78">
        <w:rPr>
          <w:rFonts w:ascii="Times New Roman" w:hAnsi="Times New Roman" w:cs="Times New Roman"/>
          <w:sz w:val="24"/>
          <w:szCs w:val="24"/>
        </w:rPr>
        <w:t xml:space="preserve">). Hal </w:t>
      </w:r>
      <w:proofErr w:type="spellStart"/>
      <w:r w:rsidRPr="00943E78">
        <w:rPr>
          <w:rFonts w:ascii="Times New Roman" w:hAnsi="Times New Roman" w:cs="Times New Roman"/>
          <w:sz w:val="24"/>
          <w:szCs w:val="24"/>
        </w:rPr>
        <w:t>ini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terjadi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variabel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kontrol</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sampel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terpilih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secara</w:t>
      </w:r>
      <w:proofErr w:type="spellEnd"/>
      <w:r w:rsidRPr="00943E78">
        <w:rPr>
          <w:rFonts w:ascii="Times New Roman" w:hAnsi="Times New Roman" w:cs="Times New Roman"/>
          <w:sz w:val="24"/>
          <w:szCs w:val="24"/>
        </w:rPr>
        <w:t xml:space="preserve"> random </w:t>
      </w:r>
      <w:r w:rsidRPr="00943E78">
        <w:rPr>
          <w:rFonts w:ascii="Times New Roman" w:hAnsi="Times New Roman" w:cs="Times New Roman"/>
          <w:sz w:val="24"/>
          <w:szCs w:val="24"/>
        </w:rPr>
        <w:fldChar w:fldCharType="begin" w:fldLock="1"/>
      </w:r>
      <w:r w:rsidRPr="00943E78">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Pendidikan: Pendekatan Kuantitatif, Kualitatif dan R&amp;D","type":"book"},"uris":["http://www.mendeley.com/documents/?uuid=c70a9a01-f45c-4f66-8c38-14481e2c4f01"]}],"mendeley":{"formattedCitation":"(Sugiyono, 2017)","plainTextFormattedCitation":"(Sugiyono, 2017)","previouslyFormattedCitation":"(Sugiyono, 2017)"},"properties":{"noteIndex":0},"schema":"https://github.com/citation-style-language/schema/raw/master/csl-citation.json"}</w:instrText>
      </w:r>
      <w:r w:rsidRPr="00943E78">
        <w:rPr>
          <w:rFonts w:ascii="Times New Roman" w:hAnsi="Times New Roman" w:cs="Times New Roman"/>
          <w:sz w:val="24"/>
          <w:szCs w:val="24"/>
        </w:rPr>
        <w:fldChar w:fldCharType="separate"/>
      </w:r>
      <w:r w:rsidRPr="00943E78">
        <w:rPr>
          <w:rFonts w:ascii="Times New Roman" w:hAnsi="Times New Roman" w:cs="Times New Roman"/>
          <w:noProof/>
          <w:sz w:val="24"/>
          <w:szCs w:val="24"/>
        </w:rPr>
        <w:t>(Sugiyono, 2017)</w:t>
      </w:r>
      <w:r w:rsidRPr="00943E78">
        <w:rPr>
          <w:rFonts w:ascii="Times New Roman" w:hAnsi="Times New Roman" w:cs="Times New Roman"/>
          <w:sz w:val="24"/>
          <w:szCs w:val="24"/>
        </w:rPr>
        <w:fldChar w:fldCharType="end"/>
      </w:r>
      <w:r w:rsidRPr="00943E78">
        <w:rPr>
          <w:rFonts w:ascii="Times New Roman" w:hAnsi="Times New Roman" w:cs="Times New Roman"/>
          <w:sz w:val="24"/>
          <w:szCs w:val="24"/>
        </w:rPr>
        <w:t>.</w:t>
      </w:r>
    </w:p>
    <w:p w14:paraId="7E4D9F23" w14:textId="77777777" w:rsidR="00943E78" w:rsidRPr="00943E78" w:rsidRDefault="00943E78" w:rsidP="00943E78">
      <w:pPr>
        <w:pStyle w:val="Caption"/>
        <w:spacing w:line="360" w:lineRule="auto"/>
        <w:jc w:val="center"/>
        <w:rPr>
          <w:b/>
          <w:bCs/>
          <w:i w:val="0"/>
          <w:iCs w:val="0"/>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4D66BCB6" w14:textId="77777777" w:rsidR="00943E78" w:rsidRPr="00094F39" w:rsidRDefault="00943E78" w:rsidP="00943E78">
      <w:pPr>
        <w:pStyle w:val="Caption"/>
        <w:spacing w:line="360" w:lineRule="auto"/>
        <w:jc w:val="center"/>
        <w:rPr>
          <w:i w:val="0"/>
          <w:iCs w:val="0"/>
          <w:color w:val="auto"/>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1</w:t>
      </w:r>
      <w:r w:rsidRPr="00094F39">
        <w:rPr>
          <w:i w:val="0"/>
          <w:iCs w:val="0"/>
          <w:color w:val="auto"/>
          <w:sz w:val="24"/>
          <w:szCs w:val="24"/>
        </w:rPr>
        <w:fldChar w:fldCharType="end"/>
      </w:r>
      <w:r w:rsidRPr="00094F39">
        <w:rPr>
          <w:i w:val="0"/>
          <w:iCs w:val="0"/>
          <w:color w:val="auto"/>
          <w:sz w:val="24"/>
          <w:szCs w:val="24"/>
        </w:rPr>
        <w:t xml:space="preserve"> Desain </w:t>
      </w:r>
      <w:proofErr w:type="spellStart"/>
      <w:r w:rsidRPr="00094F39">
        <w:rPr>
          <w:i w:val="0"/>
          <w:iCs w:val="0"/>
          <w:color w:val="auto"/>
          <w:sz w:val="24"/>
          <w:szCs w:val="24"/>
        </w:rPr>
        <w:t>Penelitian</w:t>
      </w:r>
      <w:proofErr w:type="spellEnd"/>
      <w:r w:rsidRPr="00094F39">
        <w:rPr>
          <w:i w:val="0"/>
          <w:iCs w:val="0"/>
          <w:color w:val="auto"/>
          <w:sz w:val="24"/>
          <w:szCs w:val="24"/>
        </w:rPr>
        <w:t xml:space="preserve"> </w:t>
      </w:r>
      <w:r w:rsidRPr="00094F39">
        <w:rPr>
          <w:color w:val="auto"/>
          <w:sz w:val="24"/>
          <w:szCs w:val="24"/>
        </w:rPr>
        <w:t>One-Group Pretest-Posttest</w:t>
      </w:r>
    </w:p>
    <w:tbl>
      <w:tblPr>
        <w:tblStyle w:val="TableGrid"/>
        <w:tblW w:w="0" w:type="auto"/>
        <w:tblInd w:w="846"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2552"/>
        <w:gridCol w:w="1984"/>
      </w:tblGrid>
      <w:tr w:rsidR="00943E78" w:rsidRPr="00943E78" w14:paraId="62D67453" w14:textId="77777777" w:rsidTr="004125B0">
        <w:tc>
          <w:tcPr>
            <w:tcW w:w="2126" w:type="dxa"/>
          </w:tcPr>
          <w:p w14:paraId="79626DD4" w14:textId="77777777" w:rsidR="00943E78" w:rsidRPr="00094F39" w:rsidRDefault="00943E78" w:rsidP="00943E78">
            <w:pPr>
              <w:spacing w:line="360" w:lineRule="auto"/>
              <w:jc w:val="center"/>
              <w:rPr>
                <w:rFonts w:ascii="Times New Roman" w:hAnsi="Times New Roman" w:cs="Times New Roman"/>
                <w:b/>
                <w:bCs/>
                <w:i/>
                <w:iCs/>
                <w:sz w:val="24"/>
                <w:szCs w:val="24"/>
              </w:rPr>
            </w:pPr>
            <w:r w:rsidRPr="00094F39">
              <w:rPr>
                <w:rFonts w:ascii="Times New Roman" w:hAnsi="Times New Roman" w:cs="Times New Roman"/>
                <w:b/>
                <w:bCs/>
                <w:i/>
                <w:iCs/>
                <w:sz w:val="24"/>
                <w:szCs w:val="24"/>
              </w:rPr>
              <w:t>Pretest</w:t>
            </w:r>
          </w:p>
        </w:tc>
        <w:tc>
          <w:tcPr>
            <w:tcW w:w="2552" w:type="dxa"/>
          </w:tcPr>
          <w:p w14:paraId="501C4471" w14:textId="77777777" w:rsidR="00943E78" w:rsidRPr="00094F39" w:rsidRDefault="00943E78" w:rsidP="00943E78">
            <w:pPr>
              <w:spacing w:line="360" w:lineRule="auto"/>
              <w:jc w:val="center"/>
              <w:rPr>
                <w:rFonts w:ascii="Times New Roman" w:hAnsi="Times New Roman" w:cs="Times New Roman"/>
                <w:b/>
                <w:bCs/>
                <w:i/>
                <w:iCs/>
                <w:sz w:val="24"/>
                <w:szCs w:val="24"/>
              </w:rPr>
            </w:pPr>
            <w:r w:rsidRPr="00094F39">
              <w:rPr>
                <w:rFonts w:ascii="Times New Roman" w:hAnsi="Times New Roman" w:cs="Times New Roman"/>
                <w:b/>
                <w:bCs/>
                <w:i/>
                <w:iCs/>
                <w:sz w:val="24"/>
                <w:szCs w:val="24"/>
              </w:rPr>
              <w:t>Treatment</w:t>
            </w:r>
          </w:p>
        </w:tc>
        <w:tc>
          <w:tcPr>
            <w:tcW w:w="1984" w:type="dxa"/>
          </w:tcPr>
          <w:p w14:paraId="677A8894" w14:textId="77777777" w:rsidR="00943E78" w:rsidRPr="00094F39" w:rsidRDefault="00943E78" w:rsidP="00943E78">
            <w:pPr>
              <w:spacing w:line="360" w:lineRule="auto"/>
              <w:jc w:val="center"/>
              <w:rPr>
                <w:rFonts w:ascii="Times New Roman" w:hAnsi="Times New Roman" w:cs="Times New Roman"/>
                <w:b/>
                <w:bCs/>
                <w:i/>
                <w:iCs/>
                <w:sz w:val="24"/>
                <w:szCs w:val="24"/>
              </w:rPr>
            </w:pPr>
            <w:r w:rsidRPr="00094F39">
              <w:rPr>
                <w:rFonts w:ascii="Times New Roman" w:hAnsi="Times New Roman" w:cs="Times New Roman"/>
                <w:b/>
                <w:bCs/>
                <w:i/>
                <w:iCs/>
                <w:sz w:val="24"/>
                <w:szCs w:val="24"/>
              </w:rPr>
              <w:t>Posttest</w:t>
            </w:r>
          </w:p>
        </w:tc>
      </w:tr>
      <w:tr w:rsidR="00943E78" w:rsidRPr="00943E78" w14:paraId="02C1C97E" w14:textId="77777777" w:rsidTr="004125B0">
        <w:tc>
          <w:tcPr>
            <w:tcW w:w="2126" w:type="dxa"/>
          </w:tcPr>
          <w:p w14:paraId="583976D5" w14:textId="77777777" w:rsidR="00943E78" w:rsidRPr="00943E78" w:rsidRDefault="00943E78" w:rsidP="00943E78">
            <w:pPr>
              <w:spacing w:line="360" w:lineRule="auto"/>
              <w:jc w:val="center"/>
              <w:rPr>
                <w:rFonts w:ascii="Times New Roman" w:hAnsi="Times New Roman" w:cs="Times New Roman"/>
                <w:b/>
                <w:bCs/>
                <w:sz w:val="24"/>
                <w:szCs w:val="24"/>
                <w:vertAlign w:val="subscript"/>
              </w:rPr>
            </w:pPr>
            <w:r w:rsidRPr="00943E78">
              <w:rPr>
                <w:rFonts w:ascii="Times New Roman" w:hAnsi="Times New Roman" w:cs="Times New Roman"/>
                <w:b/>
                <w:bCs/>
                <w:sz w:val="24"/>
                <w:szCs w:val="24"/>
              </w:rPr>
              <w:t>O</w:t>
            </w:r>
            <w:r w:rsidRPr="00943E78">
              <w:rPr>
                <w:rFonts w:ascii="Times New Roman" w:hAnsi="Times New Roman" w:cs="Times New Roman"/>
                <w:b/>
                <w:bCs/>
                <w:sz w:val="24"/>
                <w:szCs w:val="24"/>
                <w:vertAlign w:val="subscript"/>
              </w:rPr>
              <w:t>1</w:t>
            </w:r>
          </w:p>
        </w:tc>
        <w:tc>
          <w:tcPr>
            <w:tcW w:w="2552" w:type="dxa"/>
          </w:tcPr>
          <w:p w14:paraId="2F90ABB0" w14:textId="77777777" w:rsidR="00943E78" w:rsidRPr="00943E78" w:rsidRDefault="00943E78" w:rsidP="00943E78">
            <w:pPr>
              <w:spacing w:line="360" w:lineRule="auto"/>
              <w:jc w:val="center"/>
              <w:rPr>
                <w:rFonts w:ascii="Times New Roman" w:hAnsi="Times New Roman" w:cs="Times New Roman"/>
                <w:b/>
                <w:bCs/>
                <w:sz w:val="24"/>
                <w:szCs w:val="24"/>
              </w:rPr>
            </w:pPr>
            <w:r w:rsidRPr="00943E78">
              <w:rPr>
                <w:rFonts w:ascii="Times New Roman" w:hAnsi="Times New Roman" w:cs="Times New Roman"/>
                <w:b/>
                <w:bCs/>
                <w:sz w:val="24"/>
                <w:szCs w:val="24"/>
              </w:rPr>
              <w:t>X</w:t>
            </w:r>
          </w:p>
        </w:tc>
        <w:tc>
          <w:tcPr>
            <w:tcW w:w="1984" w:type="dxa"/>
          </w:tcPr>
          <w:p w14:paraId="5C173E66" w14:textId="77777777" w:rsidR="00943E78" w:rsidRPr="00943E78" w:rsidRDefault="00943E78" w:rsidP="00943E78">
            <w:pPr>
              <w:spacing w:line="360" w:lineRule="auto"/>
              <w:jc w:val="center"/>
              <w:rPr>
                <w:rFonts w:ascii="Times New Roman" w:hAnsi="Times New Roman" w:cs="Times New Roman"/>
                <w:b/>
                <w:bCs/>
                <w:sz w:val="24"/>
                <w:szCs w:val="24"/>
                <w:vertAlign w:val="subscript"/>
              </w:rPr>
            </w:pPr>
            <w:r w:rsidRPr="00943E78">
              <w:rPr>
                <w:rFonts w:ascii="Times New Roman" w:hAnsi="Times New Roman" w:cs="Times New Roman"/>
                <w:b/>
                <w:bCs/>
                <w:sz w:val="24"/>
                <w:szCs w:val="24"/>
              </w:rPr>
              <w:t>O</w:t>
            </w:r>
            <w:r w:rsidRPr="00943E78">
              <w:rPr>
                <w:rFonts w:ascii="Times New Roman" w:hAnsi="Times New Roman" w:cs="Times New Roman"/>
                <w:b/>
                <w:bCs/>
                <w:sz w:val="24"/>
                <w:szCs w:val="24"/>
                <w:vertAlign w:val="subscript"/>
              </w:rPr>
              <w:t>2</w:t>
            </w:r>
          </w:p>
        </w:tc>
      </w:tr>
    </w:tbl>
    <w:p w14:paraId="02DEF5A2" w14:textId="77777777" w:rsidR="00943E78" w:rsidRPr="00943E78" w:rsidRDefault="00943E78" w:rsidP="00943E78">
      <w:pPr>
        <w:spacing w:line="360" w:lineRule="auto"/>
        <w:jc w:val="both"/>
        <w:rPr>
          <w:rFonts w:ascii="Times New Roman" w:hAnsi="Times New Roman" w:cs="Times New Roman"/>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63D3BF82" w14:textId="77777777" w:rsidR="00943E78" w:rsidRPr="00943E78" w:rsidRDefault="00943E78" w:rsidP="00943E78">
      <w:pPr>
        <w:spacing w:line="360" w:lineRule="auto"/>
        <w:jc w:val="both"/>
        <w:rPr>
          <w:rFonts w:ascii="Times New Roman" w:hAnsi="Times New Roman" w:cs="Times New Roman"/>
          <w:sz w:val="24"/>
          <w:szCs w:val="24"/>
        </w:rPr>
      </w:pPr>
    </w:p>
    <w:p w14:paraId="680424CD" w14:textId="4535AAF7" w:rsidR="00C73171" w:rsidRPr="00943E78" w:rsidRDefault="00C73171" w:rsidP="00943E78">
      <w:pPr>
        <w:spacing w:line="360" w:lineRule="auto"/>
        <w:ind w:firstLine="450"/>
        <w:jc w:val="both"/>
        <w:rPr>
          <w:rFonts w:ascii="Times New Roman" w:hAnsi="Times New Roman" w:cs="Times New Roman"/>
          <w:sz w:val="24"/>
          <w:szCs w:val="24"/>
        </w:rPr>
      </w:pP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disalah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satu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sekolah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menengah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pertama</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ada</w:t>
      </w:r>
      <w:proofErr w:type="spellEnd"/>
      <w:r w:rsidRPr="00943E78">
        <w:rPr>
          <w:rFonts w:ascii="Times New Roman" w:hAnsi="Times New Roman" w:cs="Times New Roman"/>
          <w:sz w:val="24"/>
          <w:szCs w:val="24"/>
        </w:rPr>
        <w:t xml:space="preserve"> di </w:t>
      </w:r>
      <w:proofErr w:type="spellStart"/>
      <w:r w:rsidRPr="00943E78">
        <w:rPr>
          <w:rFonts w:ascii="Times New Roman" w:hAnsi="Times New Roman" w:cs="Times New Roman"/>
          <w:sz w:val="24"/>
          <w:szCs w:val="24"/>
        </w:rPr>
        <w:t>kota</w:t>
      </w:r>
      <w:proofErr w:type="spellEnd"/>
      <w:r w:rsidRPr="00943E78">
        <w:rPr>
          <w:rFonts w:ascii="Times New Roman" w:hAnsi="Times New Roman" w:cs="Times New Roman"/>
          <w:sz w:val="24"/>
          <w:szCs w:val="24"/>
        </w:rPr>
        <w:t xml:space="preserve"> Pontianak Kalimantan Barat. </w:t>
      </w:r>
      <w:r w:rsidR="00D13F99">
        <w:rPr>
          <w:rFonts w:ascii="Times New Roman" w:hAnsi="Times New Roman" w:cs="Times New Roman"/>
          <w:sz w:val="24"/>
          <w:szCs w:val="24"/>
        </w:rPr>
        <w:t xml:space="preserve">Pada </w:t>
      </w:r>
      <w:proofErr w:type="spellStart"/>
      <w:r w:rsidR="00D13F99">
        <w:rPr>
          <w:rFonts w:ascii="Times New Roman" w:hAnsi="Times New Roman" w:cs="Times New Roman"/>
          <w:sz w:val="24"/>
          <w:szCs w:val="24"/>
        </w:rPr>
        <w:t>penelitian</w:t>
      </w:r>
      <w:proofErr w:type="spellEnd"/>
      <w:r w:rsidR="00D13F99">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ini</w:t>
      </w:r>
      <w:proofErr w:type="spellEnd"/>
      <w:r w:rsidR="00D13F99">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populasinya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kelas</w:t>
      </w:r>
      <w:proofErr w:type="spellEnd"/>
      <w:r w:rsidRPr="00943E78">
        <w:rPr>
          <w:rFonts w:ascii="Times New Roman" w:hAnsi="Times New Roman" w:cs="Times New Roman"/>
          <w:sz w:val="24"/>
          <w:szCs w:val="24"/>
        </w:rPr>
        <w:t xml:space="preserve"> VII SMP Negeri 21 Pontianak. </w:t>
      </w:r>
      <w:proofErr w:type="spellStart"/>
      <w:r w:rsidRPr="00943E78">
        <w:rPr>
          <w:rFonts w:ascii="Times New Roman" w:hAnsi="Times New Roman" w:cs="Times New Roman"/>
          <w:sz w:val="24"/>
          <w:szCs w:val="24"/>
        </w:rPr>
        <w:t>Sedangkan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sampel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diambil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kelas</w:t>
      </w:r>
      <w:proofErr w:type="spellEnd"/>
      <w:r w:rsidRPr="00943E78">
        <w:rPr>
          <w:rFonts w:ascii="Times New Roman" w:hAnsi="Times New Roman" w:cs="Times New Roman"/>
          <w:sz w:val="24"/>
          <w:szCs w:val="24"/>
        </w:rPr>
        <w:t xml:space="preserve"> VII A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jumlah</w:t>
      </w:r>
      <w:proofErr w:type="spellEnd"/>
      <w:r w:rsidRPr="00943E78">
        <w:rPr>
          <w:rFonts w:ascii="Times New Roman" w:hAnsi="Times New Roman" w:cs="Times New Roman"/>
          <w:sz w:val="24"/>
          <w:szCs w:val="24"/>
        </w:rPr>
        <w:t xml:space="preserve"> 33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w:t>
      </w:r>
    </w:p>
    <w:p w14:paraId="0204C3B0" w14:textId="77777777" w:rsidR="00C73171" w:rsidRPr="00943E78" w:rsidRDefault="00C73171" w:rsidP="00943E78">
      <w:pPr>
        <w:spacing w:line="360" w:lineRule="auto"/>
        <w:ind w:firstLine="450"/>
        <w:jc w:val="both"/>
        <w:rPr>
          <w:rFonts w:ascii="Times New Roman" w:hAnsi="Times New Roman" w:cs="Times New Roman"/>
          <w:sz w:val="24"/>
          <w:szCs w:val="24"/>
        </w:rPr>
      </w:pPr>
      <w:r w:rsidRPr="00943E78">
        <w:rPr>
          <w:rFonts w:ascii="Times New Roman" w:hAnsi="Times New Roman" w:cs="Times New Roman"/>
          <w:sz w:val="24"/>
          <w:szCs w:val="24"/>
        </w:rPr>
        <w:t xml:space="preserve">Teknik </w:t>
      </w:r>
      <w:proofErr w:type="spellStart"/>
      <w:r w:rsidRPr="00943E78">
        <w:rPr>
          <w:rFonts w:ascii="Times New Roman" w:hAnsi="Times New Roman" w:cs="Times New Roman"/>
          <w:sz w:val="24"/>
          <w:szCs w:val="24"/>
        </w:rPr>
        <w:t>pengumpulan</w:t>
      </w:r>
      <w:proofErr w:type="spellEnd"/>
      <w:r w:rsidRPr="00943E78">
        <w:rPr>
          <w:rFonts w:ascii="Times New Roman" w:hAnsi="Times New Roman" w:cs="Times New Roman"/>
          <w:sz w:val="24"/>
          <w:szCs w:val="24"/>
        </w:rPr>
        <w:t xml:space="preserve"> data pada </w:t>
      </w:r>
      <w:proofErr w:type="spellStart"/>
      <w:r w:rsidRPr="00943E78">
        <w:rPr>
          <w:rFonts w:ascii="Times New Roman" w:hAnsi="Times New Roman" w:cs="Times New Roman"/>
          <w:sz w:val="24"/>
          <w:szCs w:val="24"/>
        </w:rPr>
        <w:t>penelian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ini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4 </w:t>
      </w:r>
      <w:proofErr w:type="spellStart"/>
      <w:r w:rsidRPr="00943E78">
        <w:rPr>
          <w:rFonts w:ascii="Times New Roman" w:hAnsi="Times New Roman" w:cs="Times New Roman"/>
          <w:sz w:val="24"/>
          <w:szCs w:val="24"/>
        </w:rPr>
        <w:t>teknik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teknik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pengukuran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soal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awal</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akhir</w:t>
      </w:r>
      <w:proofErr w:type="spellEnd"/>
      <w:r w:rsidRPr="00943E78">
        <w:rPr>
          <w:rFonts w:ascii="Times New Roman" w:hAnsi="Times New Roman" w:cs="Times New Roman"/>
          <w:sz w:val="24"/>
          <w:szCs w:val="24"/>
        </w:rPr>
        <w:t xml:space="preserve">. Teknik </w:t>
      </w:r>
      <w:proofErr w:type="spellStart"/>
      <w:r w:rsidRPr="00943E78">
        <w:rPr>
          <w:rFonts w:ascii="Times New Roman" w:hAnsi="Times New Roman" w:cs="Times New Roman"/>
          <w:sz w:val="24"/>
          <w:szCs w:val="24"/>
        </w:rPr>
        <w:t>selanjutnya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teknik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observasi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langsung</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Observasi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langsung</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merupakan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pengamatan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kepada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gejala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atau</w:t>
      </w:r>
      <w:proofErr w:type="spellEnd"/>
      <w:r w:rsidRPr="00943E78">
        <w:rPr>
          <w:rFonts w:ascii="Times New Roman" w:hAnsi="Times New Roman" w:cs="Times New Roman"/>
          <w:sz w:val="24"/>
          <w:szCs w:val="24"/>
        </w:rPr>
        <w:t xml:space="preserve"> proses yang </w:t>
      </w:r>
      <w:proofErr w:type="spellStart"/>
      <w:r w:rsidRPr="00943E78">
        <w:rPr>
          <w:rFonts w:ascii="Times New Roman" w:hAnsi="Times New Roman" w:cs="Times New Roman"/>
          <w:sz w:val="24"/>
          <w:szCs w:val="24"/>
        </w:rPr>
        <w:t>terjadi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situasi</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sebetulnya</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langsung</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diamati</w:t>
      </w:r>
      <w:proofErr w:type="spellEnd"/>
      <w:r w:rsidRPr="00943E78">
        <w:rPr>
          <w:rFonts w:ascii="Times New Roman" w:hAnsi="Times New Roman" w:cs="Times New Roman"/>
          <w:sz w:val="24"/>
          <w:szCs w:val="24"/>
        </w:rPr>
        <w:t xml:space="preserve"> oleh </w:t>
      </w:r>
      <w:proofErr w:type="spellStart"/>
      <w:r w:rsidRPr="00943E78">
        <w:rPr>
          <w:rFonts w:ascii="Times New Roman" w:hAnsi="Times New Roman" w:cs="Times New Roman"/>
          <w:sz w:val="24"/>
          <w:szCs w:val="24"/>
        </w:rPr>
        <w:t>peneliti</w:t>
      </w:r>
      <w:proofErr w:type="spellEnd"/>
      <w:r w:rsidRPr="00943E78">
        <w:rPr>
          <w:rFonts w:ascii="Times New Roman" w:hAnsi="Times New Roman" w:cs="Times New Roman"/>
          <w:sz w:val="24"/>
          <w:szCs w:val="24"/>
        </w:rPr>
        <w:t xml:space="preserve"> </w:t>
      </w:r>
      <w:r w:rsidRPr="00943E78">
        <w:rPr>
          <w:rFonts w:ascii="Times New Roman" w:hAnsi="Times New Roman" w:cs="Times New Roman"/>
          <w:sz w:val="24"/>
          <w:szCs w:val="24"/>
        </w:rPr>
        <w:fldChar w:fldCharType="begin" w:fldLock="1"/>
      </w:r>
      <w:r w:rsidRPr="00943E78">
        <w:rPr>
          <w:rFonts w:ascii="Times New Roman" w:hAnsi="Times New Roman" w:cs="Times New Roman"/>
          <w:sz w:val="24"/>
          <w:szCs w:val="24"/>
        </w:rPr>
        <w:instrText>ADDIN CSL_CITATION {"citationItems":[{"id":"ITEM-1","itemData":{"author":[{"dropping-particle":"","family":"Sudjana","given":"","non-dropping-particle":"","parse-names":false,"suffix":""}],"id":"ITEM-1","issued":{"date-parts":[["2017"]]},"publisher":"PT Remaja Rosdakarya","publisher-place":"Bandung","title":"Penilaian Hasil Proses Belajar Mengajar","type":"book"},"uris":["http://www.mendeley.com/documents/?uuid=f56269d9-26b6-4339-91a5-41a5e3a1f705"]}],"mendeley":{"formattedCitation":"(Sudjana, 2017)","plainTextFormattedCitation":"(Sudjana, 2017)","previouslyFormattedCitation":"(Sudjana, 2017)"},"properties":{"noteIndex":0},"schema":"https://github.com/citation-style-language/schema/raw/master/csl-citation.json"}</w:instrText>
      </w:r>
      <w:r w:rsidRPr="00943E78">
        <w:rPr>
          <w:rFonts w:ascii="Times New Roman" w:hAnsi="Times New Roman" w:cs="Times New Roman"/>
          <w:sz w:val="24"/>
          <w:szCs w:val="24"/>
        </w:rPr>
        <w:fldChar w:fldCharType="separate"/>
      </w:r>
      <w:r w:rsidRPr="00943E78">
        <w:rPr>
          <w:rFonts w:ascii="Times New Roman" w:hAnsi="Times New Roman" w:cs="Times New Roman"/>
          <w:noProof/>
          <w:sz w:val="24"/>
          <w:szCs w:val="24"/>
        </w:rPr>
        <w:t>(Sudjana, 2017)</w:t>
      </w:r>
      <w:r w:rsidRPr="00943E78">
        <w:rPr>
          <w:rFonts w:ascii="Times New Roman" w:hAnsi="Times New Roman" w:cs="Times New Roman"/>
          <w:sz w:val="24"/>
          <w:szCs w:val="24"/>
        </w:rPr>
        <w:fldChar w:fldCharType="end"/>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Kemudian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teknik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wawancara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kombinasi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wawancara</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menggabungkan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antara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wawancara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terstruktur</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wawancara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bebas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mengembangkan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pertanyaan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ada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dipedoman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untuk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menggali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informasi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semaksimal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mungkin</w:t>
      </w:r>
      <w:proofErr w:type="spellEnd"/>
      <w:r w:rsidRPr="00943E78">
        <w:rPr>
          <w:rFonts w:ascii="Times New Roman" w:hAnsi="Times New Roman" w:cs="Times New Roman"/>
          <w:sz w:val="24"/>
          <w:szCs w:val="24"/>
        </w:rPr>
        <w:t xml:space="preserve">. Teknik yang </w:t>
      </w:r>
      <w:proofErr w:type="spellStart"/>
      <w:r w:rsidRPr="00943E78">
        <w:rPr>
          <w:rFonts w:ascii="Times New Roman" w:hAnsi="Times New Roman" w:cs="Times New Roman"/>
          <w:sz w:val="24"/>
          <w:szCs w:val="24"/>
        </w:rPr>
        <w:t>terakhir</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teknik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dokumentasi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berupa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foto</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kegiatan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mengguanakan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
    <w:p w14:paraId="6751124B" w14:textId="1D0D0108" w:rsidR="002A59D1" w:rsidRPr="00943E78" w:rsidRDefault="00C73171" w:rsidP="00943E78">
      <w:pPr>
        <w:pStyle w:val="BodyText"/>
        <w:spacing w:after="0" w:line="360" w:lineRule="auto"/>
        <w:ind w:firstLine="284"/>
        <w:jc w:val="both"/>
        <w:rPr>
          <w:rFonts w:ascii="Times New Roman" w:hAnsi="Times New Roman" w:cs="Times New Roman"/>
          <w:sz w:val="24"/>
          <w:szCs w:val="24"/>
          <w:lang w:val="id-ID"/>
        </w:rPr>
      </w:pPr>
      <w:proofErr w:type="spellStart"/>
      <w:r w:rsidRPr="00943E78">
        <w:rPr>
          <w:rFonts w:ascii="Times New Roman" w:hAnsi="Times New Roman" w:cs="Times New Roman"/>
          <w:sz w:val="24"/>
          <w:szCs w:val="24"/>
        </w:rPr>
        <w:t>Analisis</w:t>
      </w:r>
      <w:proofErr w:type="spellEnd"/>
      <w:r w:rsidRPr="00943E78">
        <w:rPr>
          <w:rFonts w:ascii="Times New Roman" w:hAnsi="Times New Roman" w:cs="Times New Roman"/>
          <w:sz w:val="24"/>
          <w:szCs w:val="24"/>
        </w:rPr>
        <w:t xml:space="preserve"> data yang </w:t>
      </w:r>
      <w:proofErr w:type="spellStart"/>
      <w:r w:rsidRPr="00943E78">
        <w:rPr>
          <w:rFonts w:ascii="Times New Roman" w:hAnsi="Times New Roman" w:cs="Times New Roman"/>
          <w:sz w:val="24"/>
          <w:szCs w:val="24"/>
        </w:rPr>
        <w:t>digunakan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N-GAIN</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ternormalisasi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untuk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mencari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peningkatan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sebelum</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setelah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penerapan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kemudian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normalitas</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Shapiro Wilk</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data yang </w:t>
      </w:r>
      <w:proofErr w:type="spellStart"/>
      <w:r w:rsidRPr="00943E78">
        <w:rPr>
          <w:rFonts w:ascii="Times New Roman" w:hAnsi="Times New Roman" w:cs="Times New Roman"/>
          <w:sz w:val="24"/>
          <w:szCs w:val="24"/>
        </w:rPr>
        <w:t>diganakan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lastRenderedPageBreak/>
        <w:t>merupakan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sampel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kecil</w:t>
      </w:r>
      <w:proofErr w:type="spellEnd"/>
      <w:r w:rsidRPr="00943E78">
        <w:rPr>
          <w:rFonts w:ascii="Times New Roman" w:hAnsi="Times New Roman" w:cs="Times New Roman"/>
          <w:sz w:val="24"/>
          <w:szCs w:val="24"/>
        </w:rPr>
        <w:t xml:space="preserve"> (</w:t>
      </w:r>
      <m:oMath>
        <m:r>
          <w:rPr>
            <w:rFonts w:ascii="Cambria Math" w:hAnsi="Cambria Math" w:cs="Times New Roman"/>
            <w:sz w:val="24"/>
            <w:szCs w:val="24"/>
          </w:rPr>
          <m:t>&lt;50</m:t>
        </m:r>
      </m:oMath>
      <w:r w:rsidRPr="00943E78">
        <w:rPr>
          <w:rFonts w:ascii="Times New Roman" w:hAnsi="Times New Roman" w:cs="Times New Roman"/>
          <w:sz w:val="24"/>
          <w:szCs w:val="24"/>
        </w:rPr>
        <w:t xml:space="preserve">). Setelah itu dilakukan uji hipotesis menggunakan uji </w:t>
      </w:r>
      <w:r w:rsidRPr="00943E78">
        <w:rPr>
          <w:rFonts w:ascii="Times New Roman" w:hAnsi="Times New Roman" w:cs="Times New Roman"/>
          <w:i/>
          <w:iCs/>
          <w:sz w:val="24"/>
          <w:szCs w:val="24"/>
        </w:rPr>
        <w:t>Wilcoxon Signed Rank 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data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berdistribusi</w:t>
      </w:r>
      <w:proofErr w:type="spellEnd"/>
      <w:r w:rsidRPr="00943E78">
        <w:rPr>
          <w:rFonts w:ascii="Times New Roman" w:hAnsi="Times New Roman" w:cs="Times New Roman"/>
          <w:sz w:val="24"/>
          <w:szCs w:val="24"/>
        </w:rPr>
        <w:t xml:space="preserve"> normal. Setelah </w:t>
      </w:r>
      <w:proofErr w:type="spellStart"/>
      <w:r w:rsidRPr="00943E78">
        <w:rPr>
          <w:rFonts w:ascii="Times New Roman" w:hAnsi="Times New Roman" w:cs="Times New Roman"/>
          <w:sz w:val="24"/>
          <w:szCs w:val="24"/>
        </w:rPr>
        <w:t>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analisis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untuk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mencari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efektivitas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penggunaan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memakai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rumus</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Effect Size</w:t>
      </w:r>
      <w:r w:rsidRPr="00943E78">
        <w:rPr>
          <w:rFonts w:ascii="Times New Roman" w:hAnsi="Times New Roman" w:cs="Times New Roman"/>
          <w:sz w:val="24"/>
          <w:szCs w:val="24"/>
        </w:rPr>
        <w:t>.</w:t>
      </w:r>
    </w:p>
    <w:p w14:paraId="2C37A788" w14:textId="77777777" w:rsidR="002A59D1" w:rsidRPr="00943E78" w:rsidRDefault="002A59D1" w:rsidP="00943E78">
      <w:pPr>
        <w:pStyle w:val="BodyText"/>
        <w:spacing w:after="0" w:line="360" w:lineRule="auto"/>
        <w:jc w:val="both"/>
        <w:rPr>
          <w:rFonts w:ascii="Times New Roman" w:hAnsi="Times New Roman" w:cs="Times New Roman"/>
          <w:b/>
          <w:sz w:val="24"/>
          <w:szCs w:val="24"/>
          <w:lang w:val="id-ID"/>
        </w:rPr>
      </w:pPr>
      <w:r w:rsidRPr="00943E78">
        <w:rPr>
          <w:rFonts w:ascii="Times New Roman" w:hAnsi="Times New Roman" w:cs="Times New Roman"/>
          <w:b/>
          <w:sz w:val="24"/>
          <w:szCs w:val="24"/>
          <w:lang w:val="id-ID"/>
        </w:rPr>
        <w:t>HASIL DAN PEMBAHASAN</w:t>
      </w:r>
    </w:p>
    <w:p w14:paraId="1846EA55" w14:textId="46595022" w:rsidR="00C73171" w:rsidRPr="00943E78" w:rsidRDefault="00C73171" w:rsidP="00943E78">
      <w:pPr>
        <w:pStyle w:val="BodyText"/>
        <w:spacing w:after="0" w:line="360" w:lineRule="auto"/>
        <w:jc w:val="both"/>
        <w:rPr>
          <w:rFonts w:ascii="Times New Roman" w:hAnsi="Times New Roman" w:cs="Times New Roman"/>
          <w:sz w:val="24"/>
          <w:szCs w:val="24"/>
        </w:rPr>
      </w:pPr>
      <w:proofErr w:type="gramStart"/>
      <w:r w:rsidRPr="00943E78">
        <w:rPr>
          <w:rFonts w:ascii="Times New Roman" w:hAnsi="Times New Roman" w:cs="Times New Roman"/>
          <w:sz w:val="24"/>
          <w:szCs w:val="24"/>
        </w:rPr>
        <w:t xml:space="preserve">Setelah  </w:t>
      </w:r>
      <w:proofErr w:type="spellStart"/>
      <w:r w:rsidRPr="00943E78">
        <w:rPr>
          <w:rFonts w:ascii="Times New Roman" w:hAnsi="Times New Roman" w:cs="Times New Roman"/>
          <w:sz w:val="24"/>
          <w:szCs w:val="24"/>
        </w:rPr>
        <w:t>dilakukan</w:t>
      </w:r>
      <w:proofErr w:type="spellEnd"/>
      <w:proofErr w:type="gram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didapatkan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rata-rata </w:t>
      </w:r>
      <w:proofErr w:type="spellStart"/>
      <w:r w:rsidRPr="00943E78">
        <w:rPr>
          <w:rFonts w:ascii="Times New Roman" w:hAnsi="Times New Roman" w:cs="Times New Roman"/>
          <w:sz w:val="24"/>
          <w:szCs w:val="24"/>
        </w:rPr>
        <w:t>skor</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pretest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31,80 </w:t>
      </w:r>
      <w:proofErr w:type="spellStart"/>
      <w:r w:rsidRPr="00943E78">
        <w:rPr>
          <w:rFonts w:ascii="Times New Roman" w:hAnsi="Times New Roman" w:cs="Times New Roman"/>
          <w:sz w:val="24"/>
          <w:szCs w:val="24"/>
        </w:rPr>
        <w:t>sedangkan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rata-rata </w:t>
      </w:r>
      <w:proofErr w:type="spellStart"/>
      <w:r w:rsidRPr="00943E78">
        <w:rPr>
          <w:rFonts w:ascii="Times New Roman" w:hAnsi="Times New Roman" w:cs="Times New Roman"/>
          <w:sz w:val="24"/>
          <w:szCs w:val="24"/>
        </w:rPr>
        <w:t>skor</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posttest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74,11.  </w:t>
      </w:r>
      <w:proofErr w:type="spellStart"/>
      <w:r w:rsidRPr="00943E78">
        <w:rPr>
          <w:rFonts w:ascii="Times New Roman" w:hAnsi="Times New Roman" w:cs="Times New Roman"/>
          <w:sz w:val="24"/>
          <w:szCs w:val="24"/>
        </w:rPr>
        <w:t>Perbedaan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rata-rata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2. </w:t>
      </w:r>
    </w:p>
    <w:p w14:paraId="63894C26" w14:textId="77777777" w:rsidR="00943E78" w:rsidRPr="00943E78" w:rsidRDefault="00943E78" w:rsidP="00943E78">
      <w:pPr>
        <w:pStyle w:val="Caption"/>
        <w:spacing w:line="360" w:lineRule="auto"/>
        <w:jc w:val="center"/>
        <w:rPr>
          <w:b/>
          <w:bCs/>
          <w:i w:val="0"/>
          <w:iCs w:val="0"/>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64D43497" w14:textId="77777777" w:rsidR="00C73171" w:rsidRPr="00094F39" w:rsidRDefault="00C73171" w:rsidP="00943E78">
      <w:pPr>
        <w:pStyle w:val="Caption"/>
        <w:spacing w:line="360" w:lineRule="auto"/>
        <w:jc w:val="center"/>
        <w:rPr>
          <w:i w:val="0"/>
          <w:iCs w:val="0"/>
          <w:color w:val="auto"/>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2</w:t>
      </w:r>
      <w:r w:rsidRPr="00094F39">
        <w:rPr>
          <w:i w:val="0"/>
          <w:iCs w:val="0"/>
          <w:color w:val="auto"/>
          <w:sz w:val="24"/>
          <w:szCs w:val="24"/>
        </w:rPr>
        <w:fldChar w:fldCharType="end"/>
      </w:r>
      <w:r w:rsidRPr="00094F39">
        <w:rPr>
          <w:i w:val="0"/>
          <w:iCs w:val="0"/>
          <w:color w:val="auto"/>
          <w:sz w:val="24"/>
          <w:szCs w:val="24"/>
        </w:rPr>
        <w:t xml:space="preserve"> </w:t>
      </w:r>
      <w:proofErr w:type="spellStart"/>
      <w:r w:rsidRPr="00094F39">
        <w:rPr>
          <w:i w:val="0"/>
          <w:iCs w:val="0"/>
          <w:color w:val="auto"/>
          <w:sz w:val="24"/>
          <w:szCs w:val="24"/>
        </w:rPr>
        <w:t>Tabel</w:t>
      </w:r>
      <w:proofErr w:type="spellEnd"/>
      <w:r w:rsidRPr="00094F39">
        <w:rPr>
          <w:i w:val="0"/>
          <w:iCs w:val="0"/>
          <w:color w:val="auto"/>
          <w:sz w:val="24"/>
          <w:szCs w:val="24"/>
        </w:rPr>
        <w:t xml:space="preserve"> </w:t>
      </w:r>
      <w:proofErr w:type="spellStart"/>
      <w:r w:rsidRPr="00094F39">
        <w:rPr>
          <w:i w:val="0"/>
          <w:iCs w:val="0"/>
          <w:color w:val="auto"/>
          <w:sz w:val="24"/>
          <w:szCs w:val="24"/>
        </w:rPr>
        <w:t>Perbandingan</w:t>
      </w:r>
      <w:proofErr w:type="spellEnd"/>
      <w:r w:rsidRPr="00094F39">
        <w:rPr>
          <w:i w:val="0"/>
          <w:iCs w:val="0"/>
          <w:color w:val="auto"/>
          <w:sz w:val="24"/>
          <w:szCs w:val="24"/>
        </w:rPr>
        <w:t xml:space="preserve"> </w:t>
      </w:r>
      <w:proofErr w:type="spellStart"/>
      <w:r w:rsidRPr="00094F39">
        <w:rPr>
          <w:i w:val="0"/>
          <w:iCs w:val="0"/>
          <w:color w:val="auto"/>
          <w:sz w:val="24"/>
          <w:szCs w:val="24"/>
        </w:rPr>
        <w:t>nilai</w:t>
      </w:r>
      <w:proofErr w:type="spellEnd"/>
      <w:r w:rsidRPr="00094F39">
        <w:rPr>
          <w:i w:val="0"/>
          <w:iCs w:val="0"/>
          <w:color w:val="auto"/>
          <w:sz w:val="24"/>
          <w:szCs w:val="24"/>
        </w:rPr>
        <w:t xml:space="preserve"> Pretest dan Posttest</w:t>
      </w:r>
    </w:p>
    <w:tbl>
      <w:tblPr>
        <w:tblStyle w:val="TableGrid"/>
        <w:tblW w:w="400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76"/>
        <w:gridCol w:w="790"/>
        <w:gridCol w:w="1217"/>
        <w:gridCol w:w="1363"/>
      </w:tblGrid>
      <w:tr w:rsidR="00C73171" w:rsidRPr="00943E78" w14:paraId="2B7DC8FB" w14:textId="77777777" w:rsidTr="006F635E">
        <w:trPr>
          <w:jc w:val="center"/>
        </w:trPr>
        <w:tc>
          <w:tcPr>
            <w:tcW w:w="0" w:type="auto"/>
          </w:tcPr>
          <w:p w14:paraId="3BF27699" w14:textId="77777777" w:rsidR="00C73171" w:rsidRPr="00943E78" w:rsidRDefault="00C73171" w:rsidP="00943E78">
            <w:pPr>
              <w:autoSpaceDE w:val="0"/>
              <w:autoSpaceDN w:val="0"/>
              <w:adjustRightInd w:val="0"/>
              <w:spacing w:line="360" w:lineRule="auto"/>
              <w:jc w:val="both"/>
              <w:rPr>
                <w:rFonts w:ascii="Times New Roman" w:hAnsi="Times New Roman" w:cs="Times New Roman"/>
                <w:sz w:val="24"/>
                <w:szCs w:val="24"/>
              </w:rPr>
            </w:pPr>
          </w:p>
        </w:tc>
        <w:tc>
          <w:tcPr>
            <w:tcW w:w="0" w:type="auto"/>
          </w:tcPr>
          <w:p w14:paraId="5FBCB215" w14:textId="77777777" w:rsidR="00C73171" w:rsidRPr="00943E78" w:rsidRDefault="00C73171" w:rsidP="00943E78">
            <w:pPr>
              <w:autoSpaceDE w:val="0"/>
              <w:autoSpaceDN w:val="0"/>
              <w:adjustRightInd w:val="0"/>
              <w:spacing w:line="360" w:lineRule="auto"/>
              <w:jc w:val="center"/>
              <w:rPr>
                <w:rFonts w:ascii="Times New Roman" w:hAnsi="Times New Roman" w:cs="Times New Roman"/>
                <w:b/>
                <w:bCs/>
                <w:sz w:val="24"/>
                <w:szCs w:val="24"/>
              </w:rPr>
            </w:pPr>
            <w:r w:rsidRPr="00943E78">
              <w:rPr>
                <w:rFonts w:ascii="Times New Roman" w:hAnsi="Times New Roman" w:cs="Times New Roman"/>
                <w:b/>
                <w:bCs/>
                <w:sz w:val="24"/>
                <w:szCs w:val="24"/>
              </w:rPr>
              <w:t>Rata-rata</w:t>
            </w:r>
          </w:p>
        </w:tc>
        <w:tc>
          <w:tcPr>
            <w:tcW w:w="0" w:type="auto"/>
          </w:tcPr>
          <w:p w14:paraId="6508BC0C" w14:textId="77777777" w:rsidR="00C73171" w:rsidRPr="00943E78" w:rsidRDefault="00C73171" w:rsidP="00943E78">
            <w:pPr>
              <w:autoSpaceDE w:val="0"/>
              <w:autoSpaceDN w:val="0"/>
              <w:adjustRightInd w:val="0"/>
              <w:spacing w:line="360" w:lineRule="auto"/>
              <w:jc w:val="center"/>
              <w:rPr>
                <w:rFonts w:ascii="Times New Roman" w:hAnsi="Times New Roman" w:cs="Times New Roman"/>
                <w:b/>
                <w:bCs/>
                <w:sz w:val="24"/>
                <w:szCs w:val="24"/>
              </w:rPr>
            </w:pPr>
            <w:r w:rsidRPr="00943E78">
              <w:rPr>
                <w:rFonts w:ascii="Times New Roman" w:hAnsi="Times New Roman" w:cs="Times New Roman"/>
                <w:b/>
                <w:bCs/>
                <w:sz w:val="24"/>
                <w:szCs w:val="24"/>
              </w:rPr>
              <w:t>Nilai minimum</w:t>
            </w:r>
          </w:p>
        </w:tc>
        <w:tc>
          <w:tcPr>
            <w:tcW w:w="0" w:type="auto"/>
          </w:tcPr>
          <w:p w14:paraId="1B231232" w14:textId="77777777" w:rsidR="00C73171" w:rsidRPr="00943E78" w:rsidRDefault="00C73171" w:rsidP="00943E78">
            <w:pPr>
              <w:autoSpaceDE w:val="0"/>
              <w:autoSpaceDN w:val="0"/>
              <w:adjustRightInd w:val="0"/>
              <w:spacing w:line="360" w:lineRule="auto"/>
              <w:jc w:val="center"/>
              <w:rPr>
                <w:rFonts w:ascii="Times New Roman" w:hAnsi="Times New Roman" w:cs="Times New Roman"/>
                <w:b/>
                <w:bCs/>
                <w:sz w:val="24"/>
                <w:szCs w:val="24"/>
              </w:rPr>
            </w:pPr>
            <w:r w:rsidRPr="00943E78">
              <w:rPr>
                <w:rFonts w:ascii="Times New Roman" w:hAnsi="Times New Roman" w:cs="Times New Roman"/>
                <w:b/>
                <w:bCs/>
                <w:sz w:val="24"/>
                <w:szCs w:val="24"/>
              </w:rPr>
              <w:t>Nilai maksimum</w:t>
            </w:r>
          </w:p>
        </w:tc>
      </w:tr>
      <w:tr w:rsidR="00C73171" w:rsidRPr="00943E78" w14:paraId="7B21A12D" w14:textId="77777777" w:rsidTr="006F635E">
        <w:trPr>
          <w:jc w:val="center"/>
        </w:trPr>
        <w:tc>
          <w:tcPr>
            <w:tcW w:w="0" w:type="auto"/>
          </w:tcPr>
          <w:p w14:paraId="1393FD3C" w14:textId="77777777" w:rsidR="00C73171" w:rsidRPr="00943E78" w:rsidRDefault="00C73171" w:rsidP="00943E78">
            <w:pPr>
              <w:autoSpaceDE w:val="0"/>
              <w:autoSpaceDN w:val="0"/>
              <w:adjustRightInd w:val="0"/>
              <w:spacing w:line="360" w:lineRule="auto"/>
              <w:jc w:val="center"/>
              <w:rPr>
                <w:rFonts w:ascii="Times New Roman" w:hAnsi="Times New Roman" w:cs="Times New Roman"/>
                <w:b/>
                <w:bCs/>
                <w:i/>
                <w:iCs/>
                <w:sz w:val="24"/>
                <w:szCs w:val="24"/>
              </w:rPr>
            </w:pPr>
            <w:r w:rsidRPr="00943E78">
              <w:rPr>
                <w:rFonts w:ascii="Times New Roman" w:hAnsi="Times New Roman" w:cs="Times New Roman"/>
                <w:b/>
                <w:bCs/>
                <w:i/>
                <w:iCs/>
                <w:sz w:val="24"/>
                <w:szCs w:val="24"/>
              </w:rPr>
              <w:t>Pretest</w:t>
            </w:r>
          </w:p>
        </w:tc>
        <w:tc>
          <w:tcPr>
            <w:tcW w:w="0" w:type="auto"/>
          </w:tcPr>
          <w:p w14:paraId="2F66952E"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31,80</w:t>
            </w:r>
          </w:p>
        </w:tc>
        <w:tc>
          <w:tcPr>
            <w:tcW w:w="0" w:type="auto"/>
          </w:tcPr>
          <w:p w14:paraId="0D75C9E6"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16,67</w:t>
            </w:r>
          </w:p>
        </w:tc>
        <w:tc>
          <w:tcPr>
            <w:tcW w:w="0" w:type="auto"/>
          </w:tcPr>
          <w:p w14:paraId="7ACF3B44"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66,67</w:t>
            </w:r>
          </w:p>
        </w:tc>
      </w:tr>
      <w:tr w:rsidR="00C73171" w:rsidRPr="00943E78" w14:paraId="76B7E023" w14:textId="77777777" w:rsidTr="006F635E">
        <w:trPr>
          <w:jc w:val="center"/>
        </w:trPr>
        <w:tc>
          <w:tcPr>
            <w:tcW w:w="0" w:type="auto"/>
          </w:tcPr>
          <w:p w14:paraId="543136C1" w14:textId="77777777" w:rsidR="00C73171" w:rsidRPr="00943E78" w:rsidRDefault="00C73171" w:rsidP="00943E78">
            <w:pPr>
              <w:autoSpaceDE w:val="0"/>
              <w:autoSpaceDN w:val="0"/>
              <w:adjustRightInd w:val="0"/>
              <w:spacing w:line="360" w:lineRule="auto"/>
              <w:jc w:val="center"/>
              <w:rPr>
                <w:rFonts w:ascii="Times New Roman" w:hAnsi="Times New Roman" w:cs="Times New Roman"/>
                <w:b/>
                <w:bCs/>
                <w:i/>
                <w:iCs/>
                <w:sz w:val="24"/>
                <w:szCs w:val="24"/>
              </w:rPr>
            </w:pPr>
            <w:r w:rsidRPr="00943E78">
              <w:rPr>
                <w:rFonts w:ascii="Times New Roman" w:hAnsi="Times New Roman" w:cs="Times New Roman"/>
                <w:b/>
                <w:bCs/>
                <w:i/>
                <w:iCs/>
                <w:sz w:val="24"/>
                <w:szCs w:val="24"/>
              </w:rPr>
              <w:t>Posttest</w:t>
            </w:r>
          </w:p>
        </w:tc>
        <w:tc>
          <w:tcPr>
            <w:tcW w:w="0" w:type="auto"/>
          </w:tcPr>
          <w:p w14:paraId="7F0E6A3E"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74,11</w:t>
            </w:r>
          </w:p>
        </w:tc>
        <w:tc>
          <w:tcPr>
            <w:tcW w:w="0" w:type="auto"/>
          </w:tcPr>
          <w:p w14:paraId="670ECE72"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45,83</w:t>
            </w:r>
          </w:p>
        </w:tc>
        <w:tc>
          <w:tcPr>
            <w:tcW w:w="0" w:type="auto"/>
          </w:tcPr>
          <w:p w14:paraId="3E12EA6B" w14:textId="77777777" w:rsidR="00C73171" w:rsidRPr="00943E78" w:rsidRDefault="00C73171" w:rsidP="00943E78">
            <w:pPr>
              <w:autoSpaceDE w:val="0"/>
              <w:autoSpaceDN w:val="0"/>
              <w:adjustRightInd w:val="0"/>
              <w:spacing w:line="360" w:lineRule="auto"/>
              <w:jc w:val="center"/>
              <w:rPr>
                <w:rFonts w:ascii="Times New Roman" w:hAnsi="Times New Roman" w:cs="Times New Roman"/>
                <w:sz w:val="24"/>
                <w:szCs w:val="24"/>
              </w:rPr>
            </w:pPr>
            <w:r w:rsidRPr="00943E78">
              <w:rPr>
                <w:rFonts w:ascii="Times New Roman" w:hAnsi="Times New Roman" w:cs="Times New Roman"/>
                <w:sz w:val="24"/>
                <w:szCs w:val="24"/>
              </w:rPr>
              <w:t>91,67</w:t>
            </w:r>
          </w:p>
        </w:tc>
      </w:tr>
    </w:tbl>
    <w:p w14:paraId="253B489D" w14:textId="77777777" w:rsidR="00943E78" w:rsidRPr="00943E78" w:rsidRDefault="00943E78" w:rsidP="00943E78">
      <w:pPr>
        <w:tabs>
          <w:tab w:val="left" w:pos="1140"/>
        </w:tabs>
        <w:spacing w:line="360" w:lineRule="auto"/>
        <w:ind w:firstLine="426"/>
        <w:jc w:val="both"/>
        <w:rPr>
          <w:rFonts w:ascii="Times New Roman" w:hAnsi="Times New Roman" w:cs="Times New Roman"/>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2053D2DE" w14:textId="77777777" w:rsidR="006F635E" w:rsidRPr="00943E78" w:rsidRDefault="006F635E" w:rsidP="00943E78">
      <w:pPr>
        <w:tabs>
          <w:tab w:val="left" w:pos="1140"/>
        </w:tabs>
        <w:spacing w:line="360" w:lineRule="auto"/>
        <w:ind w:firstLine="426"/>
        <w:jc w:val="both"/>
        <w:rPr>
          <w:rFonts w:ascii="Times New Roman" w:hAnsi="Times New Roman" w:cs="Times New Roman"/>
          <w:sz w:val="24"/>
          <w:szCs w:val="24"/>
        </w:rPr>
      </w:pPr>
      <w:proofErr w:type="spellStart"/>
      <w:r w:rsidRPr="00943E78">
        <w:rPr>
          <w:rFonts w:ascii="Times New Roman" w:hAnsi="Times New Roman" w:cs="Times New Roman"/>
          <w:sz w:val="24"/>
          <w:szCs w:val="24"/>
        </w:rPr>
        <w:t>sebelum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penerapan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rata-rata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31,80. </w:t>
      </w:r>
      <w:proofErr w:type="spellStart"/>
      <w:r w:rsidRPr="00943E78">
        <w:rPr>
          <w:rFonts w:ascii="Times New Roman" w:hAnsi="Times New Roman" w:cs="Times New Roman"/>
          <w:sz w:val="24"/>
          <w:szCs w:val="24"/>
        </w:rPr>
        <w:t>Sedangkan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setelah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perlakuan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meningkat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menjadi</w:t>
      </w:r>
      <w:proofErr w:type="spellEnd"/>
      <w:r w:rsidRPr="00943E78">
        <w:rPr>
          <w:rFonts w:ascii="Times New Roman" w:hAnsi="Times New Roman" w:cs="Times New Roman"/>
          <w:sz w:val="24"/>
          <w:szCs w:val="24"/>
        </w:rPr>
        <w:t xml:space="preserve"> 74,11. </w:t>
      </w:r>
    </w:p>
    <w:p w14:paraId="4ACD6291" w14:textId="77777777" w:rsidR="006F635E" w:rsidRPr="00943E78" w:rsidRDefault="006F635E" w:rsidP="00943E78">
      <w:pPr>
        <w:tabs>
          <w:tab w:val="left" w:pos="1140"/>
        </w:tabs>
        <w:spacing w:line="360" w:lineRule="auto"/>
        <w:ind w:firstLine="426"/>
        <w:jc w:val="both"/>
        <w:rPr>
          <w:rFonts w:ascii="Times New Roman" w:hAnsi="Times New Roman" w:cs="Times New Roman"/>
          <w:sz w:val="24"/>
          <w:szCs w:val="24"/>
        </w:rPr>
      </w:pPr>
      <w:r w:rsidRPr="00943E78">
        <w:rPr>
          <w:rFonts w:ascii="Times New Roman" w:hAnsi="Times New Roman" w:cs="Times New Roman"/>
          <w:sz w:val="24"/>
          <w:szCs w:val="24"/>
        </w:rPr>
        <w:t xml:space="preserve">Dari </w:t>
      </w: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data yang </w:t>
      </w:r>
      <w:proofErr w:type="spellStart"/>
      <w:r w:rsidRPr="00943E78">
        <w:rPr>
          <w:rFonts w:ascii="Times New Roman" w:hAnsi="Times New Roman" w:cs="Times New Roman"/>
          <w:sz w:val="24"/>
          <w:szCs w:val="24"/>
        </w:rPr>
        <w:t>didapatkan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juga </w:t>
      </w:r>
      <w:proofErr w:type="spellStart"/>
      <w:r w:rsidRPr="00943E78">
        <w:rPr>
          <w:rFonts w:ascii="Times New Roman" w:hAnsi="Times New Roman" w:cs="Times New Roman"/>
          <w:sz w:val="24"/>
          <w:szCs w:val="24"/>
        </w:rPr>
        <w:t>bisa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dianalisis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kategorinya</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3. </w:t>
      </w:r>
    </w:p>
    <w:p w14:paraId="6AF13A4E" w14:textId="77777777" w:rsidR="00943E78" w:rsidRPr="00943E78" w:rsidRDefault="00943E78" w:rsidP="00943E78">
      <w:pPr>
        <w:pStyle w:val="Caption"/>
        <w:spacing w:line="360" w:lineRule="auto"/>
        <w:jc w:val="center"/>
        <w:rPr>
          <w:b/>
          <w:bCs/>
          <w:i w:val="0"/>
          <w:iCs w:val="0"/>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28CCC7DF" w14:textId="77777777" w:rsidR="006F635E" w:rsidRPr="00094F39" w:rsidRDefault="006F635E" w:rsidP="00943E78">
      <w:pPr>
        <w:pStyle w:val="Caption"/>
        <w:spacing w:line="360" w:lineRule="auto"/>
        <w:jc w:val="center"/>
        <w:rPr>
          <w:i w:val="0"/>
          <w:iCs w:val="0"/>
          <w:color w:val="auto"/>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3</w:t>
      </w:r>
      <w:r w:rsidRPr="00094F39">
        <w:rPr>
          <w:i w:val="0"/>
          <w:iCs w:val="0"/>
          <w:color w:val="auto"/>
          <w:sz w:val="24"/>
          <w:szCs w:val="24"/>
        </w:rPr>
        <w:fldChar w:fldCharType="end"/>
      </w:r>
      <w:r w:rsidRPr="00094F39">
        <w:rPr>
          <w:i w:val="0"/>
          <w:iCs w:val="0"/>
          <w:color w:val="auto"/>
          <w:sz w:val="24"/>
          <w:szCs w:val="24"/>
        </w:rPr>
        <w:t xml:space="preserve"> Data </w:t>
      </w:r>
      <w:r w:rsidRPr="00094F39">
        <w:rPr>
          <w:color w:val="auto"/>
          <w:sz w:val="24"/>
          <w:szCs w:val="24"/>
        </w:rPr>
        <w:t>Pretest</w:t>
      </w:r>
      <w:r w:rsidRPr="00094F39">
        <w:rPr>
          <w:i w:val="0"/>
          <w:iCs w:val="0"/>
          <w:color w:val="auto"/>
          <w:sz w:val="24"/>
          <w:szCs w:val="24"/>
        </w:rPr>
        <w:t xml:space="preserve"> dan </w:t>
      </w:r>
      <w:r w:rsidRPr="00094F39">
        <w:rPr>
          <w:color w:val="auto"/>
          <w:sz w:val="24"/>
          <w:szCs w:val="24"/>
        </w:rPr>
        <w:t>Posttest</w:t>
      </w:r>
      <w:r w:rsidRPr="00094F39">
        <w:rPr>
          <w:i w:val="0"/>
          <w:iCs w:val="0"/>
          <w:color w:val="auto"/>
          <w:sz w:val="24"/>
          <w:szCs w:val="24"/>
        </w:rPr>
        <w:t xml:space="preserve"> </w:t>
      </w:r>
      <w:proofErr w:type="spellStart"/>
      <w:r w:rsidRPr="00094F39">
        <w:rPr>
          <w:i w:val="0"/>
          <w:iCs w:val="0"/>
          <w:color w:val="auto"/>
          <w:sz w:val="24"/>
          <w:szCs w:val="24"/>
        </w:rPr>
        <w:t>berdasarkan</w:t>
      </w:r>
      <w:proofErr w:type="spellEnd"/>
      <w:r w:rsidRPr="00094F39">
        <w:rPr>
          <w:i w:val="0"/>
          <w:iCs w:val="0"/>
          <w:color w:val="auto"/>
          <w:sz w:val="24"/>
          <w:szCs w:val="24"/>
        </w:rPr>
        <w:t xml:space="preserve"> </w:t>
      </w:r>
      <w:proofErr w:type="spellStart"/>
      <w:r w:rsidRPr="00094F39">
        <w:rPr>
          <w:i w:val="0"/>
          <w:iCs w:val="0"/>
          <w:color w:val="auto"/>
          <w:sz w:val="24"/>
          <w:szCs w:val="24"/>
        </w:rPr>
        <w:t>kategori</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76"/>
        <w:gridCol w:w="1716"/>
        <w:gridCol w:w="1876"/>
        <w:gridCol w:w="1356"/>
        <w:gridCol w:w="1809"/>
      </w:tblGrid>
      <w:tr w:rsidR="006F635E" w:rsidRPr="00943E78" w14:paraId="046C3A65" w14:textId="77777777" w:rsidTr="004125B0">
        <w:trPr>
          <w:jc w:val="center"/>
        </w:trPr>
        <w:tc>
          <w:tcPr>
            <w:tcW w:w="0" w:type="auto"/>
            <w:vMerge w:val="restart"/>
          </w:tcPr>
          <w:p w14:paraId="531C8296"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p>
        </w:tc>
        <w:tc>
          <w:tcPr>
            <w:tcW w:w="0" w:type="auto"/>
            <w:gridSpan w:val="4"/>
          </w:tcPr>
          <w:p w14:paraId="07CAA6C3"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Kategori</w:t>
            </w:r>
          </w:p>
        </w:tc>
      </w:tr>
      <w:tr w:rsidR="00943E78" w:rsidRPr="00943E78" w14:paraId="5CF04A4F" w14:textId="77777777" w:rsidTr="004125B0">
        <w:trPr>
          <w:jc w:val="center"/>
        </w:trPr>
        <w:tc>
          <w:tcPr>
            <w:tcW w:w="0" w:type="auto"/>
            <w:vMerge/>
          </w:tcPr>
          <w:p w14:paraId="4708E6F8"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p>
        </w:tc>
        <w:tc>
          <w:tcPr>
            <w:tcW w:w="0" w:type="auto"/>
          </w:tcPr>
          <w:p w14:paraId="3B918D5D"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Tidak Terampil</w:t>
            </w:r>
          </w:p>
        </w:tc>
        <w:tc>
          <w:tcPr>
            <w:tcW w:w="0" w:type="auto"/>
          </w:tcPr>
          <w:p w14:paraId="59E8F762"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Kurang Terampil</w:t>
            </w:r>
          </w:p>
        </w:tc>
        <w:tc>
          <w:tcPr>
            <w:tcW w:w="0" w:type="auto"/>
          </w:tcPr>
          <w:p w14:paraId="59675932"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Terampil</w:t>
            </w:r>
          </w:p>
        </w:tc>
        <w:tc>
          <w:tcPr>
            <w:tcW w:w="0" w:type="auto"/>
          </w:tcPr>
          <w:p w14:paraId="6CD5B0E6"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Sangat Terampil</w:t>
            </w:r>
          </w:p>
        </w:tc>
      </w:tr>
      <w:tr w:rsidR="00943E78" w:rsidRPr="00943E78" w14:paraId="3156534E" w14:textId="77777777" w:rsidTr="004125B0">
        <w:trPr>
          <w:jc w:val="center"/>
        </w:trPr>
        <w:tc>
          <w:tcPr>
            <w:tcW w:w="0" w:type="auto"/>
          </w:tcPr>
          <w:p w14:paraId="095FA221"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i/>
                <w:iCs/>
                <w:sz w:val="24"/>
                <w:szCs w:val="24"/>
              </w:rPr>
            </w:pPr>
            <w:r w:rsidRPr="00943E78">
              <w:rPr>
                <w:rFonts w:ascii="Times New Roman" w:hAnsi="Times New Roman" w:cs="Times New Roman"/>
                <w:i/>
                <w:iCs/>
                <w:sz w:val="24"/>
                <w:szCs w:val="24"/>
              </w:rPr>
              <w:t>Pretest</w:t>
            </w:r>
          </w:p>
        </w:tc>
        <w:tc>
          <w:tcPr>
            <w:tcW w:w="0" w:type="auto"/>
          </w:tcPr>
          <w:p w14:paraId="34DB6EE8"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10(30,3%)</w:t>
            </w:r>
          </w:p>
        </w:tc>
        <w:tc>
          <w:tcPr>
            <w:tcW w:w="0" w:type="auto"/>
          </w:tcPr>
          <w:p w14:paraId="613A867B"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20(60,6%)</w:t>
            </w:r>
          </w:p>
        </w:tc>
        <w:tc>
          <w:tcPr>
            <w:tcW w:w="0" w:type="auto"/>
          </w:tcPr>
          <w:p w14:paraId="1D461279"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3(9,09%)</w:t>
            </w:r>
          </w:p>
        </w:tc>
        <w:tc>
          <w:tcPr>
            <w:tcW w:w="0" w:type="auto"/>
          </w:tcPr>
          <w:p w14:paraId="243F741D"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0(0%)</w:t>
            </w:r>
          </w:p>
        </w:tc>
      </w:tr>
      <w:tr w:rsidR="00943E78" w:rsidRPr="00943E78" w14:paraId="3B431B2E" w14:textId="77777777" w:rsidTr="004125B0">
        <w:trPr>
          <w:jc w:val="center"/>
        </w:trPr>
        <w:tc>
          <w:tcPr>
            <w:tcW w:w="0" w:type="auto"/>
          </w:tcPr>
          <w:p w14:paraId="57C697D9"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i/>
                <w:iCs/>
                <w:sz w:val="24"/>
                <w:szCs w:val="24"/>
              </w:rPr>
            </w:pPr>
            <w:r w:rsidRPr="00943E78">
              <w:rPr>
                <w:rFonts w:ascii="Times New Roman" w:hAnsi="Times New Roman" w:cs="Times New Roman"/>
                <w:i/>
                <w:iCs/>
                <w:sz w:val="24"/>
                <w:szCs w:val="24"/>
              </w:rPr>
              <w:t>Posttest</w:t>
            </w:r>
          </w:p>
        </w:tc>
        <w:tc>
          <w:tcPr>
            <w:tcW w:w="0" w:type="auto"/>
          </w:tcPr>
          <w:p w14:paraId="78BC48BA"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0(0%)</w:t>
            </w:r>
          </w:p>
        </w:tc>
        <w:tc>
          <w:tcPr>
            <w:tcW w:w="0" w:type="auto"/>
          </w:tcPr>
          <w:p w14:paraId="6A3F1329"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2(6,66%)</w:t>
            </w:r>
          </w:p>
        </w:tc>
        <w:tc>
          <w:tcPr>
            <w:tcW w:w="0" w:type="auto"/>
          </w:tcPr>
          <w:p w14:paraId="10CEF506"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14(42,42%)</w:t>
            </w:r>
          </w:p>
        </w:tc>
        <w:tc>
          <w:tcPr>
            <w:tcW w:w="0" w:type="auto"/>
          </w:tcPr>
          <w:p w14:paraId="6E9A9495" w14:textId="77777777" w:rsidR="006F635E" w:rsidRPr="00943E78" w:rsidRDefault="006F635E" w:rsidP="00943E78">
            <w:pPr>
              <w:pStyle w:val="ListParagraph"/>
              <w:autoSpaceDE w:val="0"/>
              <w:autoSpaceDN w:val="0"/>
              <w:adjustRightInd w:val="0"/>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17(51,5%)</w:t>
            </w:r>
          </w:p>
        </w:tc>
      </w:tr>
    </w:tbl>
    <w:p w14:paraId="27FA6713" w14:textId="77777777" w:rsidR="006F635E" w:rsidRPr="00943E78" w:rsidRDefault="006F635E" w:rsidP="00943E78">
      <w:pPr>
        <w:spacing w:line="360" w:lineRule="auto"/>
        <w:ind w:firstLine="426"/>
        <w:rPr>
          <w:rFonts w:ascii="Times New Roman" w:hAnsi="Times New Roman" w:cs="Times New Roman"/>
          <w:sz w:val="24"/>
          <w:szCs w:val="24"/>
        </w:rPr>
      </w:pPr>
    </w:p>
    <w:p w14:paraId="4356ABC3" w14:textId="77777777" w:rsidR="00943E78" w:rsidRPr="00943E78" w:rsidRDefault="00943E78" w:rsidP="00943E78">
      <w:pPr>
        <w:tabs>
          <w:tab w:val="left" w:pos="1140"/>
        </w:tabs>
        <w:spacing w:line="360" w:lineRule="auto"/>
        <w:ind w:firstLine="426"/>
        <w:jc w:val="both"/>
        <w:rPr>
          <w:rFonts w:ascii="Times New Roman" w:hAnsi="Times New Roman" w:cs="Times New Roman"/>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4C5118DF" w14:textId="77777777" w:rsidR="006F635E" w:rsidRPr="00943E78" w:rsidRDefault="006F635E" w:rsidP="00943E78">
      <w:pPr>
        <w:tabs>
          <w:tab w:val="left" w:pos="1140"/>
        </w:tabs>
        <w:spacing w:line="360" w:lineRule="auto"/>
        <w:ind w:firstLine="426"/>
        <w:jc w:val="both"/>
        <w:rPr>
          <w:rFonts w:ascii="Times New Roman" w:hAnsi="Times New Roman" w:cs="Times New Roman"/>
          <w:sz w:val="24"/>
          <w:szCs w:val="24"/>
        </w:rPr>
      </w:pP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pretest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menunjukkan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terdapat</w:t>
      </w:r>
      <w:proofErr w:type="spellEnd"/>
      <w:r w:rsidRPr="00943E78">
        <w:rPr>
          <w:rFonts w:ascii="Times New Roman" w:hAnsi="Times New Roman" w:cs="Times New Roman"/>
          <w:sz w:val="24"/>
          <w:szCs w:val="24"/>
        </w:rPr>
        <w:t xml:space="preserve"> 10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masuk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terampil</w:t>
      </w:r>
      <w:proofErr w:type="spellEnd"/>
      <w:r w:rsidRPr="00943E78">
        <w:rPr>
          <w:rFonts w:ascii="Times New Roman" w:hAnsi="Times New Roman" w:cs="Times New Roman"/>
          <w:sz w:val="24"/>
          <w:szCs w:val="24"/>
        </w:rPr>
        <w:t xml:space="preserve">, 20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kurang</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lastRenderedPageBreak/>
        <w:t>terampil</w:t>
      </w:r>
      <w:proofErr w:type="spellEnd"/>
      <w:r w:rsidRPr="00943E78">
        <w:rPr>
          <w:rFonts w:ascii="Times New Roman" w:hAnsi="Times New Roman" w:cs="Times New Roman"/>
          <w:sz w:val="24"/>
          <w:szCs w:val="24"/>
        </w:rPr>
        <w:t xml:space="preserve"> dan 3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terampil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Kemudian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skor</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posttest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terdapat</w:t>
      </w:r>
      <w:proofErr w:type="spellEnd"/>
      <w:r w:rsidRPr="00943E78">
        <w:rPr>
          <w:rFonts w:ascii="Times New Roman" w:hAnsi="Times New Roman" w:cs="Times New Roman"/>
          <w:sz w:val="24"/>
          <w:szCs w:val="24"/>
        </w:rPr>
        <w:t xml:space="preserve"> 2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masuk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terampil</w:t>
      </w:r>
      <w:proofErr w:type="spellEnd"/>
      <w:r w:rsidRPr="00943E78">
        <w:rPr>
          <w:rFonts w:ascii="Times New Roman" w:hAnsi="Times New Roman" w:cs="Times New Roman"/>
          <w:sz w:val="24"/>
          <w:szCs w:val="24"/>
        </w:rPr>
        <w:t xml:space="preserve">, 14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terampil</w:t>
      </w:r>
      <w:proofErr w:type="spellEnd"/>
      <w:r w:rsidRPr="00943E78">
        <w:rPr>
          <w:rFonts w:ascii="Times New Roman" w:hAnsi="Times New Roman" w:cs="Times New Roman"/>
          <w:sz w:val="24"/>
          <w:szCs w:val="24"/>
        </w:rPr>
        <w:t xml:space="preserve">, dan 17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sangat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terampil</w:t>
      </w:r>
      <w:proofErr w:type="spellEnd"/>
      <w:r w:rsidRPr="00943E78">
        <w:rPr>
          <w:rFonts w:ascii="Times New Roman" w:hAnsi="Times New Roman" w:cs="Times New Roman"/>
          <w:sz w:val="24"/>
          <w:szCs w:val="24"/>
        </w:rPr>
        <w:t xml:space="preserve">. </w:t>
      </w:r>
    </w:p>
    <w:p w14:paraId="5E33FC1A" w14:textId="77777777" w:rsidR="006F635E" w:rsidRPr="00943E78" w:rsidRDefault="006F635E" w:rsidP="00943E78">
      <w:pPr>
        <w:tabs>
          <w:tab w:val="left" w:pos="1140"/>
        </w:tabs>
        <w:spacing w:line="360" w:lineRule="auto"/>
        <w:ind w:firstLine="426"/>
        <w:jc w:val="both"/>
        <w:rPr>
          <w:rFonts w:ascii="Times New Roman" w:hAnsi="Times New Roman" w:cs="Times New Roman"/>
          <w:sz w:val="24"/>
          <w:szCs w:val="24"/>
        </w:rPr>
      </w:pPr>
      <w:r w:rsidRPr="00943E78">
        <w:rPr>
          <w:rFonts w:ascii="Times New Roman" w:hAnsi="Times New Roman" w:cs="Times New Roman"/>
          <w:sz w:val="24"/>
          <w:szCs w:val="24"/>
        </w:rPr>
        <w:t xml:space="preserve">Hasil </w:t>
      </w:r>
      <w:proofErr w:type="spellStart"/>
      <w:r w:rsidRPr="00943E78">
        <w:rPr>
          <w:rFonts w:ascii="Times New Roman" w:hAnsi="Times New Roman" w:cs="Times New Roman"/>
          <w:sz w:val="24"/>
          <w:szCs w:val="24"/>
        </w:rPr>
        <w:t>dari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pretest-posttest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kemudian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prasyarat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Pertama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normalitas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Shapiro Wilk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berbantuan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 xml:space="preserve">SPSS </w:t>
      </w:r>
      <w:proofErr w:type="spellStart"/>
      <w:r w:rsidRPr="00943E78">
        <w:rPr>
          <w:rFonts w:ascii="Times New Roman" w:hAnsi="Times New Roman" w:cs="Times New Roman"/>
          <w:i/>
          <w:iCs/>
          <w:sz w:val="24"/>
          <w:szCs w:val="24"/>
        </w:rPr>
        <w:t>versi</w:t>
      </w:r>
      <w:proofErr w:type="spellEnd"/>
      <w:r w:rsidRPr="00943E78">
        <w:rPr>
          <w:rFonts w:ascii="Times New Roman" w:hAnsi="Times New Roman" w:cs="Times New Roman"/>
          <w:i/>
          <w:iCs/>
          <w:sz w:val="24"/>
          <w:szCs w:val="24"/>
        </w:rPr>
        <w:t xml:space="preserve"> 26 For Windows</w:t>
      </w:r>
      <w:r w:rsidRPr="00943E78">
        <w:rPr>
          <w:rFonts w:ascii="Times New Roman" w:hAnsi="Times New Roman" w:cs="Times New Roman"/>
          <w:sz w:val="24"/>
          <w:szCs w:val="24"/>
        </w:rPr>
        <w:t xml:space="preserve">. Hasil uji </w:t>
      </w:r>
      <w:proofErr w:type="spellStart"/>
      <w:r w:rsidRPr="00943E78">
        <w:rPr>
          <w:rFonts w:ascii="Times New Roman" w:hAnsi="Times New Roman" w:cs="Times New Roman"/>
          <w:sz w:val="24"/>
          <w:szCs w:val="24"/>
        </w:rPr>
        <w:t>normalitas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4. </w:t>
      </w:r>
    </w:p>
    <w:p w14:paraId="7CD7B163" w14:textId="77777777" w:rsidR="00943E78" w:rsidRPr="00943E78" w:rsidRDefault="00943E78" w:rsidP="00943E78">
      <w:pPr>
        <w:pStyle w:val="Caption"/>
        <w:spacing w:line="360" w:lineRule="auto"/>
        <w:jc w:val="center"/>
        <w:rPr>
          <w:b/>
          <w:bCs/>
          <w:i w:val="0"/>
          <w:iCs w:val="0"/>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3D7791DD" w14:textId="77777777" w:rsidR="006F635E" w:rsidRPr="00094F39" w:rsidRDefault="006F635E" w:rsidP="00943E78">
      <w:pPr>
        <w:pStyle w:val="Caption"/>
        <w:spacing w:line="360" w:lineRule="auto"/>
        <w:jc w:val="center"/>
        <w:rPr>
          <w:i w:val="0"/>
          <w:iCs w:val="0"/>
          <w:color w:val="auto"/>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4</w:t>
      </w:r>
      <w:r w:rsidRPr="00094F39">
        <w:rPr>
          <w:i w:val="0"/>
          <w:iCs w:val="0"/>
          <w:color w:val="auto"/>
          <w:sz w:val="24"/>
          <w:szCs w:val="24"/>
        </w:rPr>
        <w:fldChar w:fldCharType="end"/>
      </w:r>
      <w:r w:rsidRPr="00094F39">
        <w:rPr>
          <w:i w:val="0"/>
          <w:iCs w:val="0"/>
          <w:color w:val="auto"/>
          <w:sz w:val="24"/>
          <w:szCs w:val="24"/>
        </w:rPr>
        <w:t xml:space="preserve"> Hasil Uji Shapiro Wilk</w:t>
      </w:r>
    </w:p>
    <w:tbl>
      <w:tblPr>
        <w:tblW w:w="7128"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78"/>
        <w:gridCol w:w="1025"/>
        <w:gridCol w:w="1025"/>
        <w:gridCol w:w="1025"/>
        <w:gridCol w:w="1025"/>
        <w:gridCol w:w="1025"/>
        <w:gridCol w:w="1025"/>
      </w:tblGrid>
      <w:tr w:rsidR="006F635E" w:rsidRPr="00943E78" w14:paraId="01B28B0A" w14:textId="77777777" w:rsidTr="00943E78">
        <w:trPr>
          <w:cantSplit/>
          <w:jc w:val="center"/>
        </w:trPr>
        <w:tc>
          <w:tcPr>
            <w:tcW w:w="978" w:type="dxa"/>
            <w:vMerge w:val="restart"/>
            <w:shd w:val="clear" w:color="auto" w:fill="FFFFFF"/>
            <w:vAlign w:val="bottom"/>
          </w:tcPr>
          <w:p w14:paraId="2F238F9F" w14:textId="77777777" w:rsidR="006F635E" w:rsidRPr="00943E78" w:rsidRDefault="006F635E" w:rsidP="00943E78">
            <w:pPr>
              <w:autoSpaceDE w:val="0"/>
              <w:autoSpaceDN w:val="0"/>
              <w:adjustRightInd w:val="0"/>
              <w:spacing w:line="360" w:lineRule="auto"/>
              <w:rPr>
                <w:rFonts w:ascii="Times New Roman" w:hAnsi="Times New Roman" w:cs="Times New Roman"/>
                <w:sz w:val="24"/>
                <w:szCs w:val="24"/>
              </w:rPr>
            </w:pPr>
          </w:p>
        </w:tc>
        <w:tc>
          <w:tcPr>
            <w:tcW w:w="3075" w:type="dxa"/>
            <w:gridSpan w:val="3"/>
            <w:shd w:val="clear" w:color="auto" w:fill="FFFFFF"/>
            <w:vAlign w:val="bottom"/>
          </w:tcPr>
          <w:p w14:paraId="0249936B"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b/>
                <w:bCs/>
                <w:sz w:val="24"/>
                <w:szCs w:val="24"/>
              </w:rPr>
            </w:pPr>
            <w:r w:rsidRPr="00943E78">
              <w:rPr>
                <w:rFonts w:ascii="Times New Roman" w:hAnsi="Times New Roman" w:cs="Times New Roman"/>
                <w:b/>
                <w:bCs/>
                <w:sz w:val="24"/>
                <w:szCs w:val="24"/>
              </w:rPr>
              <w:t>Kolmogorov-Smirnov</w:t>
            </w:r>
            <w:r w:rsidRPr="00943E78">
              <w:rPr>
                <w:rFonts w:ascii="Times New Roman" w:hAnsi="Times New Roman" w:cs="Times New Roman"/>
                <w:b/>
                <w:bCs/>
                <w:sz w:val="24"/>
                <w:szCs w:val="24"/>
                <w:vertAlign w:val="superscript"/>
              </w:rPr>
              <w:t>a</w:t>
            </w:r>
          </w:p>
        </w:tc>
        <w:tc>
          <w:tcPr>
            <w:tcW w:w="3075" w:type="dxa"/>
            <w:gridSpan w:val="3"/>
            <w:shd w:val="clear" w:color="auto" w:fill="FFFFFF"/>
            <w:vAlign w:val="bottom"/>
          </w:tcPr>
          <w:p w14:paraId="5BA91C61"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b/>
                <w:bCs/>
                <w:sz w:val="24"/>
                <w:szCs w:val="24"/>
              </w:rPr>
            </w:pPr>
            <w:r w:rsidRPr="00943E78">
              <w:rPr>
                <w:rFonts w:ascii="Times New Roman" w:hAnsi="Times New Roman" w:cs="Times New Roman"/>
                <w:b/>
                <w:bCs/>
                <w:sz w:val="24"/>
                <w:szCs w:val="24"/>
              </w:rPr>
              <w:t>Shapiro-Wilk</w:t>
            </w:r>
          </w:p>
        </w:tc>
      </w:tr>
      <w:tr w:rsidR="006F635E" w:rsidRPr="00943E78" w14:paraId="04D9C298" w14:textId="77777777" w:rsidTr="00943E78">
        <w:trPr>
          <w:cantSplit/>
          <w:jc w:val="center"/>
        </w:trPr>
        <w:tc>
          <w:tcPr>
            <w:tcW w:w="978" w:type="dxa"/>
            <w:vMerge/>
            <w:shd w:val="clear" w:color="auto" w:fill="FFFFFF"/>
            <w:vAlign w:val="bottom"/>
          </w:tcPr>
          <w:p w14:paraId="398CA1ED" w14:textId="77777777" w:rsidR="006F635E" w:rsidRPr="00943E78" w:rsidRDefault="006F635E" w:rsidP="00943E78">
            <w:pPr>
              <w:autoSpaceDE w:val="0"/>
              <w:autoSpaceDN w:val="0"/>
              <w:adjustRightInd w:val="0"/>
              <w:spacing w:line="360" w:lineRule="auto"/>
              <w:rPr>
                <w:rFonts w:ascii="Times New Roman" w:hAnsi="Times New Roman" w:cs="Times New Roman"/>
                <w:sz w:val="24"/>
                <w:szCs w:val="24"/>
              </w:rPr>
            </w:pPr>
          </w:p>
        </w:tc>
        <w:tc>
          <w:tcPr>
            <w:tcW w:w="1025" w:type="dxa"/>
            <w:shd w:val="clear" w:color="auto" w:fill="FFFFFF"/>
            <w:vAlign w:val="bottom"/>
          </w:tcPr>
          <w:p w14:paraId="632CC9C7"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Statistic</w:t>
            </w:r>
          </w:p>
        </w:tc>
        <w:tc>
          <w:tcPr>
            <w:tcW w:w="1025" w:type="dxa"/>
            <w:shd w:val="clear" w:color="auto" w:fill="FFFFFF"/>
            <w:vAlign w:val="bottom"/>
          </w:tcPr>
          <w:p w14:paraId="4845CF7A"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df</w:t>
            </w:r>
          </w:p>
        </w:tc>
        <w:tc>
          <w:tcPr>
            <w:tcW w:w="1025" w:type="dxa"/>
            <w:shd w:val="clear" w:color="auto" w:fill="FFFFFF"/>
            <w:vAlign w:val="bottom"/>
          </w:tcPr>
          <w:p w14:paraId="393562A6"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Sig.</w:t>
            </w:r>
          </w:p>
        </w:tc>
        <w:tc>
          <w:tcPr>
            <w:tcW w:w="1025" w:type="dxa"/>
            <w:shd w:val="clear" w:color="auto" w:fill="FFFFFF"/>
            <w:vAlign w:val="bottom"/>
          </w:tcPr>
          <w:p w14:paraId="50164049"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Statistic</w:t>
            </w:r>
          </w:p>
        </w:tc>
        <w:tc>
          <w:tcPr>
            <w:tcW w:w="1025" w:type="dxa"/>
            <w:shd w:val="clear" w:color="auto" w:fill="FFFFFF"/>
            <w:vAlign w:val="bottom"/>
          </w:tcPr>
          <w:p w14:paraId="00AD2364"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df</w:t>
            </w:r>
          </w:p>
        </w:tc>
        <w:tc>
          <w:tcPr>
            <w:tcW w:w="1025" w:type="dxa"/>
            <w:shd w:val="clear" w:color="auto" w:fill="FFFFFF"/>
            <w:vAlign w:val="bottom"/>
          </w:tcPr>
          <w:p w14:paraId="0D3351E7"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Sig.</w:t>
            </w:r>
          </w:p>
        </w:tc>
      </w:tr>
      <w:tr w:rsidR="006F635E" w:rsidRPr="00943E78" w14:paraId="7ED2F95F" w14:textId="77777777" w:rsidTr="00943E78">
        <w:trPr>
          <w:cantSplit/>
          <w:jc w:val="center"/>
        </w:trPr>
        <w:tc>
          <w:tcPr>
            <w:tcW w:w="978" w:type="dxa"/>
            <w:shd w:val="clear" w:color="auto" w:fill="FFFFFF" w:themeFill="background1"/>
          </w:tcPr>
          <w:p w14:paraId="310AFEA0"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i/>
                <w:iCs/>
                <w:sz w:val="24"/>
                <w:szCs w:val="24"/>
              </w:rPr>
            </w:pPr>
            <w:r w:rsidRPr="00943E78">
              <w:rPr>
                <w:rFonts w:ascii="Times New Roman" w:hAnsi="Times New Roman" w:cs="Times New Roman"/>
                <w:i/>
                <w:iCs/>
                <w:sz w:val="24"/>
                <w:szCs w:val="24"/>
              </w:rPr>
              <w:t>Pretest</w:t>
            </w:r>
          </w:p>
        </w:tc>
        <w:tc>
          <w:tcPr>
            <w:tcW w:w="1025" w:type="dxa"/>
            <w:shd w:val="clear" w:color="auto" w:fill="FFFFFF"/>
          </w:tcPr>
          <w:p w14:paraId="0DD70134"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.232</w:t>
            </w:r>
          </w:p>
        </w:tc>
        <w:tc>
          <w:tcPr>
            <w:tcW w:w="1025" w:type="dxa"/>
            <w:shd w:val="clear" w:color="auto" w:fill="FFFFFF"/>
          </w:tcPr>
          <w:p w14:paraId="0C55E526"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33</w:t>
            </w:r>
          </w:p>
        </w:tc>
        <w:tc>
          <w:tcPr>
            <w:tcW w:w="1025" w:type="dxa"/>
            <w:shd w:val="clear" w:color="auto" w:fill="FFFFFF"/>
          </w:tcPr>
          <w:p w14:paraId="564495F1"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.000</w:t>
            </w:r>
          </w:p>
        </w:tc>
        <w:tc>
          <w:tcPr>
            <w:tcW w:w="1025" w:type="dxa"/>
            <w:shd w:val="clear" w:color="auto" w:fill="FFFFFF"/>
          </w:tcPr>
          <w:p w14:paraId="20392A6A"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.831</w:t>
            </w:r>
          </w:p>
        </w:tc>
        <w:tc>
          <w:tcPr>
            <w:tcW w:w="1025" w:type="dxa"/>
            <w:shd w:val="clear" w:color="auto" w:fill="FFFFFF"/>
          </w:tcPr>
          <w:p w14:paraId="4C1CD6DC"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33</w:t>
            </w:r>
          </w:p>
        </w:tc>
        <w:tc>
          <w:tcPr>
            <w:tcW w:w="1025" w:type="dxa"/>
            <w:shd w:val="clear" w:color="auto" w:fill="FFFFFF"/>
          </w:tcPr>
          <w:p w14:paraId="096B922A"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.000</w:t>
            </w:r>
          </w:p>
        </w:tc>
      </w:tr>
      <w:tr w:rsidR="006F635E" w:rsidRPr="00943E78" w14:paraId="4E94E12A" w14:textId="77777777" w:rsidTr="00943E78">
        <w:trPr>
          <w:cantSplit/>
          <w:jc w:val="center"/>
        </w:trPr>
        <w:tc>
          <w:tcPr>
            <w:tcW w:w="978" w:type="dxa"/>
            <w:shd w:val="clear" w:color="auto" w:fill="FFFFFF" w:themeFill="background1"/>
          </w:tcPr>
          <w:p w14:paraId="7EB5A07A"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i/>
                <w:iCs/>
                <w:sz w:val="24"/>
                <w:szCs w:val="24"/>
              </w:rPr>
            </w:pPr>
            <w:r w:rsidRPr="00943E78">
              <w:rPr>
                <w:rFonts w:ascii="Times New Roman" w:hAnsi="Times New Roman" w:cs="Times New Roman"/>
                <w:i/>
                <w:iCs/>
                <w:sz w:val="24"/>
                <w:szCs w:val="24"/>
              </w:rPr>
              <w:t>Posttest</w:t>
            </w:r>
          </w:p>
        </w:tc>
        <w:tc>
          <w:tcPr>
            <w:tcW w:w="1025" w:type="dxa"/>
            <w:shd w:val="clear" w:color="auto" w:fill="FFFFFF"/>
          </w:tcPr>
          <w:p w14:paraId="18DA68FA"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.197</w:t>
            </w:r>
          </w:p>
        </w:tc>
        <w:tc>
          <w:tcPr>
            <w:tcW w:w="1025" w:type="dxa"/>
            <w:shd w:val="clear" w:color="auto" w:fill="FFFFFF"/>
          </w:tcPr>
          <w:p w14:paraId="0DF9EDA7"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33</w:t>
            </w:r>
          </w:p>
        </w:tc>
        <w:tc>
          <w:tcPr>
            <w:tcW w:w="1025" w:type="dxa"/>
            <w:shd w:val="clear" w:color="auto" w:fill="FFFFFF"/>
          </w:tcPr>
          <w:p w14:paraId="481EE74D"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.002</w:t>
            </w:r>
          </w:p>
        </w:tc>
        <w:tc>
          <w:tcPr>
            <w:tcW w:w="1025" w:type="dxa"/>
            <w:shd w:val="clear" w:color="auto" w:fill="FFFFFF"/>
          </w:tcPr>
          <w:p w14:paraId="649C4153"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.913</w:t>
            </w:r>
          </w:p>
        </w:tc>
        <w:tc>
          <w:tcPr>
            <w:tcW w:w="1025" w:type="dxa"/>
            <w:shd w:val="clear" w:color="auto" w:fill="FFFFFF"/>
          </w:tcPr>
          <w:p w14:paraId="5982EA83"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33</w:t>
            </w:r>
          </w:p>
        </w:tc>
        <w:tc>
          <w:tcPr>
            <w:tcW w:w="1025" w:type="dxa"/>
            <w:shd w:val="clear" w:color="auto" w:fill="FFFFFF"/>
          </w:tcPr>
          <w:p w14:paraId="0E6B89DF"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.012</w:t>
            </w:r>
          </w:p>
        </w:tc>
      </w:tr>
      <w:tr w:rsidR="006F635E" w:rsidRPr="00943E78" w14:paraId="456AA068" w14:textId="77777777" w:rsidTr="00943E78">
        <w:trPr>
          <w:cantSplit/>
          <w:jc w:val="center"/>
        </w:trPr>
        <w:tc>
          <w:tcPr>
            <w:tcW w:w="7128" w:type="dxa"/>
            <w:gridSpan w:val="7"/>
            <w:shd w:val="clear" w:color="auto" w:fill="FFFFFF"/>
          </w:tcPr>
          <w:p w14:paraId="408EE817"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sz w:val="24"/>
                <w:szCs w:val="24"/>
              </w:rPr>
            </w:pPr>
            <w:r w:rsidRPr="00943E78">
              <w:rPr>
                <w:rFonts w:ascii="Times New Roman" w:hAnsi="Times New Roman" w:cs="Times New Roman"/>
                <w:sz w:val="24"/>
                <w:szCs w:val="24"/>
              </w:rPr>
              <w:t>a. Lilliefors Significance Correction</w:t>
            </w:r>
          </w:p>
        </w:tc>
      </w:tr>
    </w:tbl>
    <w:p w14:paraId="79BD2F4D" w14:textId="77777777" w:rsidR="00943E78" w:rsidRPr="00943E78" w:rsidRDefault="00943E78" w:rsidP="00943E78">
      <w:pPr>
        <w:tabs>
          <w:tab w:val="left" w:pos="1140"/>
        </w:tabs>
        <w:spacing w:line="360" w:lineRule="auto"/>
        <w:ind w:firstLine="426"/>
        <w:jc w:val="both"/>
        <w:rPr>
          <w:rFonts w:ascii="Times New Roman" w:hAnsi="Times New Roman" w:cs="Times New Roman"/>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60F7AA7B" w14:textId="77777777" w:rsidR="006F635E" w:rsidRPr="00943E78" w:rsidRDefault="006F635E" w:rsidP="00943E78">
      <w:pPr>
        <w:tabs>
          <w:tab w:val="left" w:pos="1140"/>
        </w:tabs>
        <w:spacing w:line="360" w:lineRule="auto"/>
        <w:ind w:firstLine="426"/>
        <w:jc w:val="both"/>
        <w:rPr>
          <w:rFonts w:ascii="Times New Roman" w:hAnsi="Times New Roman" w:cs="Times New Roman"/>
          <w:sz w:val="24"/>
          <w:szCs w:val="24"/>
        </w:rPr>
      </w:pP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4, </w:t>
      </w:r>
      <w:proofErr w:type="spellStart"/>
      <w:r w:rsidRPr="00943E78">
        <w:rPr>
          <w:rFonts w:ascii="Times New Roman" w:hAnsi="Times New Roman" w:cs="Times New Roman"/>
          <w:sz w:val="24"/>
          <w:szCs w:val="24"/>
        </w:rPr>
        <w:t>maka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disimpulkan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bahwa</w:t>
      </w:r>
      <w:proofErr w:type="spellEnd"/>
      <w:r w:rsidRPr="00943E78">
        <w:rPr>
          <w:rFonts w:ascii="Times New Roman" w:hAnsi="Times New Roman" w:cs="Times New Roman"/>
          <w:sz w:val="24"/>
          <w:szCs w:val="24"/>
        </w:rPr>
        <w:t xml:space="preserve"> data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berdistribusi</w:t>
      </w:r>
      <w:proofErr w:type="spellEnd"/>
      <w:r w:rsidRPr="00943E78">
        <w:rPr>
          <w:rFonts w:ascii="Times New Roman" w:hAnsi="Times New Roman" w:cs="Times New Roman"/>
          <w:sz w:val="24"/>
          <w:szCs w:val="24"/>
        </w:rPr>
        <w:t xml:space="preserve"> normal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probabilitas</w:t>
      </w:r>
      <w:proofErr w:type="spellEnd"/>
      <w:r w:rsidRPr="00943E78">
        <w:rPr>
          <w:rFonts w:ascii="Times New Roman" w:hAnsi="Times New Roman" w:cs="Times New Roman"/>
          <w:sz w:val="24"/>
          <w:szCs w:val="24"/>
        </w:rPr>
        <w:t xml:space="preserve"> sig-</w:t>
      </w:r>
      <w:proofErr w:type="spellStart"/>
      <w:r w:rsidRPr="00943E78">
        <w:rPr>
          <w:rFonts w:ascii="Times New Roman" w:hAnsi="Times New Roman" w:cs="Times New Roman"/>
          <w:sz w:val="24"/>
          <w:szCs w:val="24"/>
        </w:rPr>
        <w:t>nya</w:t>
      </w:r>
      <w:proofErr w:type="spellEnd"/>
      <w:r w:rsidRPr="00943E78">
        <w:rPr>
          <w:rFonts w:ascii="Times New Roman" w:hAnsi="Times New Roman" w:cs="Times New Roman"/>
          <w:sz w:val="24"/>
          <w:szCs w:val="24"/>
        </w:rPr>
        <w:t xml:space="preserve"> &lt; 0,05.  Setelah </w:t>
      </w:r>
      <w:proofErr w:type="spellStart"/>
      <w:r w:rsidRPr="00943E78">
        <w:rPr>
          <w:rFonts w:ascii="Times New Roman" w:hAnsi="Times New Roman" w:cs="Times New Roman"/>
          <w:sz w:val="24"/>
          <w:szCs w:val="24"/>
        </w:rPr>
        <w:t>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dilakukan</w:t>
      </w:r>
      <w:proofErr w:type="spell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statistisk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karena</w:t>
      </w:r>
      <w:proofErr w:type="spellEnd"/>
      <w:r w:rsidRPr="00943E78">
        <w:rPr>
          <w:rFonts w:ascii="Times New Roman" w:hAnsi="Times New Roman" w:cs="Times New Roman"/>
          <w:sz w:val="24"/>
          <w:szCs w:val="24"/>
        </w:rPr>
        <w:t xml:space="preserve"> data </w:t>
      </w:r>
      <w:proofErr w:type="spellStart"/>
      <w:r w:rsidRPr="00943E78">
        <w:rPr>
          <w:rFonts w:ascii="Times New Roman" w:hAnsi="Times New Roman" w:cs="Times New Roman"/>
          <w:sz w:val="24"/>
          <w:szCs w:val="24"/>
        </w:rPr>
        <w:t>tidak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berdistribusi</w:t>
      </w:r>
      <w:proofErr w:type="spellEnd"/>
      <w:r w:rsidRPr="00943E78">
        <w:rPr>
          <w:rFonts w:ascii="Times New Roman" w:hAnsi="Times New Roman" w:cs="Times New Roman"/>
          <w:sz w:val="24"/>
          <w:szCs w:val="24"/>
        </w:rPr>
        <w:t xml:space="preserve"> normal, </w:t>
      </w:r>
      <w:proofErr w:type="spellStart"/>
      <w:r w:rsidRPr="00943E78">
        <w:rPr>
          <w:rFonts w:ascii="Times New Roman" w:hAnsi="Times New Roman" w:cs="Times New Roman"/>
          <w:sz w:val="24"/>
          <w:szCs w:val="24"/>
        </w:rPr>
        <w:t>maka</w:t>
      </w:r>
      <w:proofErr w:type="spellEnd"/>
      <w:r w:rsidRPr="00943E78">
        <w:rPr>
          <w:rFonts w:ascii="Times New Roman" w:hAnsi="Times New Roman" w:cs="Times New Roman"/>
          <w:sz w:val="24"/>
          <w:szCs w:val="24"/>
        </w:rPr>
        <w:t xml:space="preserve"> </w:t>
      </w:r>
      <w:r w:rsidRPr="00943E78">
        <w:rPr>
          <w:rFonts w:ascii="Times New Roman" w:hAnsi="Times New Roman" w:cs="Times New Roman"/>
          <w:sz w:val="24"/>
          <w:szCs w:val="24"/>
        </w:rPr>
        <w:t xml:space="preserve">uji </w:t>
      </w:r>
      <w:proofErr w:type="spellStart"/>
      <w:r w:rsidRPr="00943E78">
        <w:rPr>
          <w:rFonts w:ascii="Times New Roman" w:hAnsi="Times New Roman" w:cs="Times New Roman"/>
          <w:sz w:val="24"/>
          <w:szCs w:val="24"/>
        </w:rPr>
        <w:t>statistik</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digunakan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gramStart"/>
      <w:r w:rsidRPr="00943E78">
        <w:rPr>
          <w:rFonts w:ascii="Times New Roman" w:hAnsi="Times New Roman" w:cs="Times New Roman"/>
          <w:sz w:val="24"/>
          <w:szCs w:val="24"/>
        </w:rPr>
        <w:t xml:space="preserve">uji  </w:t>
      </w:r>
      <w:r w:rsidRPr="00943E78">
        <w:rPr>
          <w:rFonts w:ascii="Times New Roman" w:hAnsi="Times New Roman" w:cs="Times New Roman"/>
          <w:i/>
          <w:iCs/>
          <w:sz w:val="24"/>
          <w:szCs w:val="24"/>
        </w:rPr>
        <w:t>Wilcoxon</w:t>
      </w:r>
      <w:proofErr w:type="gramEnd"/>
      <w:r w:rsidRPr="00943E78">
        <w:rPr>
          <w:rFonts w:ascii="Times New Roman" w:hAnsi="Times New Roman" w:cs="Times New Roman"/>
          <w:i/>
          <w:iCs/>
          <w:sz w:val="24"/>
          <w:szCs w:val="24"/>
        </w:rPr>
        <w:t xml:space="preserve"> Sign Rank 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bantuaan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 xml:space="preserve">SPSS </w:t>
      </w:r>
      <w:proofErr w:type="spellStart"/>
      <w:r w:rsidRPr="00943E78">
        <w:rPr>
          <w:rFonts w:ascii="Times New Roman" w:hAnsi="Times New Roman" w:cs="Times New Roman"/>
          <w:i/>
          <w:iCs/>
          <w:sz w:val="24"/>
          <w:szCs w:val="24"/>
        </w:rPr>
        <w:t>versi</w:t>
      </w:r>
      <w:proofErr w:type="spellEnd"/>
      <w:r w:rsidRPr="00943E78">
        <w:rPr>
          <w:rFonts w:ascii="Times New Roman" w:hAnsi="Times New Roman" w:cs="Times New Roman"/>
          <w:i/>
          <w:iCs/>
          <w:sz w:val="24"/>
          <w:szCs w:val="24"/>
        </w:rPr>
        <w:t xml:space="preserve"> 26,0 for windows</w:t>
      </w:r>
      <w:r w:rsidRPr="00943E78">
        <w:rPr>
          <w:rFonts w:ascii="Times New Roman" w:hAnsi="Times New Roman" w:cs="Times New Roman"/>
          <w:sz w:val="24"/>
          <w:szCs w:val="24"/>
        </w:rPr>
        <w:t xml:space="preserve"> . </w:t>
      </w:r>
      <w:proofErr w:type="spellStart"/>
      <w:proofErr w:type="gramStart"/>
      <w:r w:rsidRPr="00943E78">
        <w:rPr>
          <w:rFonts w:ascii="Times New Roman" w:hAnsi="Times New Roman" w:cs="Times New Roman"/>
          <w:sz w:val="24"/>
          <w:szCs w:val="24"/>
        </w:rPr>
        <w:t>sehingga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hasil</w:t>
      </w:r>
      <w:proofErr w:type="spellEnd"/>
      <w:proofErr w:type="gram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statistiknya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5. </w:t>
      </w:r>
    </w:p>
    <w:p w14:paraId="42709057" w14:textId="77777777" w:rsidR="00943E78" w:rsidRPr="00943E78" w:rsidRDefault="00943E78" w:rsidP="00943E78">
      <w:pPr>
        <w:pStyle w:val="Caption"/>
        <w:spacing w:line="360" w:lineRule="auto"/>
        <w:jc w:val="center"/>
        <w:rPr>
          <w:b/>
          <w:bCs/>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39BEB32D" w14:textId="77777777" w:rsidR="006F635E" w:rsidRPr="00094F39" w:rsidRDefault="006F635E" w:rsidP="00943E78">
      <w:pPr>
        <w:pStyle w:val="Caption"/>
        <w:spacing w:line="360" w:lineRule="auto"/>
        <w:jc w:val="center"/>
        <w:rPr>
          <w:i w:val="0"/>
          <w:iCs w:val="0"/>
          <w:color w:val="auto"/>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5</w:t>
      </w:r>
      <w:r w:rsidRPr="00094F39">
        <w:rPr>
          <w:i w:val="0"/>
          <w:iCs w:val="0"/>
          <w:color w:val="auto"/>
          <w:sz w:val="24"/>
          <w:szCs w:val="24"/>
        </w:rPr>
        <w:fldChar w:fldCharType="end"/>
      </w:r>
      <w:r w:rsidRPr="00094F39">
        <w:rPr>
          <w:i w:val="0"/>
          <w:iCs w:val="0"/>
          <w:color w:val="auto"/>
          <w:sz w:val="24"/>
          <w:szCs w:val="24"/>
        </w:rPr>
        <w:t xml:space="preserve"> Hasil Uji </w:t>
      </w:r>
      <w:proofErr w:type="spellStart"/>
      <w:r w:rsidRPr="00094F39">
        <w:rPr>
          <w:i w:val="0"/>
          <w:iCs w:val="0"/>
          <w:color w:val="auto"/>
          <w:sz w:val="24"/>
          <w:szCs w:val="24"/>
        </w:rPr>
        <w:t>Statistik</w:t>
      </w:r>
      <w:proofErr w:type="spellEnd"/>
      <w:r w:rsidRPr="00094F39">
        <w:rPr>
          <w:i w:val="0"/>
          <w:iCs w:val="0"/>
          <w:color w:val="auto"/>
          <w:sz w:val="24"/>
          <w:szCs w:val="24"/>
        </w:rPr>
        <w:t xml:space="preserve"> Wilcoxon Ranks Test</w:t>
      </w:r>
    </w:p>
    <w:tbl>
      <w:tblPr>
        <w:tblW w:w="353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5"/>
        <w:gridCol w:w="1468"/>
      </w:tblGrid>
      <w:tr w:rsidR="006F635E" w:rsidRPr="00943E78" w14:paraId="0684530C" w14:textId="77777777" w:rsidTr="006F635E">
        <w:trPr>
          <w:cantSplit/>
          <w:jc w:val="center"/>
        </w:trPr>
        <w:tc>
          <w:tcPr>
            <w:tcW w:w="3533" w:type="dxa"/>
            <w:gridSpan w:val="2"/>
            <w:shd w:val="clear" w:color="auto" w:fill="FFFFFF"/>
            <w:vAlign w:val="center"/>
          </w:tcPr>
          <w:p w14:paraId="63EC97B1"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b/>
                <w:bCs/>
                <w:sz w:val="24"/>
                <w:szCs w:val="24"/>
              </w:rPr>
              <w:t xml:space="preserve">Test </w:t>
            </w:r>
            <w:proofErr w:type="spellStart"/>
            <w:r w:rsidRPr="00943E78">
              <w:rPr>
                <w:rFonts w:ascii="Times New Roman" w:hAnsi="Times New Roman" w:cs="Times New Roman"/>
                <w:b/>
                <w:bCs/>
                <w:sz w:val="24"/>
                <w:szCs w:val="24"/>
              </w:rPr>
              <w:t>Statistics</w:t>
            </w:r>
            <w:r w:rsidRPr="00943E78">
              <w:rPr>
                <w:rFonts w:ascii="Times New Roman" w:hAnsi="Times New Roman" w:cs="Times New Roman"/>
                <w:b/>
                <w:bCs/>
                <w:sz w:val="24"/>
                <w:szCs w:val="24"/>
                <w:vertAlign w:val="superscript"/>
              </w:rPr>
              <w:t>a</w:t>
            </w:r>
            <w:proofErr w:type="spellEnd"/>
          </w:p>
        </w:tc>
      </w:tr>
      <w:tr w:rsidR="006F635E" w:rsidRPr="00943E78" w14:paraId="4FBA73FC" w14:textId="77777777" w:rsidTr="006F635E">
        <w:trPr>
          <w:cantSplit/>
          <w:jc w:val="center"/>
        </w:trPr>
        <w:tc>
          <w:tcPr>
            <w:tcW w:w="2065" w:type="dxa"/>
            <w:shd w:val="clear" w:color="auto" w:fill="FFFFFF"/>
            <w:vAlign w:val="bottom"/>
          </w:tcPr>
          <w:p w14:paraId="1D729C7F" w14:textId="77777777" w:rsidR="006F635E" w:rsidRPr="00943E78" w:rsidRDefault="006F635E" w:rsidP="00943E78">
            <w:pPr>
              <w:autoSpaceDE w:val="0"/>
              <w:autoSpaceDN w:val="0"/>
              <w:adjustRightInd w:val="0"/>
              <w:spacing w:line="360" w:lineRule="auto"/>
              <w:rPr>
                <w:rFonts w:ascii="Times New Roman" w:hAnsi="Times New Roman" w:cs="Times New Roman"/>
                <w:sz w:val="24"/>
                <w:szCs w:val="24"/>
              </w:rPr>
            </w:pPr>
          </w:p>
        </w:tc>
        <w:tc>
          <w:tcPr>
            <w:tcW w:w="1468" w:type="dxa"/>
            <w:shd w:val="clear" w:color="auto" w:fill="FFFFFF"/>
            <w:vAlign w:val="bottom"/>
          </w:tcPr>
          <w:p w14:paraId="50EA8343" w14:textId="77777777" w:rsidR="006F635E" w:rsidRPr="00943E78" w:rsidRDefault="006F635E" w:rsidP="00943E78">
            <w:pPr>
              <w:autoSpaceDE w:val="0"/>
              <w:autoSpaceDN w:val="0"/>
              <w:adjustRightInd w:val="0"/>
              <w:spacing w:line="360" w:lineRule="auto"/>
              <w:ind w:left="60" w:right="60"/>
              <w:jc w:val="center"/>
              <w:rPr>
                <w:rFonts w:ascii="Times New Roman" w:hAnsi="Times New Roman" w:cs="Times New Roman"/>
                <w:sz w:val="24"/>
                <w:szCs w:val="24"/>
              </w:rPr>
            </w:pPr>
            <w:r w:rsidRPr="00943E78">
              <w:rPr>
                <w:rFonts w:ascii="Times New Roman" w:hAnsi="Times New Roman" w:cs="Times New Roman"/>
                <w:sz w:val="24"/>
                <w:szCs w:val="24"/>
              </w:rPr>
              <w:t>Posttest - Pretest</w:t>
            </w:r>
          </w:p>
        </w:tc>
      </w:tr>
      <w:tr w:rsidR="006F635E" w:rsidRPr="00943E78" w14:paraId="07598009" w14:textId="77777777" w:rsidTr="006F635E">
        <w:trPr>
          <w:cantSplit/>
          <w:jc w:val="center"/>
        </w:trPr>
        <w:tc>
          <w:tcPr>
            <w:tcW w:w="2065" w:type="dxa"/>
            <w:shd w:val="clear" w:color="auto" w:fill="FFFFFF" w:themeFill="background1"/>
          </w:tcPr>
          <w:p w14:paraId="3F0071CC"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sz w:val="24"/>
                <w:szCs w:val="24"/>
              </w:rPr>
            </w:pPr>
            <w:r w:rsidRPr="00943E78">
              <w:rPr>
                <w:rFonts w:ascii="Times New Roman" w:hAnsi="Times New Roman" w:cs="Times New Roman"/>
                <w:sz w:val="24"/>
                <w:szCs w:val="24"/>
              </w:rPr>
              <w:t>Z</w:t>
            </w:r>
          </w:p>
        </w:tc>
        <w:tc>
          <w:tcPr>
            <w:tcW w:w="1468" w:type="dxa"/>
            <w:shd w:val="clear" w:color="auto" w:fill="FFFFFF"/>
          </w:tcPr>
          <w:p w14:paraId="0F1A847E"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-5.015</w:t>
            </w:r>
            <w:r w:rsidRPr="00943E78">
              <w:rPr>
                <w:rFonts w:ascii="Times New Roman" w:hAnsi="Times New Roman" w:cs="Times New Roman"/>
                <w:sz w:val="24"/>
                <w:szCs w:val="24"/>
                <w:vertAlign w:val="superscript"/>
              </w:rPr>
              <w:t>b</w:t>
            </w:r>
          </w:p>
        </w:tc>
      </w:tr>
      <w:tr w:rsidR="006F635E" w:rsidRPr="00943E78" w14:paraId="783C60E8" w14:textId="77777777" w:rsidTr="006F635E">
        <w:trPr>
          <w:cantSplit/>
          <w:jc w:val="center"/>
        </w:trPr>
        <w:tc>
          <w:tcPr>
            <w:tcW w:w="2065" w:type="dxa"/>
            <w:shd w:val="clear" w:color="auto" w:fill="FFFFFF" w:themeFill="background1"/>
          </w:tcPr>
          <w:p w14:paraId="0F919DD5"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sz w:val="24"/>
                <w:szCs w:val="24"/>
              </w:rPr>
            </w:pPr>
            <w:proofErr w:type="spellStart"/>
            <w:r w:rsidRPr="00943E78">
              <w:rPr>
                <w:rFonts w:ascii="Times New Roman" w:hAnsi="Times New Roman" w:cs="Times New Roman"/>
                <w:sz w:val="24"/>
                <w:szCs w:val="24"/>
              </w:rPr>
              <w:lastRenderedPageBreak/>
              <w:t>Asymp</w:t>
            </w:r>
            <w:proofErr w:type="spellEnd"/>
            <w:r w:rsidRPr="00943E78">
              <w:rPr>
                <w:rFonts w:ascii="Times New Roman" w:hAnsi="Times New Roman" w:cs="Times New Roman"/>
                <w:sz w:val="24"/>
                <w:szCs w:val="24"/>
              </w:rPr>
              <w:t>. Sig. (2-tailed)</w:t>
            </w:r>
          </w:p>
        </w:tc>
        <w:tc>
          <w:tcPr>
            <w:tcW w:w="1468" w:type="dxa"/>
            <w:shd w:val="clear" w:color="auto" w:fill="FFFFFF"/>
          </w:tcPr>
          <w:p w14:paraId="6060AF92" w14:textId="77777777" w:rsidR="006F635E" w:rsidRPr="00943E78" w:rsidRDefault="006F635E" w:rsidP="00943E78">
            <w:pPr>
              <w:autoSpaceDE w:val="0"/>
              <w:autoSpaceDN w:val="0"/>
              <w:adjustRightInd w:val="0"/>
              <w:spacing w:line="360" w:lineRule="auto"/>
              <w:ind w:left="60" w:right="60"/>
              <w:jc w:val="right"/>
              <w:rPr>
                <w:rFonts w:ascii="Times New Roman" w:hAnsi="Times New Roman" w:cs="Times New Roman"/>
                <w:sz w:val="24"/>
                <w:szCs w:val="24"/>
              </w:rPr>
            </w:pPr>
            <w:r w:rsidRPr="00943E78">
              <w:rPr>
                <w:rFonts w:ascii="Times New Roman" w:hAnsi="Times New Roman" w:cs="Times New Roman"/>
                <w:sz w:val="24"/>
                <w:szCs w:val="24"/>
              </w:rPr>
              <w:t>.000</w:t>
            </w:r>
          </w:p>
        </w:tc>
      </w:tr>
      <w:tr w:rsidR="006F635E" w:rsidRPr="00943E78" w14:paraId="2C68DFC4" w14:textId="77777777" w:rsidTr="006F635E">
        <w:trPr>
          <w:cantSplit/>
          <w:jc w:val="center"/>
        </w:trPr>
        <w:tc>
          <w:tcPr>
            <w:tcW w:w="3533" w:type="dxa"/>
            <w:gridSpan w:val="2"/>
            <w:shd w:val="clear" w:color="auto" w:fill="FFFFFF"/>
          </w:tcPr>
          <w:p w14:paraId="3F5EA190"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sz w:val="24"/>
                <w:szCs w:val="24"/>
              </w:rPr>
            </w:pPr>
            <w:r w:rsidRPr="00943E78">
              <w:rPr>
                <w:rFonts w:ascii="Times New Roman" w:hAnsi="Times New Roman" w:cs="Times New Roman"/>
                <w:sz w:val="24"/>
                <w:szCs w:val="24"/>
              </w:rPr>
              <w:t>a. Wilcoxon Signed Ranks Test</w:t>
            </w:r>
          </w:p>
        </w:tc>
      </w:tr>
      <w:tr w:rsidR="006F635E" w:rsidRPr="00943E78" w14:paraId="651B1A1D" w14:textId="77777777" w:rsidTr="006F635E">
        <w:trPr>
          <w:cantSplit/>
          <w:jc w:val="center"/>
        </w:trPr>
        <w:tc>
          <w:tcPr>
            <w:tcW w:w="3533" w:type="dxa"/>
            <w:gridSpan w:val="2"/>
            <w:shd w:val="clear" w:color="auto" w:fill="FFFFFF"/>
          </w:tcPr>
          <w:p w14:paraId="4E5D1C7F" w14:textId="77777777" w:rsidR="006F635E" w:rsidRPr="00943E78" w:rsidRDefault="006F635E" w:rsidP="00943E78">
            <w:pPr>
              <w:autoSpaceDE w:val="0"/>
              <w:autoSpaceDN w:val="0"/>
              <w:adjustRightInd w:val="0"/>
              <w:spacing w:line="360" w:lineRule="auto"/>
              <w:ind w:left="60" w:right="60"/>
              <w:rPr>
                <w:rFonts w:ascii="Times New Roman" w:hAnsi="Times New Roman" w:cs="Times New Roman"/>
                <w:sz w:val="24"/>
                <w:szCs w:val="24"/>
              </w:rPr>
            </w:pPr>
            <w:r w:rsidRPr="00943E78">
              <w:rPr>
                <w:rFonts w:ascii="Times New Roman" w:hAnsi="Times New Roman" w:cs="Times New Roman"/>
                <w:sz w:val="24"/>
                <w:szCs w:val="24"/>
              </w:rPr>
              <w:t>b. Based on negative ranks.</w:t>
            </w:r>
          </w:p>
        </w:tc>
      </w:tr>
    </w:tbl>
    <w:p w14:paraId="735E1EFC" w14:textId="77777777" w:rsidR="00943E78" w:rsidRPr="00943E78" w:rsidRDefault="00943E78" w:rsidP="00943E78">
      <w:pPr>
        <w:spacing w:line="360" w:lineRule="auto"/>
        <w:ind w:firstLine="426"/>
        <w:jc w:val="both"/>
        <w:rPr>
          <w:rFonts w:ascii="Times New Roman" w:hAnsi="Times New Roman" w:cs="Times New Roman"/>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61D20865" w14:textId="65F659FC" w:rsidR="006F635E" w:rsidRPr="00943E78" w:rsidRDefault="006F635E" w:rsidP="00943E78">
      <w:pPr>
        <w:spacing w:line="360" w:lineRule="auto"/>
        <w:ind w:firstLine="426"/>
        <w:jc w:val="both"/>
        <w:rPr>
          <w:rFonts w:ascii="Times New Roman" w:hAnsi="Times New Roman" w:cs="Times New Roman"/>
          <w:sz w:val="24"/>
          <w:szCs w:val="24"/>
        </w:rPr>
      </w:pP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perhitungan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Wilcoxon Sign Rank 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maka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z yang </w:t>
      </w:r>
      <w:proofErr w:type="spellStart"/>
      <w:r w:rsidRPr="00943E78">
        <w:rPr>
          <w:rFonts w:ascii="Times New Roman" w:hAnsi="Times New Roman" w:cs="Times New Roman"/>
          <w:sz w:val="24"/>
          <w:szCs w:val="24"/>
        </w:rPr>
        <w:t>didapat</w:t>
      </w:r>
      <w:proofErr w:type="spellEnd"/>
      <w:r w:rsidRPr="00943E78">
        <w:rPr>
          <w:rFonts w:ascii="Times New Roman" w:hAnsi="Times New Roman" w:cs="Times New Roman"/>
          <w:sz w:val="24"/>
          <w:szCs w:val="24"/>
        </w:rPr>
        <w:t xml:space="preserve"> </w:t>
      </w:r>
      <w:proofErr w:type="spellStart"/>
      <w:r w:rsidR="00D13F99">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-5,015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Asymp</w:t>
      </w:r>
      <w:proofErr w:type="spellEnd"/>
      <w:r w:rsidRPr="00943E78">
        <w:rPr>
          <w:rFonts w:ascii="Times New Roman" w:hAnsi="Times New Roman" w:cs="Times New Roman"/>
          <w:sz w:val="24"/>
          <w:szCs w:val="24"/>
        </w:rPr>
        <w:t xml:space="preserve">. Sig 2 tailed)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0,000. Dari </w:t>
      </w:r>
      <w:proofErr w:type="spellStart"/>
      <w:r w:rsidRPr="00943E78">
        <w:rPr>
          <w:rFonts w:ascii="Times New Roman" w:hAnsi="Times New Roman" w:cs="Times New Roman"/>
          <w:sz w:val="24"/>
          <w:szCs w:val="24"/>
        </w:rPr>
        <w:t>hasil</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kriteria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pengambilan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keputusan</w:t>
      </w:r>
      <w:proofErr w:type="spellEnd"/>
      <w:r w:rsidRPr="00943E78">
        <w:rPr>
          <w:rFonts w:ascii="Times New Roman" w:hAnsi="Times New Roman" w:cs="Times New Roman"/>
          <w:sz w:val="24"/>
          <w:szCs w:val="24"/>
        </w:rPr>
        <w:t xml:space="preserve"> uji </w:t>
      </w:r>
      <w:proofErr w:type="spellStart"/>
      <w:r w:rsidRPr="00943E78">
        <w:rPr>
          <w:rFonts w:ascii="Times New Roman" w:hAnsi="Times New Roman" w:cs="Times New Roman"/>
          <w:sz w:val="24"/>
          <w:szCs w:val="24"/>
        </w:rPr>
        <w:t>hipotesis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maka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disimpulkan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bahwa</w:t>
      </w:r>
      <w:proofErr w:type="spellEnd"/>
      <w:r w:rsidRPr="00943E78">
        <w:rPr>
          <w:rFonts w:ascii="Times New Roman" w:hAnsi="Times New Roman" w:cs="Times New Roman"/>
          <w:sz w:val="24"/>
          <w:szCs w:val="24"/>
        </w:rPr>
        <w:t xml:space="preserve"> Ho </w:t>
      </w:r>
      <w:proofErr w:type="spellStart"/>
      <w:r w:rsidRPr="00943E78">
        <w:rPr>
          <w:rFonts w:ascii="Times New Roman" w:hAnsi="Times New Roman" w:cs="Times New Roman"/>
          <w:sz w:val="24"/>
          <w:szCs w:val="24"/>
        </w:rPr>
        <w:t>ditolak</w:t>
      </w:r>
      <w:proofErr w:type="spellEnd"/>
      <w:r w:rsidRPr="00943E78">
        <w:rPr>
          <w:rFonts w:ascii="Times New Roman" w:hAnsi="Times New Roman" w:cs="Times New Roman"/>
          <w:sz w:val="24"/>
          <w:szCs w:val="24"/>
        </w:rPr>
        <w:t xml:space="preserve"> dan Ha </w:t>
      </w:r>
      <w:proofErr w:type="spellStart"/>
      <w:r w:rsidRPr="00943E78">
        <w:rPr>
          <w:rFonts w:ascii="Times New Roman" w:hAnsi="Times New Roman" w:cs="Times New Roman"/>
          <w:sz w:val="24"/>
          <w:szCs w:val="24"/>
        </w:rPr>
        <w:t>diterima</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artinya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perbedaan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sebelum</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setelah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diterapkan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
    <w:p w14:paraId="5198F8E9" w14:textId="77777777" w:rsidR="006F635E" w:rsidRPr="00943E78" w:rsidRDefault="006F635E" w:rsidP="00943E78">
      <w:pPr>
        <w:pBdr>
          <w:top w:val="nil"/>
          <w:left w:val="nil"/>
          <w:bottom w:val="nil"/>
          <w:right w:val="nil"/>
          <w:between w:val="nil"/>
        </w:pBdr>
        <w:spacing w:line="360" w:lineRule="auto"/>
        <w:ind w:firstLine="426"/>
        <w:jc w:val="both"/>
        <w:rPr>
          <w:rFonts w:ascii="Times New Roman" w:hAnsi="Times New Roman" w:cs="Times New Roman"/>
          <w:sz w:val="24"/>
          <w:szCs w:val="24"/>
        </w:rPr>
      </w:pPr>
      <w:r w:rsidRPr="00943E78">
        <w:rPr>
          <w:rFonts w:ascii="Times New Roman" w:hAnsi="Times New Roman" w:cs="Times New Roman"/>
          <w:sz w:val="24"/>
          <w:szCs w:val="24"/>
        </w:rPr>
        <w:t xml:space="preserve">Hasil </w:t>
      </w:r>
      <w:r w:rsidRPr="00943E78">
        <w:rPr>
          <w:rFonts w:ascii="Times New Roman" w:hAnsi="Times New Roman" w:cs="Times New Roman"/>
          <w:i/>
          <w:iCs/>
          <w:sz w:val="24"/>
          <w:szCs w:val="24"/>
        </w:rPr>
        <w:t>pretest</w:t>
      </w:r>
      <w:r w:rsidRPr="00943E78">
        <w:rPr>
          <w:rFonts w:ascii="Times New Roman" w:hAnsi="Times New Roman" w:cs="Times New Roman"/>
          <w:sz w:val="24"/>
          <w:szCs w:val="24"/>
        </w:rPr>
        <w:t xml:space="preserve"> dan </w:t>
      </w:r>
      <w:r w:rsidRPr="00943E78">
        <w:rPr>
          <w:rFonts w:ascii="Times New Roman" w:hAnsi="Times New Roman" w:cs="Times New Roman"/>
          <w:i/>
          <w:iCs/>
          <w:sz w:val="24"/>
          <w:szCs w:val="24"/>
        </w:rPr>
        <w:t>posttest</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juga </w:t>
      </w:r>
      <w:proofErr w:type="spellStart"/>
      <w:r w:rsidRPr="00943E78">
        <w:rPr>
          <w:rFonts w:ascii="Times New Roman" w:hAnsi="Times New Roman" w:cs="Times New Roman"/>
          <w:sz w:val="24"/>
          <w:szCs w:val="24"/>
        </w:rPr>
        <w:t>dianalisis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indikatornya</w:t>
      </w:r>
      <w:proofErr w:type="spellEnd"/>
      <w:r w:rsidRPr="00943E78">
        <w:rPr>
          <w:rFonts w:ascii="Times New Roman" w:hAnsi="Times New Roman" w:cs="Times New Roman"/>
          <w:sz w:val="24"/>
          <w:szCs w:val="24"/>
        </w:rPr>
        <w:t xml:space="preserve">. Data-data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tabel</w:t>
      </w:r>
      <w:proofErr w:type="spellEnd"/>
      <w:r w:rsidRPr="00943E78">
        <w:rPr>
          <w:rFonts w:ascii="Times New Roman" w:hAnsi="Times New Roman" w:cs="Times New Roman"/>
          <w:sz w:val="24"/>
          <w:szCs w:val="24"/>
        </w:rPr>
        <w:t xml:space="preserve"> 6. </w:t>
      </w:r>
    </w:p>
    <w:p w14:paraId="69CCA56A" w14:textId="77777777" w:rsidR="00943E78" w:rsidRPr="00943E78" w:rsidRDefault="00943E78" w:rsidP="00943E78">
      <w:pPr>
        <w:pStyle w:val="Caption"/>
        <w:spacing w:line="360" w:lineRule="auto"/>
        <w:jc w:val="center"/>
        <w:rPr>
          <w:b/>
          <w:bCs/>
          <w:color w:val="auto"/>
          <w:sz w:val="24"/>
          <w:szCs w:val="24"/>
        </w:rPr>
        <w:sectPr w:rsidR="00943E78" w:rsidRPr="00943E78" w:rsidSect="00B376DE">
          <w:type w:val="continuous"/>
          <w:pgSz w:w="11907" w:h="16840" w:code="9"/>
          <w:pgMar w:top="2268" w:right="1701" w:bottom="1701" w:left="2268" w:header="720" w:footer="720" w:gutter="0"/>
          <w:cols w:num="2" w:space="566"/>
          <w:docGrid w:linePitch="360"/>
        </w:sectPr>
      </w:pPr>
    </w:p>
    <w:p w14:paraId="1ECCC1CC" w14:textId="77777777" w:rsidR="006F635E" w:rsidRPr="00094F39" w:rsidRDefault="006F635E" w:rsidP="00943E78">
      <w:pPr>
        <w:pStyle w:val="Caption"/>
        <w:spacing w:line="360" w:lineRule="auto"/>
        <w:jc w:val="center"/>
        <w:rPr>
          <w:i w:val="0"/>
          <w:iCs w:val="0"/>
          <w:sz w:val="24"/>
          <w:szCs w:val="24"/>
        </w:rPr>
      </w:pPr>
      <w:proofErr w:type="spellStart"/>
      <w:r w:rsidRPr="00094F39">
        <w:rPr>
          <w:i w:val="0"/>
          <w:iCs w:val="0"/>
          <w:color w:val="auto"/>
          <w:sz w:val="24"/>
          <w:szCs w:val="24"/>
        </w:rPr>
        <w:t>Tabel</w:t>
      </w:r>
      <w:proofErr w:type="spellEnd"/>
      <w:r w:rsidRPr="00094F39">
        <w:rPr>
          <w:i w:val="0"/>
          <w:iCs w:val="0"/>
          <w:color w:val="auto"/>
          <w:sz w:val="24"/>
          <w:szCs w:val="24"/>
        </w:rPr>
        <w:t xml:space="preserve"> </w:t>
      </w:r>
      <w:r w:rsidRPr="00094F39">
        <w:rPr>
          <w:i w:val="0"/>
          <w:iCs w:val="0"/>
          <w:color w:val="auto"/>
          <w:sz w:val="24"/>
          <w:szCs w:val="24"/>
        </w:rPr>
        <w:fldChar w:fldCharType="begin"/>
      </w:r>
      <w:r w:rsidRPr="00094F39">
        <w:rPr>
          <w:i w:val="0"/>
          <w:iCs w:val="0"/>
          <w:color w:val="auto"/>
          <w:sz w:val="24"/>
          <w:szCs w:val="24"/>
        </w:rPr>
        <w:instrText xml:space="preserve"> SEQ Tabel \* ARABIC </w:instrText>
      </w:r>
      <w:r w:rsidRPr="00094F39">
        <w:rPr>
          <w:i w:val="0"/>
          <w:iCs w:val="0"/>
          <w:color w:val="auto"/>
          <w:sz w:val="24"/>
          <w:szCs w:val="24"/>
        </w:rPr>
        <w:fldChar w:fldCharType="separate"/>
      </w:r>
      <w:r w:rsidRPr="00094F39">
        <w:rPr>
          <w:i w:val="0"/>
          <w:iCs w:val="0"/>
          <w:noProof/>
          <w:color w:val="auto"/>
          <w:sz w:val="24"/>
          <w:szCs w:val="24"/>
        </w:rPr>
        <w:t>6</w:t>
      </w:r>
      <w:r w:rsidRPr="00094F39">
        <w:rPr>
          <w:i w:val="0"/>
          <w:iCs w:val="0"/>
          <w:color w:val="auto"/>
          <w:sz w:val="24"/>
          <w:szCs w:val="24"/>
        </w:rPr>
        <w:fldChar w:fldCharType="end"/>
      </w:r>
      <w:r w:rsidRPr="00094F39">
        <w:rPr>
          <w:i w:val="0"/>
          <w:iCs w:val="0"/>
          <w:color w:val="auto"/>
          <w:sz w:val="24"/>
          <w:szCs w:val="24"/>
        </w:rPr>
        <w:t xml:space="preserve"> Data </w:t>
      </w:r>
      <w:r w:rsidRPr="00094F39">
        <w:rPr>
          <w:color w:val="auto"/>
          <w:sz w:val="24"/>
          <w:szCs w:val="24"/>
        </w:rPr>
        <w:t xml:space="preserve">pretest </w:t>
      </w:r>
      <w:r w:rsidRPr="00094F39">
        <w:rPr>
          <w:i w:val="0"/>
          <w:iCs w:val="0"/>
          <w:color w:val="auto"/>
          <w:sz w:val="24"/>
          <w:szCs w:val="24"/>
        </w:rPr>
        <w:t xml:space="preserve">dan </w:t>
      </w:r>
      <w:r w:rsidRPr="00094F39">
        <w:rPr>
          <w:color w:val="auto"/>
          <w:sz w:val="24"/>
          <w:szCs w:val="24"/>
        </w:rPr>
        <w:t>posttest</w:t>
      </w:r>
      <w:r w:rsidRPr="00094F39">
        <w:rPr>
          <w:i w:val="0"/>
          <w:iCs w:val="0"/>
          <w:color w:val="auto"/>
          <w:sz w:val="24"/>
          <w:szCs w:val="24"/>
        </w:rPr>
        <w:t xml:space="preserve"> </w:t>
      </w:r>
      <w:proofErr w:type="spellStart"/>
      <w:r w:rsidRPr="00094F39">
        <w:rPr>
          <w:i w:val="0"/>
          <w:iCs w:val="0"/>
          <w:color w:val="auto"/>
          <w:sz w:val="24"/>
          <w:szCs w:val="24"/>
        </w:rPr>
        <w:t>berdasarkan</w:t>
      </w:r>
      <w:proofErr w:type="spellEnd"/>
      <w:r w:rsidRPr="00094F39">
        <w:rPr>
          <w:i w:val="0"/>
          <w:iCs w:val="0"/>
          <w:color w:val="auto"/>
          <w:sz w:val="24"/>
          <w:szCs w:val="24"/>
        </w:rPr>
        <w:t xml:space="preserve"> </w:t>
      </w:r>
      <w:proofErr w:type="spellStart"/>
      <w:r w:rsidRPr="00094F39">
        <w:rPr>
          <w:i w:val="0"/>
          <w:iCs w:val="0"/>
          <w:color w:val="auto"/>
          <w:sz w:val="24"/>
          <w:szCs w:val="24"/>
        </w:rPr>
        <w:t>indikator</w:t>
      </w:r>
      <w:proofErr w:type="spellEnd"/>
      <w:r w:rsidRPr="00094F39">
        <w:rPr>
          <w:i w:val="0"/>
          <w:iCs w:val="0"/>
          <w:color w:val="auto"/>
          <w:sz w:val="24"/>
          <w:szCs w:val="24"/>
        </w:rPr>
        <w:t xml:space="preserve"> KPS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43"/>
        <w:gridCol w:w="1876"/>
        <w:gridCol w:w="896"/>
        <w:gridCol w:w="976"/>
      </w:tblGrid>
      <w:tr w:rsidR="00943E78" w:rsidRPr="00943E78" w14:paraId="192E87DC" w14:textId="77777777" w:rsidTr="006F635E">
        <w:trPr>
          <w:jc w:val="center"/>
        </w:trPr>
        <w:tc>
          <w:tcPr>
            <w:tcW w:w="1632" w:type="dxa"/>
          </w:tcPr>
          <w:p w14:paraId="30337911"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Indikator</w:t>
            </w:r>
          </w:p>
        </w:tc>
        <w:tc>
          <w:tcPr>
            <w:tcW w:w="0" w:type="auto"/>
          </w:tcPr>
          <w:p w14:paraId="41B83F5E"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Kategori</w:t>
            </w:r>
          </w:p>
        </w:tc>
        <w:tc>
          <w:tcPr>
            <w:tcW w:w="0" w:type="auto"/>
          </w:tcPr>
          <w:p w14:paraId="5463C9D8" w14:textId="77777777" w:rsidR="006F635E" w:rsidRPr="00943E78" w:rsidRDefault="006F635E" w:rsidP="00943E78">
            <w:pPr>
              <w:pStyle w:val="ListParagraph"/>
              <w:spacing w:line="360" w:lineRule="auto"/>
              <w:ind w:left="0"/>
              <w:jc w:val="center"/>
              <w:rPr>
                <w:rFonts w:ascii="Times New Roman" w:hAnsi="Times New Roman" w:cs="Times New Roman"/>
                <w:i/>
                <w:iCs/>
                <w:sz w:val="24"/>
                <w:szCs w:val="24"/>
              </w:rPr>
            </w:pPr>
            <w:r w:rsidRPr="00943E78">
              <w:rPr>
                <w:rFonts w:ascii="Times New Roman" w:hAnsi="Times New Roman" w:cs="Times New Roman"/>
                <w:i/>
                <w:iCs/>
                <w:sz w:val="24"/>
                <w:szCs w:val="24"/>
              </w:rPr>
              <w:t>Pretest</w:t>
            </w:r>
          </w:p>
        </w:tc>
        <w:tc>
          <w:tcPr>
            <w:tcW w:w="0" w:type="auto"/>
          </w:tcPr>
          <w:p w14:paraId="1343555D" w14:textId="77777777" w:rsidR="006F635E" w:rsidRPr="00943E78" w:rsidRDefault="006F635E" w:rsidP="00943E78">
            <w:pPr>
              <w:pStyle w:val="ListParagraph"/>
              <w:spacing w:line="360" w:lineRule="auto"/>
              <w:ind w:left="0"/>
              <w:jc w:val="center"/>
              <w:rPr>
                <w:rFonts w:ascii="Times New Roman" w:hAnsi="Times New Roman" w:cs="Times New Roman"/>
                <w:i/>
                <w:iCs/>
                <w:sz w:val="24"/>
                <w:szCs w:val="24"/>
              </w:rPr>
            </w:pPr>
            <w:r w:rsidRPr="00943E78">
              <w:rPr>
                <w:rFonts w:ascii="Times New Roman" w:hAnsi="Times New Roman" w:cs="Times New Roman"/>
                <w:i/>
                <w:iCs/>
                <w:sz w:val="24"/>
                <w:szCs w:val="24"/>
              </w:rPr>
              <w:t>Posttest</w:t>
            </w:r>
          </w:p>
        </w:tc>
      </w:tr>
      <w:tr w:rsidR="00943E78" w:rsidRPr="00943E78" w14:paraId="5244269E" w14:textId="77777777" w:rsidTr="006F635E">
        <w:trPr>
          <w:jc w:val="center"/>
        </w:trPr>
        <w:tc>
          <w:tcPr>
            <w:tcW w:w="1632" w:type="dxa"/>
            <w:vMerge w:val="restart"/>
          </w:tcPr>
          <w:p w14:paraId="291EC9CE"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Mengamati</w:t>
            </w:r>
          </w:p>
        </w:tc>
        <w:tc>
          <w:tcPr>
            <w:tcW w:w="0" w:type="auto"/>
          </w:tcPr>
          <w:p w14:paraId="1D30B73C"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Tidak Terampil</w:t>
            </w:r>
          </w:p>
        </w:tc>
        <w:tc>
          <w:tcPr>
            <w:tcW w:w="0" w:type="auto"/>
          </w:tcPr>
          <w:p w14:paraId="70F232A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c>
          <w:tcPr>
            <w:tcW w:w="0" w:type="auto"/>
          </w:tcPr>
          <w:p w14:paraId="168DA01D"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r>
      <w:tr w:rsidR="00943E78" w:rsidRPr="00943E78" w14:paraId="67121684" w14:textId="77777777" w:rsidTr="006F635E">
        <w:trPr>
          <w:jc w:val="center"/>
        </w:trPr>
        <w:tc>
          <w:tcPr>
            <w:tcW w:w="1632" w:type="dxa"/>
            <w:vMerge/>
          </w:tcPr>
          <w:p w14:paraId="1B8A4A13"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23488A1B"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30E6E11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12</w:t>
            </w:r>
          </w:p>
        </w:tc>
        <w:tc>
          <w:tcPr>
            <w:tcW w:w="0" w:type="auto"/>
          </w:tcPr>
          <w:p w14:paraId="2454DF95"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w:t>
            </w:r>
          </w:p>
        </w:tc>
      </w:tr>
      <w:tr w:rsidR="00943E78" w:rsidRPr="00943E78" w14:paraId="10B73FB5" w14:textId="77777777" w:rsidTr="006F635E">
        <w:trPr>
          <w:jc w:val="center"/>
        </w:trPr>
        <w:tc>
          <w:tcPr>
            <w:tcW w:w="1632" w:type="dxa"/>
            <w:vMerge/>
          </w:tcPr>
          <w:p w14:paraId="3BF6B96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03341431"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7FF758DD"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c>
          <w:tcPr>
            <w:tcW w:w="0" w:type="auto"/>
          </w:tcPr>
          <w:p w14:paraId="4F1917E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r>
      <w:tr w:rsidR="00943E78" w:rsidRPr="00943E78" w14:paraId="500F8C92" w14:textId="77777777" w:rsidTr="006F635E">
        <w:trPr>
          <w:jc w:val="center"/>
        </w:trPr>
        <w:tc>
          <w:tcPr>
            <w:tcW w:w="1632" w:type="dxa"/>
            <w:vMerge/>
          </w:tcPr>
          <w:p w14:paraId="6113B21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4BA4AE38"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07BC7037"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6329A799"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11</w:t>
            </w:r>
          </w:p>
        </w:tc>
      </w:tr>
      <w:tr w:rsidR="00943E78" w:rsidRPr="00943E78" w14:paraId="150E3D1F" w14:textId="77777777" w:rsidTr="006F635E">
        <w:trPr>
          <w:jc w:val="center"/>
        </w:trPr>
        <w:tc>
          <w:tcPr>
            <w:tcW w:w="1632" w:type="dxa"/>
            <w:vMerge w:val="restart"/>
          </w:tcPr>
          <w:p w14:paraId="7F909DC5"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Menginterpretasi data</w:t>
            </w:r>
          </w:p>
        </w:tc>
        <w:tc>
          <w:tcPr>
            <w:tcW w:w="0" w:type="auto"/>
          </w:tcPr>
          <w:p w14:paraId="6A017B83"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Tidak Terampil </w:t>
            </w:r>
          </w:p>
        </w:tc>
        <w:tc>
          <w:tcPr>
            <w:tcW w:w="0" w:type="auto"/>
          </w:tcPr>
          <w:p w14:paraId="55EC2EA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19</w:t>
            </w:r>
          </w:p>
        </w:tc>
        <w:tc>
          <w:tcPr>
            <w:tcW w:w="0" w:type="auto"/>
          </w:tcPr>
          <w:p w14:paraId="60C5886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r>
      <w:tr w:rsidR="00943E78" w:rsidRPr="00943E78" w14:paraId="07D56E34" w14:textId="77777777" w:rsidTr="006F635E">
        <w:trPr>
          <w:jc w:val="center"/>
        </w:trPr>
        <w:tc>
          <w:tcPr>
            <w:tcW w:w="1632" w:type="dxa"/>
            <w:vMerge/>
          </w:tcPr>
          <w:p w14:paraId="5E4B8B1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1324512B"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734AA799"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13</w:t>
            </w:r>
          </w:p>
        </w:tc>
        <w:tc>
          <w:tcPr>
            <w:tcW w:w="0" w:type="auto"/>
          </w:tcPr>
          <w:p w14:paraId="120C95A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3</w:t>
            </w:r>
          </w:p>
        </w:tc>
      </w:tr>
      <w:tr w:rsidR="00943E78" w:rsidRPr="00943E78" w14:paraId="4E9D004B" w14:textId="77777777" w:rsidTr="006F635E">
        <w:trPr>
          <w:jc w:val="center"/>
        </w:trPr>
        <w:tc>
          <w:tcPr>
            <w:tcW w:w="1632" w:type="dxa"/>
            <w:vMerge/>
          </w:tcPr>
          <w:p w14:paraId="21F16828"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453580E7"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309EE48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c>
          <w:tcPr>
            <w:tcW w:w="0" w:type="auto"/>
          </w:tcPr>
          <w:p w14:paraId="5AB0E062"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r>
      <w:tr w:rsidR="00943E78" w:rsidRPr="00943E78" w14:paraId="5A3F98DD" w14:textId="77777777" w:rsidTr="006F635E">
        <w:trPr>
          <w:jc w:val="center"/>
        </w:trPr>
        <w:tc>
          <w:tcPr>
            <w:tcW w:w="1632" w:type="dxa"/>
            <w:vMerge/>
          </w:tcPr>
          <w:p w14:paraId="78211E46"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29936C40"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17ACA0CE"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54A1B23C"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9</w:t>
            </w:r>
          </w:p>
        </w:tc>
      </w:tr>
      <w:tr w:rsidR="00943E78" w:rsidRPr="00943E78" w14:paraId="38F9B1E8" w14:textId="77777777" w:rsidTr="006F635E">
        <w:trPr>
          <w:jc w:val="center"/>
        </w:trPr>
        <w:tc>
          <w:tcPr>
            <w:tcW w:w="1632" w:type="dxa"/>
            <w:vMerge w:val="restart"/>
          </w:tcPr>
          <w:p w14:paraId="54D833C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Menerapkan konsep</w:t>
            </w:r>
          </w:p>
        </w:tc>
        <w:tc>
          <w:tcPr>
            <w:tcW w:w="0" w:type="auto"/>
          </w:tcPr>
          <w:p w14:paraId="0547E6F7"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Tidak Terampil </w:t>
            </w:r>
          </w:p>
        </w:tc>
        <w:tc>
          <w:tcPr>
            <w:tcW w:w="0" w:type="auto"/>
          </w:tcPr>
          <w:p w14:paraId="32743AA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c>
          <w:tcPr>
            <w:tcW w:w="0" w:type="auto"/>
          </w:tcPr>
          <w:p w14:paraId="2FFA8629"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5</w:t>
            </w:r>
          </w:p>
        </w:tc>
      </w:tr>
      <w:tr w:rsidR="00943E78" w:rsidRPr="00943E78" w14:paraId="1EB2F799" w14:textId="77777777" w:rsidTr="006F635E">
        <w:trPr>
          <w:jc w:val="center"/>
        </w:trPr>
        <w:tc>
          <w:tcPr>
            <w:tcW w:w="1632" w:type="dxa"/>
            <w:vMerge/>
          </w:tcPr>
          <w:p w14:paraId="5E2AD10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2BA282F1"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1486194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12</w:t>
            </w:r>
          </w:p>
        </w:tc>
        <w:tc>
          <w:tcPr>
            <w:tcW w:w="0" w:type="auto"/>
          </w:tcPr>
          <w:p w14:paraId="778404A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5</w:t>
            </w:r>
          </w:p>
        </w:tc>
      </w:tr>
      <w:tr w:rsidR="00943E78" w:rsidRPr="00943E78" w14:paraId="45196CBD" w14:textId="77777777" w:rsidTr="006F635E">
        <w:trPr>
          <w:jc w:val="center"/>
        </w:trPr>
        <w:tc>
          <w:tcPr>
            <w:tcW w:w="1632" w:type="dxa"/>
            <w:vMerge/>
          </w:tcPr>
          <w:p w14:paraId="52D17156"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47F5D864"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3D7B609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c>
          <w:tcPr>
            <w:tcW w:w="0" w:type="auto"/>
          </w:tcPr>
          <w:p w14:paraId="4135B97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14</w:t>
            </w:r>
          </w:p>
        </w:tc>
      </w:tr>
      <w:tr w:rsidR="00943E78" w:rsidRPr="00943E78" w14:paraId="7A0370E7" w14:textId="77777777" w:rsidTr="006F635E">
        <w:trPr>
          <w:jc w:val="center"/>
        </w:trPr>
        <w:tc>
          <w:tcPr>
            <w:tcW w:w="1632" w:type="dxa"/>
            <w:vMerge/>
          </w:tcPr>
          <w:p w14:paraId="7B6D6C51"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2FE16194"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746931DF"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02AB2051"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9</w:t>
            </w:r>
          </w:p>
        </w:tc>
      </w:tr>
      <w:tr w:rsidR="00943E78" w:rsidRPr="00943E78" w14:paraId="1C098C90" w14:textId="77777777" w:rsidTr="006F635E">
        <w:trPr>
          <w:jc w:val="center"/>
        </w:trPr>
        <w:tc>
          <w:tcPr>
            <w:tcW w:w="1632" w:type="dxa"/>
            <w:vMerge w:val="restart"/>
          </w:tcPr>
          <w:p w14:paraId="710F57F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Memprediksi</w:t>
            </w:r>
          </w:p>
        </w:tc>
        <w:tc>
          <w:tcPr>
            <w:tcW w:w="0" w:type="auto"/>
          </w:tcPr>
          <w:p w14:paraId="74AD7311"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Tidak Terampil </w:t>
            </w:r>
          </w:p>
        </w:tc>
        <w:tc>
          <w:tcPr>
            <w:tcW w:w="0" w:type="auto"/>
          </w:tcPr>
          <w:p w14:paraId="3D244E22"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27</w:t>
            </w:r>
          </w:p>
        </w:tc>
        <w:tc>
          <w:tcPr>
            <w:tcW w:w="0" w:type="auto"/>
          </w:tcPr>
          <w:p w14:paraId="34D64B0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6</w:t>
            </w:r>
          </w:p>
        </w:tc>
      </w:tr>
      <w:tr w:rsidR="00943E78" w:rsidRPr="00943E78" w14:paraId="41F16AE6" w14:textId="77777777" w:rsidTr="006F635E">
        <w:trPr>
          <w:jc w:val="center"/>
        </w:trPr>
        <w:tc>
          <w:tcPr>
            <w:tcW w:w="1632" w:type="dxa"/>
            <w:vMerge/>
          </w:tcPr>
          <w:p w14:paraId="35622031"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1079D444"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2CD0EDB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6</w:t>
            </w:r>
          </w:p>
        </w:tc>
        <w:tc>
          <w:tcPr>
            <w:tcW w:w="0" w:type="auto"/>
          </w:tcPr>
          <w:p w14:paraId="663CB4D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16</w:t>
            </w:r>
          </w:p>
        </w:tc>
      </w:tr>
      <w:tr w:rsidR="00943E78" w:rsidRPr="00943E78" w14:paraId="2641677E" w14:textId="77777777" w:rsidTr="006F635E">
        <w:trPr>
          <w:jc w:val="center"/>
        </w:trPr>
        <w:tc>
          <w:tcPr>
            <w:tcW w:w="1632" w:type="dxa"/>
            <w:vMerge/>
          </w:tcPr>
          <w:p w14:paraId="659EE38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1B8A9F90"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301806A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24C4A02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11</w:t>
            </w:r>
          </w:p>
        </w:tc>
      </w:tr>
      <w:tr w:rsidR="00943E78" w:rsidRPr="00943E78" w14:paraId="55DF3F34" w14:textId="77777777" w:rsidTr="006F635E">
        <w:trPr>
          <w:jc w:val="center"/>
        </w:trPr>
        <w:tc>
          <w:tcPr>
            <w:tcW w:w="1632" w:type="dxa"/>
            <w:vMerge/>
          </w:tcPr>
          <w:p w14:paraId="362C0665"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51FE1E51"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1CDDEA29"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086CED7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r>
      <w:tr w:rsidR="00943E78" w:rsidRPr="00943E78" w14:paraId="1F2E5CCD" w14:textId="77777777" w:rsidTr="006F635E">
        <w:trPr>
          <w:jc w:val="center"/>
        </w:trPr>
        <w:tc>
          <w:tcPr>
            <w:tcW w:w="1632" w:type="dxa"/>
            <w:vMerge w:val="restart"/>
          </w:tcPr>
          <w:p w14:paraId="70889E95"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Mengkomunikasikan</w:t>
            </w:r>
          </w:p>
        </w:tc>
        <w:tc>
          <w:tcPr>
            <w:tcW w:w="0" w:type="auto"/>
          </w:tcPr>
          <w:p w14:paraId="44389B29"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Tidak Terampil </w:t>
            </w:r>
          </w:p>
        </w:tc>
        <w:tc>
          <w:tcPr>
            <w:tcW w:w="0" w:type="auto"/>
          </w:tcPr>
          <w:p w14:paraId="4AA5566D"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21</w:t>
            </w:r>
          </w:p>
        </w:tc>
        <w:tc>
          <w:tcPr>
            <w:tcW w:w="0" w:type="auto"/>
          </w:tcPr>
          <w:p w14:paraId="43F167F8"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4</w:t>
            </w:r>
          </w:p>
        </w:tc>
      </w:tr>
      <w:tr w:rsidR="00943E78" w:rsidRPr="00943E78" w14:paraId="7996ECE8" w14:textId="77777777" w:rsidTr="006F635E">
        <w:trPr>
          <w:jc w:val="center"/>
        </w:trPr>
        <w:tc>
          <w:tcPr>
            <w:tcW w:w="1632" w:type="dxa"/>
            <w:vMerge/>
          </w:tcPr>
          <w:p w14:paraId="50AAF7C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49F0FFFC"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3D994D33"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11</w:t>
            </w:r>
          </w:p>
        </w:tc>
        <w:tc>
          <w:tcPr>
            <w:tcW w:w="0" w:type="auto"/>
          </w:tcPr>
          <w:p w14:paraId="3D337186"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r>
      <w:tr w:rsidR="00943E78" w:rsidRPr="00943E78" w14:paraId="65A5D494" w14:textId="77777777" w:rsidTr="006F635E">
        <w:trPr>
          <w:jc w:val="center"/>
        </w:trPr>
        <w:tc>
          <w:tcPr>
            <w:tcW w:w="1632" w:type="dxa"/>
            <w:vMerge/>
          </w:tcPr>
          <w:p w14:paraId="2E0B6835"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06A990B3"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3220D588"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c>
          <w:tcPr>
            <w:tcW w:w="0" w:type="auto"/>
          </w:tcPr>
          <w:p w14:paraId="30AC8638"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7</w:t>
            </w:r>
          </w:p>
        </w:tc>
      </w:tr>
      <w:tr w:rsidR="00943E78" w:rsidRPr="00943E78" w14:paraId="3287CCFD" w14:textId="77777777" w:rsidTr="006F635E">
        <w:trPr>
          <w:jc w:val="center"/>
        </w:trPr>
        <w:tc>
          <w:tcPr>
            <w:tcW w:w="1632" w:type="dxa"/>
            <w:vMerge/>
          </w:tcPr>
          <w:p w14:paraId="25D9217C"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p>
        </w:tc>
        <w:tc>
          <w:tcPr>
            <w:tcW w:w="0" w:type="auto"/>
          </w:tcPr>
          <w:p w14:paraId="15E66538"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42C5E0A6"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c>
          <w:tcPr>
            <w:tcW w:w="0" w:type="auto"/>
          </w:tcPr>
          <w:p w14:paraId="3C4808D6"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22</w:t>
            </w:r>
          </w:p>
        </w:tc>
      </w:tr>
      <w:tr w:rsidR="00943E78" w:rsidRPr="00943E78" w14:paraId="259B422E" w14:textId="77777777" w:rsidTr="006F635E">
        <w:trPr>
          <w:jc w:val="center"/>
        </w:trPr>
        <w:tc>
          <w:tcPr>
            <w:tcW w:w="1632" w:type="dxa"/>
            <w:vMerge w:val="restart"/>
          </w:tcPr>
          <w:p w14:paraId="1ECFD82F"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Mengelompokkan</w:t>
            </w:r>
          </w:p>
        </w:tc>
        <w:tc>
          <w:tcPr>
            <w:tcW w:w="0" w:type="auto"/>
          </w:tcPr>
          <w:p w14:paraId="26A5477C"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Tidak Terampil </w:t>
            </w:r>
          </w:p>
        </w:tc>
        <w:tc>
          <w:tcPr>
            <w:tcW w:w="0" w:type="auto"/>
          </w:tcPr>
          <w:p w14:paraId="2DB433A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c>
          <w:tcPr>
            <w:tcW w:w="0" w:type="auto"/>
          </w:tcPr>
          <w:p w14:paraId="752EF5DE"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0</w:t>
            </w:r>
          </w:p>
        </w:tc>
      </w:tr>
      <w:tr w:rsidR="00943E78" w:rsidRPr="00943E78" w14:paraId="3B429826" w14:textId="77777777" w:rsidTr="006F635E">
        <w:trPr>
          <w:jc w:val="center"/>
        </w:trPr>
        <w:tc>
          <w:tcPr>
            <w:tcW w:w="1632" w:type="dxa"/>
            <w:vMerge/>
          </w:tcPr>
          <w:p w14:paraId="5046B45A" w14:textId="77777777" w:rsidR="006F635E" w:rsidRPr="00943E78" w:rsidRDefault="006F635E" w:rsidP="00943E78">
            <w:pPr>
              <w:pStyle w:val="ListParagraph"/>
              <w:spacing w:line="360" w:lineRule="auto"/>
              <w:ind w:left="0"/>
              <w:rPr>
                <w:rFonts w:ascii="Times New Roman" w:hAnsi="Times New Roman" w:cs="Times New Roman"/>
                <w:sz w:val="24"/>
                <w:szCs w:val="24"/>
              </w:rPr>
            </w:pPr>
          </w:p>
        </w:tc>
        <w:tc>
          <w:tcPr>
            <w:tcW w:w="0" w:type="auto"/>
          </w:tcPr>
          <w:p w14:paraId="4381D223"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Kurang Terampil </w:t>
            </w:r>
          </w:p>
        </w:tc>
        <w:tc>
          <w:tcPr>
            <w:tcW w:w="0" w:type="auto"/>
          </w:tcPr>
          <w:p w14:paraId="666762B4"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10</w:t>
            </w:r>
          </w:p>
        </w:tc>
        <w:tc>
          <w:tcPr>
            <w:tcW w:w="0" w:type="auto"/>
          </w:tcPr>
          <w:p w14:paraId="2742730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4</w:t>
            </w:r>
          </w:p>
        </w:tc>
      </w:tr>
      <w:tr w:rsidR="00943E78" w:rsidRPr="00943E78" w14:paraId="42F46EE7" w14:textId="77777777" w:rsidTr="006F635E">
        <w:trPr>
          <w:jc w:val="center"/>
        </w:trPr>
        <w:tc>
          <w:tcPr>
            <w:tcW w:w="1632" w:type="dxa"/>
            <w:vMerge/>
          </w:tcPr>
          <w:p w14:paraId="04D3B8C8" w14:textId="77777777" w:rsidR="006F635E" w:rsidRPr="00943E78" w:rsidRDefault="006F635E" w:rsidP="00943E78">
            <w:pPr>
              <w:pStyle w:val="ListParagraph"/>
              <w:spacing w:line="360" w:lineRule="auto"/>
              <w:ind w:left="0"/>
              <w:rPr>
                <w:rFonts w:ascii="Times New Roman" w:hAnsi="Times New Roman" w:cs="Times New Roman"/>
                <w:sz w:val="24"/>
                <w:szCs w:val="24"/>
              </w:rPr>
            </w:pPr>
          </w:p>
        </w:tc>
        <w:tc>
          <w:tcPr>
            <w:tcW w:w="0" w:type="auto"/>
          </w:tcPr>
          <w:p w14:paraId="4964955E"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 xml:space="preserve">Terampil </w:t>
            </w:r>
          </w:p>
        </w:tc>
        <w:tc>
          <w:tcPr>
            <w:tcW w:w="0" w:type="auto"/>
          </w:tcPr>
          <w:p w14:paraId="32C30048"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1</w:t>
            </w:r>
          </w:p>
        </w:tc>
        <w:tc>
          <w:tcPr>
            <w:tcW w:w="0" w:type="auto"/>
          </w:tcPr>
          <w:p w14:paraId="7DEE886B"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20</w:t>
            </w:r>
          </w:p>
        </w:tc>
      </w:tr>
      <w:tr w:rsidR="00943E78" w:rsidRPr="00943E78" w14:paraId="6448B20B" w14:textId="77777777" w:rsidTr="006F635E">
        <w:trPr>
          <w:jc w:val="center"/>
        </w:trPr>
        <w:tc>
          <w:tcPr>
            <w:tcW w:w="1632" w:type="dxa"/>
            <w:vMerge/>
          </w:tcPr>
          <w:p w14:paraId="364F5B7A" w14:textId="77777777" w:rsidR="006F635E" w:rsidRPr="00943E78" w:rsidRDefault="006F635E" w:rsidP="00943E78">
            <w:pPr>
              <w:pStyle w:val="ListParagraph"/>
              <w:spacing w:line="360" w:lineRule="auto"/>
              <w:ind w:left="0"/>
              <w:rPr>
                <w:rFonts w:ascii="Times New Roman" w:hAnsi="Times New Roman" w:cs="Times New Roman"/>
                <w:sz w:val="24"/>
                <w:szCs w:val="24"/>
              </w:rPr>
            </w:pPr>
          </w:p>
        </w:tc>
        <w:tc>
          <w:tcPr>
            <w:tcW w:w="0" w:type="auto"/>
          </w:tcPr>
          <w:p w14:paraId="1D751CB5" w14:textId="77777777" w:rsidR="006F635E" w:rsidRPr="00943E78" w:rsidRDefault="006F635E" w:rsidP="00943E78">
            <w:pPr>
              <w:pStyle w:val="ListParagraph"/>
              <w:spacing w:line="360" w:lineRule="auto"/>
              <w:ind w:left="0"/>
              <w:rPr>
                <w:rFonts w:ascii="Times New Roman" w:hAnsi="Times New Roman" w:cs="Times New Roman"/>
                <w:sz w:val="24"/>
                <w:szCs w:val="24"/>
              </w:rPr>
            </w:pPr>
            <w:r w:rsidRPr="00943E78">
              <w:rPr>
                <w:rFonts w:ascii="Times New Roman" w:hAnsi="Times New Roman" w:cs="Times New Roman"/>
                <w:sz w:val="24"/>
                <w:szCs w:val="24"/>
              </w:rPr>
              <w:t>Sangat Terampil</w:t>
            </w:r>
          </w:p>
        </w:tc>
        <w:tc>
          <w:tcPr>
            <w:tcW w:w="0" w:type="auto"/>
          </w:tcPr>
          <w:p w14:paraId="30DB06E0"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2</w:t>
            </w:r>
          </w:p>
        </w:tc>
        <w:tc>
          <w:tcPr>
            <w:tcW w:w="0" w:type="auto"/>
          </w:tcPr>
          <w:p w14:paraId="5DA37EEA" w14:textId="77777777" w:rsidR="006F635E" w:rsidRPr="00943E78" w:rsidRDefault="006F635E" w:rsidP="00943E78">
            <w:pPr>
              <w:pStyle w:val="ListParagraph"/>
              <w:spacing w:line="360" w:lineRule="auto"/>
              <w:ind w:left="0"/>
              <w:jc w:val="center"/>
              <w:rPr>
                <w:rFonts w:ascii="Times New Roman" w:hAnsi="Times New Roman" w:cs="Times New Roman"/>
                <w:sz w:val="24"/>
                <w:szCs w:val="24"/>
              </w:rPr>
            </w:pPr>
            <w:r w:rsidRPr="00943E78">
              <w:rPr>
                <w:rFonts w:ascii="Times New Roman" w:hAnsi="Times New Roman" w:cs="Times New Roman"/>
                <w:sz w:val="24"/>
                <w:szCs w:val="24"/>
              </w:rPr>
              <w:t>9</w:t>
            </w:r>
          </w:p>
        </w:tc>
      </w:tr>
    </w:tbl>
    <w:p w14:paraId="6AF2CADE" w14:textId="77777777" w:rsidR="00943E78" w:rsidRPr="00943E78" w:rsidRDefault="00943E78" w:rsidP="00943E78">
      <w:pPr>
        <w:tabs>
          <w:tab w:val="left" w:pos="1140"/>
        </w:tabs>
        <w:spacing w:line="360" w:lineRule="auto"/>
        <w:ind w:firstLine="426"/>
        <w:jc w:val="both"/>
        <w:rPr>
          <w:rFonts w:ascii="Times New Roman" w:hAnsi="Times New Roman" w:cs="Times New Roman"/>
          <w:bCs/>
          <w:color w:val="000000"/>
          <w:sz w:val="24"/>
          <w:szCs w:val="24"/>
        </w:rPr>
        <w:sectPr w:rsidR="00943E78" w:rsidRPr="00943E78" w:rsidSect="00943E78">
          <w:type w:val="continuous"/>
          <w:pgSz w:w="11907" w:h="16840" w:code="9"/>
          <w:pgMar w:top="2268" w:right="1701" w:bottom="1701" w:left="2268" w:header="720" w:footer="720" w:gutter="0"/>
          <w:cols w:space="566"/>
          <w:docGrid w:linePitch="360"/>
        </w:sectPr>
      </w:pPr>
    </w:p>
    <w:p w14:paraId="576889B9" w14:textId="7F5D8E0C" w:rsidR="00F2356D" w:rsidRPr="00943E78" w:rsidRDefault="006F635E" w:rsidP="00943E78">
      <w:pPr>
        <w:tabs>
          <w:tab w:val="left" w:pos="1140"/>
        </w:tabs>
        <w:spacing w:line="360" w:lineRule="auto"/>
        <w:ind w:firstLine="426"/>
        <w:jc w:val="both"/>
        <w:rPr>
          <w:rFonts w:ascii="Times New Roman" w:hAnsi="Times New Roman" w:cs="Times New Roman"/>
          <w:sz w:val="24"/>
          <w:szCs w:val="24"/>
        </w:rPr>
      </w:pPr>
      <w:r w:rsidRPr="00943E78">
        <w:rPr>
          <w:rFonts w:ascii="Times New Roman" w:hAnsi="Times New Roman" w:cs="Times New Roman"/>
          <w:bCs/>
          <w:color w:val="000000"/>
          <w:sz w:val="24"/>
          <w:szCs w:val="24"/>
        </w:rPr>
        <w:lastRenderedPageBreak/>
        <w:t xml:space="preserve">Dari </w:t>
      </w:r>
      <w:proofErr w:type="spellStart"/>
      <w:r w:rsidRPr="00943E78">
        <w:rPr>
          <w:rFonts w:ascii="Times New Roman" w:hAnsi="Times New Roman" w:cs="Times New Roman"/>
          <w:bCs/>
          <w:color w:val="000000"/>
          <w:sz w:val="24"/>
          <w:szCs w:val="24"/>
        </w:rPr>
        <w:t>analisis</w:t>
      </w:r>
      <w:proofErr w:type="spellEnd"/>
      <w:r w:rsidRPr="00943E78">
        <w:rPr>
          <w:rFonts w:ascii="Times New Roman" w:hAnsi="Times New Roman" w:cs="Times New Roman"/>
          <w:bCs/>
          <w:color w:val="000000"/>
          <w:sz w:val="24"/>
          <w:szCs w:val="24"/>
        </w:rPr>
        <w:t xml:space="preserve"> di </w:t>
      </w:r>
      <w:proofErr w:type="spellStart"/>
      <w:r w:rsidRPr="00943E78">
        <w:rPr>
          <w:rFonts w:ascii="Times New Roman" w:hAnsi="Times New Roman" w:cs="Times New Roman"/>
          <w:bCs/>
          <w:color w:val="000000"/>
          <w:sz w:val="24"/>
          <w:szCs w:val="24"/>
        </w:rPr>
        <w:t>atas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maka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terdapat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perbedaan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sebelum</w:t>
      </w:r>
      <w:proofErr w:type="spellEnd"/>
      <w:r w:rsidRPr="00943E78">
        <w:rPr>
          <w:rFonts w:ascii="Times New Roman" w:hAnsi="Times New Roman" w:cs="Times New Roman"/>
          <w:bCs/>
          <w:color w:val="000000"/>
          <w:sz w:val="24"/>
          <w:szCs w:val="24"/>
        </w:rPr>
        <w:t xml:space="preserve"> dan </w:t>
      </w:r>
      <w:proofErr w:type="spellStart"/>
      <w:r w:rsidRPr="00943E78">
        <w:rPr>
          <w:rFonts w:ascii="Times New Roman" w:hAnsi="Times New Roman" w:cs="Times New Roman"/>
          <w:bCs/>
          <w:color w:val="000000"/>
          <w:sz w:val="24"/>
          <w:szCs w:val="24"/>
        </w:rPr>
        <w:t>setelah</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dilakukan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penerapan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pendekatan</w:t>
      </w:r>
      <w:proofErr w:type="spellEnd"/>
      <w:r w:rsidRPr="00943E78">
        <w:rPr>
          <w:rFonts w:ascii="Times New Roman" w:hAnsi="Times New Roman" w:cs="Times New Roman"/>
          <w:bCs/>
          <w:color w:val="000000"/>
          <w:sz w:val="24"/>
          <w:szCs w:val="24"/>
        </w:rPr>
        <w:t xml:space="preserve"> STEAM. </w:t>
      </w:r>
      <w:proofErr w:type="spellStart"/>
      <w:r w:rsidRPr="00943E78">
        <w:rPr>
          <w:rFonts w:ascii="Times New Roman" w:hAnsi="Times New Roman" w:cs="Times New Roman"/>
          <w:bCs/>
          <w:color w:val="000000"/>
          <w:sz w:val="24"/>
          <w:szCs w:val="24"/>
        </w:rPr>
        <w:t>Sebelum</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dilakukan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pendekatan</w:t>
      </w:r>
      <w:proofErr w:type="spellEnd"/>
      <w:r w:rsidRPr="00943E78">
        <w:rPr>
          <w:rFonts w:ascii="Times New Roman" w:hAnsi="Times New Roman" w:cs="Times New Roman"/>
          <w:bCs/>
          <w:color w:val="000000"/>
          <w:sz w:val="24"/>
          <w:szCs w:val="24"/>
        </w:rPr>
        <w:t xml:space="preserve"> STEAM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masih</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rendah</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Dapat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dilihat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dari</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hasil</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tes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awal</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yang </w:t>
      </w:r>
      <w:proofErr w:type="spellStart"/>
      <w:r w:rsidRPr="00943E78">
        <w:rPr>
          <w:rFonts w:ascii="Times New Roman" w:hAnsi="Times New Roman" w:cs="Times New Roman"/>
          <w:bCs/>
          <w:color w:val="000000"/>
          <w:sz w:val="24"/>
          <w:szCs w:val="24"/>
        </w:rPr>
        <w:t>hanya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memiliki</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nilai</w:t>
      </w:r>
      <w:proofErr w:type="spellEnd"/>
      <w:r w:rsidRPr="00943E78">
        <w:rPr>
          <w:rFonts w:ascii="Times New Roman" w:hAnsi="Times New Roman" w:cs="Times New Roman"/>
          <w:bCs/>
          <w:color w:val="000000"/>
          <w:sz w:val="24"/>
          <w:szCs w:val="24"/>
        </w:rPr>
        <w:t xml:space="preserve"> rata-rata </w:t>
      </w:r>
      <w:proofErr w:type="spellStart"/>
      <w:r w:rsidRPr="00943E78">
        <w:rPr>
          <w:rFonts w:ascii="Times New Roman" w:hAnsi="Times New Roman" w:cs="Times New Roman"/>
          <w:bCs/>
          <w:color w:val="000000"/>
          <w:sz w:val="24"/>
          <w:szCs w:val="24"/>
        </w:rPr>
        <w:t>sebesar</w:t>
      </w:r>
      <w:proofErr w:type="spellEnd"/>
      <w:r w:rsidRPr="00943E78">
        <w:rPr>
          <w:rFonts w:ascii="Times New Roman" w:hAnsi="Times New Roman" w:cs="Times New Roman"/>
          <w:bCs/>
          <w:color w:val="000000"/>
          <w:sz w:val="24"/>
          <w:szCs w:val="24"/>
        </w:rPr>
        <w:t xml:space="preserve"> 31,80. Hal </w:t>
      </w:r>
      <w:proofErr w:type="spellStart"/>
      <w:r w:rsidRPr="00943E78">
        <w:rPr>
          <w:rFonts w:ascii="Times New Roman" w:hAnsi="Times New Roman" w:cs="Times New Roman"/>
          <w:bCs/>
          <w:color w:val="000000"/>
          <w:sz w:val="24"/>
          <w:szCs w:val="24"/>
        </w:rPr>
        <w:t>tersebut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dipengaruhi</w:t>
      </w:r>
      <w:proofErr w:type="spellEnd"/>
      <w:r w:rsidRPr="00943E78">
        <w:rPr>
          <w:rFonts w:ascii="Times New Roman" w:hAnsi="Times New Roman" w:cs="Times New Roman"/>
          <w:bCs/>
          <w:color w:val="000000"/>
          <w:sz w:val="24"/>
          <w:szCs w:val="24"/>
        </w:rPr>
        <w:t xml:space="preserve"> oleh </w:t>
      </w:r>
      <w:proofErr w:type="spellStart"/>
      <w:r w:rsidRPr="00943E78">
        <w:rPr>
          <w:rFonts w:ascii="Times New Roman" w:hAnsi="Times New Roman" w:cs="Times New Roman"/>
          <w:bCs/>
          <w:color w:val="000000"/>
          <w:sz w:val="24"/>
          <w:szCs w:val="24"/>
        </w:rPr>
        <w:t>belum</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dilatihnya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karena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harus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dilatih</w:t>
      </w:r>
      <w:proofErr w:type="spellEnd"/>
      <w:r w:rsidRPr="00943E78">
        <w:rPr>
          <w:rFonts w:ascii="Times New Roman" w:hAnsi="Times New Roman" w:cs="Times New Roman"/>
          <w:bCs/>
          <w:color w:val="000000"/>
          <w:sz w:val="24"/>
          <w:szCs w:val="24"/>
        </w:rPr>
        <w:t xml:space="preserve"> agar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dapat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meningkatkan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hasil</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sainsnya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karena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dengan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adanya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dituntuk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untuk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bisa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memecahkan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suatu</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permasalahan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secara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ilmiah</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sehingga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dapat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mengembangkan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kemampuan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berpikirnya</w:t>
      </w:r>
      <w:proofErr w:type="spellEnd"/>
      <w:r w:rsidRPr="00943E78">
        <w:rPr>
          <w:rFonts w:ascii="Times New Roman" w:hAnsi="Times New Roman" w:cs="Times New Roman"/>
          <w:bCs/>
          <w:color w:val="000000"/>
          <w:sz w:val="24"/>
          <w:szCs w:val="24"/>
        </w:rPr>
        <w:t xml:space="preserve"> </w:t>
      </w:r>
      <w:r w:rsidRPr="00943E78">
        <w:rPr>
          <w:rFonts w:ascii="Times New Roman" w:hAnsi="Times New Roman" w:cs="Times New Roman"/>
          <w:bCs/>
          <w:color w:val="000000"/>
          <w:sz w:val="24"/>
          <w:szCs w:val="24"/>
        </w:rPr>
        <w:fldChar w:fldCharType="begin" w:fldLock="1"/>
      </w:r>
      <w:r w:rsidRPr="00943E78">
        <w:rPr>
          <w:rFonts w:ascii="Times New Roman" w:hAnsi="Times New Roman" w:cs="Times New Roman"/>
          <w:bCs/>
          <w:color w:val="000000"/>
          <w:sz w:val="24"/>
          <w:szCs w:val="24"/>
        </w:rPr>
        <w:instrText>ADDIN CSL_CITATION {"citationItems":[{"id":"ITEM-1","itemData":{"author":[{"dropping-particle":"","family":"Nurjanah","given":"","non-dropping-particle":"","parse-names":false,"suffix":""}],"container-title":"Jurnal Buana Pendidikan","id":"ITEM-1","issued":{"date-parts":[["2021"]]},"page":"51-58","title":"Pengaruh Penerapan Online Project Based Learning dan Berpikir Kreatif","type":"article-journal"},"uris":["http://www.mendeley.com/documents/?uuid=18009fd5-18c5-4337-8a42-4336fe8d3521"]}],"mendeley":{"formattedCitation":"(Nurjanah, 2021)","plainTextFormattedCitation":"(Nurjanah, 2021)","previouslyFormattedCitation":"(Nurjanah, 2021)"},"properties":{"noteIndex":0},"schema":"https://github.com/citation-style-language/schema/raw/master/csl-citation.json"}</w:instrText>
      </w:r>
      <w:r w:rsidRPr="00943E78">
        <w:rPr>
          <w:rFonts w:ascii="Times New Roman" w:hAnsi="Times New Roman" w:cs="Times New Roman"/>
          <w:bCs/>
          <w:color w:val="000000"/>
          <w:sz w:val="24"/>
          <w:szCs w:val="24"/>
        </w:rPr>
        <w:fldChar w:fldCharType="separate"/>
      </w:r>
      <w:r w:rsidRPr="00943E78">
        <w:rPr>
          <w:rFonts w:ascii="Times New Roman" w:hAnsi="Times New Roman" w:cs="Times New Roman"/>
          <w:bCs/>
          <w:noProof/>
          <w:color w:val="000000"/>
          <w:sz w:val="24"/>
          <w:szCs w:val="24"/>
        </w:rPr>
        <w:t>(Nurjanah, 2021)</w:t>
      </w:r>
      <w:r w:rsidRPr="00943E78">
        <w:rPr>
          <w:rFonts w:ascii="Times New Roman" w:hAnsi="Times New Roman" w:cs="Times New Roman"/>
          <w:bCs/>
          <w:color w:val="000000"/>
          <w:sz w:val="24"/>
          <w:szCs w:val="24"/>
        </w:rPr>
        <w:fldChar w:fldCharType="end"/>
      </w:r>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Kemudian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setelah</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diberikan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perlakuan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berupa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pendekatan</w:t>
      </w:r>
      <w:proofErr w:type="spellEnd"/>
      <w:r w:rsidRPr="00943E78">
        <w:rPr>
          <w:rFonts w:ascii="Times New Roman" w:hAnsi="Times New Roman" w:cs="Times New Roman"/>
          <w:bCs/>
          <w:color w:val="000000"/>
          <w:sz w:val="24"/>
          <w:szCs w:val="24"/>
        </w:rPr>
        <w:t xml:space="preserve"> STEAM, </w:t>
      </w:r>
      <w:proofErr w:type="spellStart"/>
      <w:r w:rsidRPr="00943E78">
        <w:rPr>
          <w:rFonts w:ascii="Times New Roman" w:hAnsi="Times New Roman" w:cs="Times New Roman"/>
          <w:bCs/>
          <w:color w:val="000000"/>
          <w:sz w:val="24"/>
          <w:szCs w:val="24"/>
        </w:rPr>
        <w:t>maka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peserta</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didik</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meningkat</w:t>
      </w:r>
      <w:proofErr w:type="spellEnd"/>
      <w:r w:rsidRPr="00943E78">
        <w:rPr>
          <w:rFonts w:ascii="Times New Roman" w:hAnsi="Times New Roman" w:cs="Times New Roman"/>
          <w:bCs/>
          <w:color w:val="000000"/>
          <w:sz w:val="24"/>
          <w:szCs w:val="24"/>
        </w:rPr>
        <w:t xml:space="preserve">. Hasil rata-rata </w:t>
      </w:r>
      <w:proofErr w:type="spellStart"/>
      <w:r w:rsidRPr="00943E78">
        <w:rPr>
          <w:rFonts w:ascii="Times New Roman" w:hAnsi="Times New Roman" w:cs="Times New Roman"/>
          <w:bCs/>
          <w:color w:val="000000"/>
          <w:sz w:val="24"/>
          <w:szCs w:val="24"/>
        </w:rPr>
        <w:t>skor</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keterampilan</w:t>
      </w:r>
      <w:proofErr w:type="spellEnd"/>
      <w:r w:rsidRPr="00943E78">
        <w:rPr>
          <w:rFonts w:ascii="Times New Roman" w:hAnsi="Times New Roman" w:cs="Times New Roman"/>
          <w:bCs/>
          <w:color w:val="000000"/>
          <w:sz w:val="24"/>
          <w:szCs w:val="24"/>
        </w:rPr>
        <w:t xml:space="preserve"> proses </w:t>
      </w:r>
      <w:proofErr w:type="spellStart"/>
      <w:r w:rsidRPr="00943E78">
        <w:rPr>
          <w:rFonts w:ascii="Times New Roman" w:hAnsi="Times New Roman" w:cs="Times New Roman"/>
          <w:bCs/>
          <w:color w:val="000000"/>
          <w:sz w:val="24"/>
          <w:szCs w:val="24"/>
        </w:rPr>
        <w:t>sains</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mencapai</w:t>
      </w:r>
      <w:proofErr w:type="spellEnd"/>
      <w:r w:rsidRPr="00943E78">
        <w:rPr>
          <w:rFonts w:ascii="Times New Roman" w:hAnsi="Times New Roman" w:cs="Times New Roman"/>
          <w:bCs/>
          <w:color w:val="000000"/>
          <w:sz w:val="24"/>
          <w:szCs w:val="24"/>
        </w:rPr>
        <w:t xml:space="preserve"> 74,11. Hal </w:t>
      </w:r>
      <w:proofErr w:type="spellStart"/>
      <w:r w:rsidRPr="00943E78">
        <w:rPr>
          <w:rFonts w:ascii="Times New Roman" w:hAnsi="Times New Roman" w:cs="Times New Roman"/>
          <w:bCs/>
          <w:color w:val="000000"/>
          <w:sz w:val="24"/>
          <w:szCs w:val="24"/>
        </w:rPr>
        <w:t>tersebut</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bCs/>
          <w:color w:val="000000"/>
          <w:sz w:val="24"/>
          <w:szCs w:val="24"/>
        </w:rPr>
        <w:t>dikarenakan</w:t>
      </w:r>
      <w:proofErr w:type="spellEnd"/>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sz w:val="24"/>
          <w:szCs w:val="24"/>
        </w:rPr>
        <w:t>penerapan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yang </w:t>
      </w:r>
      <w:proofErr w:type="spellStart"/>
      <w:r w:rsidRPr="00943E78">
        <w:rPr>
          <w:rFonts w:ascii="Times New Roman" w:hAnsi="Times New Roman" w:cs="Times New Roman"/>
          <w:sz w:val="24"/>
          <w:szCs w:val="24"/>
        </w:rPr>
        <w:t>mengintegrasikan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science, technology, engineering, art, and mathematic</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membuat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lebih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efektif</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sehingga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memberikan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manfaat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kepada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melalui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penekanan</w:t>
      </w:r>
      <w:proofErr w:type="spellEnd"/>
      <w:r w:rsidRPr="00943E78">
        <w:rPr>
          <w:rFonts w:ascii="Times New Roman" w:hAnsi="Times New Roman" w:cs="Times New Roman"/>
          <w:sz w:val="24"/>
          <w:szCs w:val="24"/>
        </w:rPr>
        <w:t xml:space="preserve"> pada proses </w:t>
      </w:r>
      <w:proofErr w:type="spellStart"/>
      <w:r w:rsidRPr="00943E78">
        <w:rPr>
          <w:rFonts w:ascii="Times New Roman" w:hAnsi="Times New Roman" w:cs="Times New Roman"/>
          <w:sz w:val="24"/>
          <w:szCs w:val="24"/>
        </w:rPr>
        <w:t>artistik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membuat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suatu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proyek</w:t>
      </w:r>
      <w:proofErr w:type="spellEnd"/>
      <w:r w:rsidRPr="00943E78">
        <w:rPr>
          <w:rFonts w:ascii="Times New Roman" w:hAnsi="Times New Roman" w:cs="Times New Roman"/>
          <w:sz w:val="24"/>
          <w:szCs w:val="24"/>
        </w:rPr>
        <w:t xml:space="preserve"> STEAM yang </w:t>
      </w:r>
      <w:proofErr w:type="spellStart"/>
      <w:r w:rsidRPr="00943E78">
        <w:rPr>
          <w:rFonts w:ascii="Times New Roman" w:hAnsi="Times New Roman" w:cs="Times New Roman"/>
          <w:sz w:val="24"/>
          <w:szCs w:val="24"/>
        </w:rPr>
        <w:t>berfokus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kepada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kolaborasi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aktif</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eksplorasi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tantangan</w:t>
      </w:r>
      <w:proofErr w:type="spellEnd"/>
      <w:r w:rsidRPr="00943E78">
        <w:rPr>
          <w:rFonts w:ascii="Times New Roman" w:hAnsi="Times New Roman" w:cs="Times New Roman"/>
          <w:sz w:val="24"/>
          <w:szCs w:val="24"/>
        </w:rPr>
        <w:t xml:space="preserve"> dunia </w:t>
      </w:r>
      <w:proofErr w:type="spellStart"/>
      <w:r w:rsidRPr="00943E78">
        <w:rPr>
          <w:rFonts w:ascii="Times New Roman" w:hAnsi="Times New Roman" w:cs="Times New Roman"/>
          <w:sz w:val="24"/>
          <w:szCs w:val="24"/>
        </w:rPr>
        <w:t>nyata</w:t>
      </w:r>
      <w:proofErr w:type="spellEnd"/>
      <w:r w:rsidRPr="00943E78">
        <w:rPr>
          <w:rFonts w:ascii="Times New Roman" w:hAnsi="Times New Roman" w:cs="Times New Roman"/>
          <w:sz w:val="24"/>
          <w:szCs w:val="24"/>
        </w:rPr>
        <w:t xml:space="preserve">, dan </w:t>
      </w:r>
      <w:proofErr w:type="spellStart"/>
      <w:r w:rsidRPr="00943E78">
        <w:rPr>
          <w:rFonts w:ascii="Times New Roman" w:hAnsi="Times New Roman" w:cs="Times New Roman"/>
          <w:sz w:val="24"/>
          <w:szCs w:val="24"/>
        </w:rPr>
        <w:t>pemecahan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suatu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masalah</w:t>
      </w:r>
      <w:proofErr w:type="spellEnd"/>
      <w:r w:rsidRPr="00943E78">
        <w:rPr>
          <w:rFonts w:ascii="Times New Roman" w:hAnsi="Times New Roman" w:cs="Times New Roman"/>
          <w:sz w:val="24"/>
          <w:szCs w:val="24"/>
        </w:rPr>
        <w:t xml:space="preserve"> </w:t>
      </w:r>
      <w:r w:rsidRPr="00943E78">
        <w:rPr>
          <w:rFonts w:ascii="Times New Roman" w:hAnsi="Times New Roman" w:cs="Times New Roman"/>
          <w:bCs/>
          <w:color w:val="000000"/>
          <w:sz w:val="24"/>
          <w:szCs w:val="24"/>
        </w:rPr>
        <w:fldChar w:fldCharType="begin" w:fldLock="1"/>
      </w:r>
      <w:r w:rsidRPr="00943E78">
        <w:rPr>
          <w:rFonts w:ascii="Times New Roman" w:hAnsi="Times New Roman" w:cs="Times New Roman"/>
          <w:bCs/>
          <w:color w:val="000000"/>
          <w:sz w:val="24"/>
          <w:szCs w:val="24"/>
        </w:rPr>
        <w:instrText>ADDIN CSL_CITATION {"citationItems":[{"id":"ITEM-1","itemData":{"DOI":"10.24191/ajue.v16i3.11072","ISSN":"18237797","abstract":"This paper explores the potential of Project-Based Learning (PBL) approach in a multidisciplinary art classroom involving STEAM (Science, Technology, Engineering, Art, and Mathematics) education. The PBL approach involves a dynamic classroom approach, which emphasises on long-term learning, interdisciplinary and student-centred art activities. This implementation would benefit the teaching strategies in art projects; helping students understand lessons, improving communication and soft skills, as well as enhancing leadership skills and creativity. However, there are some concerns related to the PBL approach: i) difficulties in finding appropriate teaching strategies, ii) choosing suitable projects, iii) selecting relevant measurement tools or assessing rubrics, and iv) developing learning content to suit the objective and the main purpose of the art curriculum. In identifying this approach’s potential, a study was carried out involving two art teachers in their respective classrooms. Data was collected through interviews, observations, and document analysis of their teaching strategies, which included three main phases of PBL implementation in creating art projects. The findings suggest that the PBL pedagogical design has the ability to improve teaching strategies and with potential to replace a traditional, teacher-led art classroom. The approach is effective in guiding teachers to manoeuvre an authentic art lesson while benefiting the students through emphasis on the artistic process of creating a STEAM project, while focusing on culminating the necessary art content through active collaboration, exploration of real-world challenges and curricular activities’ problem-solving. However, a number of challenges were identified, such as curriculum demand, learning content, teachers’ and students’ attitude, and access to instruments. Hence, a number of suggestions and recommendations are proposed to help resolve the challenges. The implications of the study on arts curriculum, school systems and other higher institutions are also discussed.","author":[{"dropping-particle":"","family":"Hawari","given":"Ahmad Dasuki Mohd","non-dropping-particle":"","parse-names":false,"suffix":""},{"dropping-particle":"","family":"Noor","given":"Azlin Iryani Mohd","non-dropping-particle":"","parse-names":false,"suffix":""}],"container-title":"Asian Journal of University Education","id":"ITEM-1","issue":"3","issued":{"date-parts":[["2020"]]},"page":"102-111","title":"Project Based Learning Pedagogical Design in STEAM Art Education","type":"article-journal","volume":"16"},"uris":["http://www.mendeley.com/documents/?uuid=26ff035d-0bbd-4ba3-bc94-b80ee095e6fa"]}],"mendeley":{"formattedCitation":"(Hawari &amp; Noor, 2020)","plainTextFormattedCitation":"(Hawari &amp; Noor, 2020)","previouslyFormattedCitation":"(Hawari &amp; Noor, 2020)"},"properties":{"noteIndex":0},"schema":"https://github.com/citation-style-language/schema/raw/master/csl-citation.json"}</w:instrText>
      </w:r>
      <w:r w:rsidRPr="00943E78">
        <w:rPr>
          <w:rFonts w:ascii="Times New Roman" w:hAnsi="Times New Roman" w:cs="Times New Roman"/>
          <w:bCs/>
          <w:color w:val="000000"/>
          <w:sz w:val="24"/>
          <w:szCs w:val="24"/>
        </w:rPr>
        <w:fldChar w:fldCharType="separate"/>
      </w:r>
      <w:r w:rsidRPr="00943E78">
        <w:rPr>
          <w:rFonts w:ascii="Times New Roman" w:hAnsi="Times New Roman" w:cs="Times New Roman"/>
          <w:bCs/>
          <w:noProof/>
          <w:color w:val="000000"/>
          <w:sz w:val="24"/>
          <w:szCs w:val="24"/>
        </w:rPr>
        <w:t>(Hawari &amp; Noor, 2020)</w:t>
      </w:r>
      <w:r w:rsidRPr="00943E78">
        <w:rPr>
          <w:rFonts w:ascii="Times New Roman" w:hAnsi="Times New Roman" w:cs="Times New Roman"/>
          <w:bCs/>
          <w:color w:val="000000"/>
          <w:sz w:val="24"/>
          <w:szCs w:val="24"/>
        </w:rPr>
        <w:fldChar w:fldCharType="end"/>
      </w:r>
      <w:r w:rsidRPr="00943E78">
        <w:rPr>
          <w:rFonts w:ascii="Times New Roman" w:hAnsi="Times New Roman" w:cs="Times New Roman"/>
          <w:bCs/>
          <w:color w:val="000000"/>
          <w:sz w:val="24"/>
          <w:szCs w:val="24"/>
        </w:rPr>
        <w:t xml:space="preserve">. </w:t>
      </w:r>
      <w:proofErr w:type="spellStart"/>
      <w:r w:rsidRPr="00943E78">
        <w:rPr>
          <w:rFonts w:ascii="Times New Roman" w:hAnsi="Times New Roman" w:cs="Times New Roman"/>
          <w:sz w:val="24"/>
          <w:szCs w:val="24"/>
        </w:rPr>
        <w:t>Peningkatan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menunjukan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penerapan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meningkatkan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Hal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membuat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adalah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metode</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pendidikan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secara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keseluruhan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menggunakan</w:t>
      </w:r>
      <w:proofErr w:type="spellEnd"/>
      <w:r w:rsidRPr="00943E78">
        <w:rPr>
          <w:rFonts w:ascii="Times New Roman" w:hAnsi="Times New Roman" w:cs="Times New Roman"/>
          <w:sz w:val="24"/>
          <w:szCs w:val="24"/>
        </w:rPr>
        <w:t xml:space="preserve"> lima </w:t>
      </w:r>
      <w:proofErr w:type="spellStart"/>
      <w:r w:rsidRPr="00943E78">
        <w:rPr>
          <w:rFonts w:ascii="Times New Roman" w:hAnsi="Times New Roman" w:cs="Times New Roman"/>
          <w:sz w:val="24"/>
          <w:szCs w:val="24"/>
        </w:rPr>
        <w:t>unsur</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science, technology, engineering, art, and mathematics</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sebagai</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membuat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terlibat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aktif</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dalam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pembelajaran</w:t>
      </w:r>
      <w:proofErr w:type="spellEnd"/>
      <w:r w:rsidRPr="00943E78">
        <w:rPr>
          <w:rFonts w:ascii="Times New Roman" w:hAnsi="Times New Roman" w:cs="Times New Roman"/>
          <w:sz w:val="24"/>
          <w:szCs w:val="24"/>
        </w:rPr>
        <w:t xml:space="preserve"> </w:t>
      </w:r>
      <w:r w:rsidRPr="00943E78">
        <w:rPr>
          <w:rFonts w:ascii="Times New Roman" w:hAnsi="Times New Roman" w:cs="Times New Roman"/>
          <w:sz w:val="24"/>
          <w:szCs w:val="24"/>
        </w:rPr>
        <w:fldChar w:fldCharType="begin" w:fldLock="1"/>
      </w:r>
      <w:r w:rsidRPr="00943E78">
        <w:rPr>
          <w:rFonts w:ascii="Times New Roman" w:hAnsi="Times New Roman" w:cs="Times New Roman"/>
          <w:sz w:val="24"/>
          <w:szCs w:val="24"/>
        </w:rPr>
        <w:instrText>ADDIN CSL_CITATION {"citationItems":[{"id":"ITEM-1","itemData":{"author":[{"dropping-particle":"","family":"Nurwulan","given":"","non-dropping-particle":"","parse-names":false,"suffix":""}],"container-title":"Jurnal Madaniya","id":"ITEM-1","issued":{"date-parts":[["2020"]]},"page":"140-146","title":"Pengenalan Metode Pembelajaran STEAM Kepada Para Siswa Tingkat Sekolah Dasar","type":"article-journal"},"uris":["http://www.mendeley.com/documents/?uuid=b4ec2873-ac67-42b6-ae91-bad818200b44"]}],"mendeley":{"formattedCitation":"(Nurwulan, 2020)","plainTextFormattedCitation":"(Nurwulan, 2020)","previouslyFormattedCitation":"(Nurwulan, 2020)"},"properties":{"noteIndex":0},"schema":"https://github.com/citation-style-language/schema/raw/master/csl-citation.json"}</w:instrText>
      </w:r>
      <w:r w:rsidRPr="00943E78">
        <w:rPr>
          <w:rFonts w:ascii="Times New Roman" w:hAnsi="Times New Roman" w:cs="Times New Roman"/>
          <w:sz w:val="24"/>
          <w:szCs w:val="24"/>
        </w:rPr>
        <w:fldChar w:fldCharType="separate"/>
      </w:r>
      <w:r w:rsidRPr="00943E78">
        <w:rPr>
          <w:rFonts w:ascii="Times New Roman" w:hAnsi="Times New Roman" w:cs="Times New Roman"/>
          <w:noProof/>
          <w:sz w:val="24"/>
          <w:szCs w:val="24"/>
        </w:rPr>
        <w:t>(Nurwulan, 2020)</w:t>
      </w:r>
      <w:r w:rsidRPr="00943E78">
        <w:rPr>
          <w:rFonts w:ascii="Times New Roman" w:hAnsi="Times New Roman" w:cs="Times New Roman"/>
          <w:sz w:val="24"/>
          <w:szCs w:val="24"/>
        </w:rPr>
        <w:fldChar w:fldCharType="end"/>
      </w:r>
      <w:r w:rsidRPr="00943E78">
        <w:rPr>
          <w:rFonts w:ascii="Times New Roman" w:hAnsi="Times New Roman" w:cs="Times New Roman"/>
          <w:sz w:val="24"/>
          <w:szCs w:val="24"/>
        </w:rPr>
        <w:t>.</w:t>
      </w:r>
    </w:p>
    <w:p w14:paraId="60785E1D" w14:textId="77777777" w:rsidR="00F2356D" w:rsidRPr="00943E78" w:rsidRDefault="00A8552C" w:rsidP="00943E78">
      <w:pPr>
        <w:pStyle w:val="BodyText"/>
        <w:spacing w:after="0" w:line="360" w:lineRule="auto"/>
        <w:jc w:val="both"/>
        <w:rPr>
          <w:rFonts w:ascii="Times New Roman" w:hAnsi="Times New Roman" w:cs="Times New Roman"/>
          <w:b/>
          <w:sz w:val="24"/>
          <w:szCs w:val="24"/>
          <w:lang w:val="id-ID"/>
        </w:rPr>
      </w:pPr>
      <w:r w:rsidRPr="00943E78">
        <w:rPr>
          <w:rFonts w:ascii="Times New Roman" w:hAnsi="Times New Roman" w:cs="Times New Roman"/>
          <w:b/>
          <w:sz w:val="24"/>
          <w:szCs w:val="24"/>
          <w:lang w:val="id-ID"/>
        </w:rPr>
        <w:t>KESIMPULAN DAN SARAN</w:t>
      </w:r>
    </w:p>
    <w:p w14:paraId="04BF6B8F" w14:textId="77777777" w:rsidR="00F2356D" w:rsidRPr="00943E78" w:rsidRDefault="00F2356D" w:rsidP="00943E78">
      <w:pPr>
        <w:pStyle w:val="BodyText"/>
        <w:spacing w:after="0" w:line="360" w:lineRule="auto"/>
        <w:jc w:val="both"/>
        <w:rPr>
          <w:rFonts w:ascii="Times New Roman" w:hAnsi="Times New Roman" w:cs="Times New Roman"/>
          <w:b/>
          <w:sz w:val="24"/>
          <w:szCs w:val="24"/>
          <w:lang w:val="id-ID"/>
        </w:rPr>
      </w:pPr>
      <w:r w:rsidRPr="00943E78">
        <w:rPr>
          <w:rFonts w:ascii="Times New Roman" w:hAnsi="Times New Roman" w:cs="Times New Roman"/>
          <w:b/>
          <w:sz w:val="24"/>
          <w:szCs w:val="24"/>
        </w:rPr>
        <w:t>Kes</w:t>
      </w:r>
      <w:r w:rsidRPr="00943E78">
        <w:rPr>
          <w:rFonts w:ascii="Times New Roman" w:hAnsi="Times New Roman" w:cs="Times New Roman"/>
          <w:b/>
          <w:sz w:val="24"/>
          <w:szCs w:val="24"/>
          <w:lang w:val="id-ID"/>
        </w:rPr>
        <w:t>impulan</w:t>
      </w:r>
    </w:p>
    <w:p w14:paraId="65FD5CE0" w14:textId="496594BE" w:rsidR="006F635E" w:rsidRPr="00943E78" w:rsidRDefault="006F635E" w:rsidP="00943E78">
      <w:pPr>
        <w:spacing w:line="360" w:lineRule="auto"/>
        <w:ind w:firstLine="426"/>
        <w:jc w:val="both"/>
        <w:rPr>
          <w:rFonts w:ascii="Times New Roman" w:hAnsi="Times New Roman" w:cs="Times New Roman"/>
          <w:color w:val="000000" w:themeColor="text1"/>
          <w:sz w:val="24"/>
          <w:szCs w:val="24"/>
        </w:rPr>
      </w:pPr>
      <w:proofErr w:type="spellStart"/>
      <w:r w:rsidRPr="00943E78">
        <w:rPr>
          <w:rFonts w:ascii="Times New Roman" w:hAnsi="Times New Roman" w:cs="Times New Roman"/>
          <w:color w:val="000000"/>
          <w:sz w:val="24"/>
          <w:szCs w:val="24"/>
        </w:rPr>
        <w:t>Berdasarkan</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penelitian</w:t>
      </w:r>
      <w:proofErr w:type="spellEnd"/>
      <w:r w:rsidRPr="00943E78">
        <w:rPr>
          <w:rFonts w:ascii="Times New Roman" w:hAnsi="Times New Roman" w:cs="Times New Roman"/>
          <w:color w:val="000000"/>
          <w:sz w:val="24"/>
          <w:szCs w:val="24"/>
        </w:rPr>
        <w:t xml:space="preserve"> yang </w:t>
      </w:r>
      <w:proofErr w:type="spellStart"/>
      <w:r w:rsidRPr="00943E78">
        <w:rPr>
          <w:rFonts w:ascii="Times New Roman" w:hAnsi="Times New Roman" w:cs="Times New Roman"/>
          <w:color w:val="000000"/>
          <w:sz w:val="24"/>
          <w:szCs w:val="24"/>
        </w:rPr>
        <w:t>telah</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dilakukan</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terdapat</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perbedaan</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keterampilan</w:t>
      </w:r>
      <w:proofErr w:type="spellEnd"/>
      <w:r w:rsidRPr="00943E78">
        <w:rPr>
          <w:rFonts w:ascii="Times New Roman" w:hAnsi="Times New Roman" w:cs="Times New Roman"/>
          <w:color w:val="000000"/>
          <w:sz w:val="24"/>
          <w:szCs w:val="24"/>
        </w:rPr>
        <w:t xml:space="preserve"> proses </w:t>
      </w:r>
      <w:proofErr w:type="spellStart"/>
      <w:r w:rsidRPr="00943E78">
        <w:rPr>
          <w:rFonts w:ascii="Times New Roman" w:hAnsi="Times New Roman" w:cs="Times New Roman"/>
          <w:color w:val="000000"/>
          <w:sz w:val="24"/>
          <w:szCs w:val="24"/>
        </w:rPr>
        <w:t>sains</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sebelum</w:t>
      </w:r>
      <w:proofErr w:type="spellEnd"/>
      <w:r w:rsidRPr="00943E78">
        <w:rPr>
          <w:rFonts w:ascii="Times New Roman" w:hAnsi="Times New Roman" w:cs="Times New Roman"/>
          <w:color w:val="000000"/>
          <w:sz w:val="24"/>
          <w:szCs w:val="24"/>
        </w:rPr>
        <w:t xml:space="preserve"> dan </w:t>
      </w:r>
      <w:proofErr w:type="spellStart"/>
      <w:r w:rsidRPr="00943E78">
        <w:rPr>
          <w:rFonts w:ascii="Times New Roman" w:hAnsi="Times New Roman" w:cs="Times New Roman"/>
          <w:color w:val="000000"/>
          <w:sz w:val="24"/>
          <w:szCs w:val="24"/>
        </w:rPr>
        <w:t>setelah</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diterapkan</w:t>
      </w:r>
      <w:proofErr w:type="spellEnd"/>
      <w:r w:rsidRPr="00943E78">
        <w:rPr>
          <w:rFonts w:ascii="Times New Roman" w:hAnsi="Times New Roman" w:cs="Times New Roman"/>
          <w:color w:val="000000"/>
          <w:sz w:val="24"/>
          <w:szCs w:val="24"/>
        </w:rPr>
        <w:t xml:space="preserve"> </w:t>
      </w:r>
      <w:proofErr w:type="spellStart"/>
      <w:r w:rsidRPr="00943E78">
        <w:rPr>
          <w:rFonts w:ascii="Times New Roman" w:hAnsi="Times New Roman" w:cs="Times New Roman"/>
          <w:color w:val="000000"/>
          <w:sz w:val="24"/>
          <w:szCs w:val="24"/>
        </w:rPr>
        <w:t>pendekatan</w:t>
      </w:r>
      <w:proofErr w:type="spellEnd"/>
      <w:r w:rsidRPr="00943E78">
        <w:rPr>
          <w:rFonts w:ascii="Times New Roman" w:hAnsi="Times New Roman" w:cs="Times New Roman"/>
          <w:color w:val="000000"/>
          <w:sz w:val="24"/>
          <w:szCs w:val="24"/>
        </w:rPr>
        <w:t xml:space="preserve"> STEAM. </w:t>
      </w:r>
      <w:proofErr w:type="spellStart"/>
      <w:r w:rsidRPr="00943E78">
        <w:rPr>
          <w:rFonts w:ascii="Times New Roman" w:hAnsi="Times New Roman" w:cs="Times New Roman"/>
          <w:sz w:val="24"/>
          <w:szCs w:val="24"/>
        </w:rPr>
        <w:t>sebelum</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diterapkan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diperoleh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 </w:t>
      </w:r>
      <w:proofErr w:type="spellStart"/>
      <w:r w:rsidRPr="00943E78">
        <w:rPr>
          <w:rFonts w:ascii="Times New Roman" w:hAnsi="Times New Roman" w:cs="Times New Roman"/>
          <w:sz w:val="24"/>
          <w:szCs w:val="24"/>
        </w:rPr>
        <w:t>rata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31,80. </w:t>
      </w:r>
      <w:proofErr w:type="spellStart"/>
      <w:r w:rsidRPr="00943E78">
        <w:rPr>
          <w:rFonts w:ascii="Times New Roman" w:hAnsi="Times New Roman" w:cs="Times New Roman"/>
          <w:sz w:val="24"/>
          <w:szCs w:val="24"/>
        </w:rPr>
        <w:t>Sedangkan</w:t>
      </w:r>
      <w:proofErr w:type="spellEnd"/>
      <w:r w:rsidRPr="00943E78">
        <w:rPr>
          <w:rFonts w:ascii="Times New Roman" w:hAnsi="Times New Roman" w:cs="Times New Roman"/>
          <w:sz w:val="24"/>
          <w:szCs w:val="24"/>
        </w:rPr>
        <w:t xml:space="preserve"> Setelah </w:t>
      </w:r>
      <w:proofErr w:type="spellStart"/>
      <w:r w:rsidRPr="00943E78">
        <w:rPr>
          <w:rFonts w:ascii="Times New Roman" w:hAnsi="Times New Roman" w:cs="Times New Roman"/>
          <w:sz w:val="24"/>
          <w:szCs w:val="24"/>
        </w:rPr>
        <w:t>diterapkan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pendekatan</w:t>
      </w:r>
      <w:proofErr w:type="spellEnd"/>
      <w:r w:rsidRPr="00943E78">
        <w:rPr>
          <w:rFonts w:ascii="Times New Roman" w:hAnsi="Times New Roman" w:cs="Times New Roman"/>
          <w:sz w:val="24"/>
          <w:szCs w:val="24"/>
        </w:rPr>
        <w:t xml:space="preserve"> STEAM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rata-rata yang </w:t>
      </w:r>
      <w:proofErr w:type="spellStart"/>
      <w:r w:rsidRPr="00943E78">
        <w:rPr>
          <w:rFonts w:ascii="Times New Roman" w:hAnsi="Times New Roman" w:cs="Times New Roman"/>
          <w:sz w:val="24"/>
          <w:szCs w:val="24"/>
        </w:rPr>
        <w:t>diperoleh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lastRenderedPageBreak/>
        <w:t>didik</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74,11.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tersebut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menunjukkan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adanya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peningkatan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color w:val="000000" w:themeColor="text1"/>
          <w:sz w:val="24"/>
          <w:szCs w:val="24"/>
        </w:rPr>
        <w:t>signifikan</w:t>
      </w:r>
      <w:proofErr w:type="spellEnd"/>
      <w:r w:rsidRPr="00943E78">
        <w:rPr>
          <w:rFonts w:ascii="Times New Roman" w:hAnsi="Times New Roman" w:cs="Times New Roman"/>
          <w:color w:val="000000" w:themeColor="text1"/>
          <w:sz w:val="24"/>
          <w:szCs w:val="24"/>
        </w:rPr>
        <w:t xml:space="preserve"> (</w:t>
      </w:r>
      <w:proofErr w:type="spellStart"/>
      <w:proofErr w:type="gramStart"/>
      <w:r w:rsidRPr="00943E78">
        <w:rPr>
          <w:rFonts w:ascii="Times New Roman" w:hAnsi="Times New Roman" w:cs="Times New Roman"/>
          <w:i/>
          <w:iCs/>
          <w:sz w:val="24"/>
          <w:szCs w:val="24"/>
        </w:rPr>
        <w:t>Asymp.sig</w:t>
      </w:r>
      <w:proofErr w:type="spellEnd"/>
      <w:r w:rsidRPr="00943E78">
        <w:rPr>
          <w:rFonts w:ascii="Times New Roman" w:hAnsi="Times New Roman" w:cs="Times New Roman"/>
          <w:sz w:val="24"/>
          <w:szCs w:val="24"/>
        </w:rPr>
        <w:t>.=</w:t>
      </w:r>
      <w:proofErr w:type="gramEnd"/>
      <w:r w:rsidRPr="00943E78">
        <w:rPr>
          <w:rFonts w:ascii="Times New Roman" w:hAnsi="Times New Roman" w:cs="Times New Roman"/>
          <w:sz w:val="24"/>
          <w:szCs w:val="24"/>
        </w:rPr>
        <w:t xml:space="preserve"> 0,000</w:t>
      </w:r>
      <m:oMath>
        <m:r>
          <w:rPr>
            <w:rFonts w:ascii="Cambria Math" w:hAnsi="Cambria Math" w:cs="Times New Roman"/>
            <w:sz w:val="24"/>
            <w:szCs w:val="24"/>
          </w:rPr>
          <m:t>&lt;</m:t>
        </m:r>
      </m:oMath>
      <w:r w:rsidRPr="00943E78">
        <w:rPr>
          <w:rFonts w:ascii="Times New Roman" w:hAnsi="Times New Roman" w:cs="Times New Roman"/>
          <w:sz w:val="24"/>
          <w:szCs w:val="24"/>
        </w:rPr>
        <w:t xml:space="preserve">0,05) pada materi  suhu dan pemuaian setelah diterapkan pendekatan STEAM. </w:t>
      </w:r>
      <w:proofErr w:type="spellStart"/>
      <w:r w:rsidRPr="00943E78">
        <w:rPr>
          <w:rFonts w:ascii="Times New Roman" w:hAnsi="Times New Roman" w:cs="Times New Roman"/>
          <w:sz w:val="24"/>
          <w:szCs w:val="24"/>
        </w:rPr>
        <w:t>Peningkatan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peserta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didik</w:t>
      </w:r>
      <w:proofErr w:type="spellEnd"/>
      <w:r w:rsidRPr="00943E78">
        <w:rPr>
          <w:rFonts w:ascii="Times New Roman" w:hAnsi="Times New Roman" w:cs="Times New Roman"/>
          <w:sz w:val="24"/>
          <w:szCs w:val="24"/>
        </w:rPr>
        <w:t xml:space="preserve"> juga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dilihat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nilai</w:t>
      </w:r>
      <w:proofErr w:type="spellEnd"/>
      <w:r w:rsidRPr="00943E78">
        <w:rPr>
          <w:rFonts w:ascii="Times New Roman" w:hAnsi="Times New Roman" w:cs="Times New Roman"/>
          <w:sz w:val="24"/>
          <w:szCs w:val="24"/>
        </w:rPr>
        <w:t xml:space="preserve"> </w:t>
      </w:r>
      <w:r w:rsidRPr="00943E78">
        <w:rPr>
          <w:rFonts w:ascii="Times New Roman" w:hAnsi="Times New Roman" w:cs="Times New Roman"/>
          <w:i/>
          <w:iCs/>
          <w:sz w:val="24"/>
          <w:szCs w:val="24"/>
        </w:rPr>
        <w:t>N-Gain</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yaitu</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sebesar</w:t>
      </w:r>
      <w:proofErr w:type="spellEnd"/>
      <w:r w:rsidRPr="00943E78">
        <w:rPr>
          <w:rFonts w:ascii="Times New Roman" w:hAnsi="Times New Roman" w:cs="Times New Roman"/>
          <w:sz w:val="24"/>
          <w:szCs w:val="24"/>
        </w:rPr>
        <w:t xml:space="preserve"> 0,617 </w:t>
      </w:r>
      <w:proofErr w:type="spellStart"/>
      <w:r w:rsidRPr="00943E78">
        <w:rPr>
          <w:rFonts w:ascii="Times New Roman" w:hAnsi="Times New Roman" w:cs="Times New Roman"/>
          <w:sz w:val="24"/>
          <w:szCs w:val="24"/>
        </w:rPr>
        <w:t>sehingga</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terdapat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peningkatan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keterampilan</w:t>
      </w:r>
      <w:proofErr w:type="spellEnd"/>
      <w:r w:rsidRPr="00943E78">
        <w:rPr>
          <w:rFonts w:ascii="Times New Roman" w:hAnsi="Times New Roman" w:cs="Times New Roman"/>
          <w:sz w:val="24"/>
          <w:szCs w:val="24"/>
        </w:rPr>
        <w:t xml:space="preserve"> proses </w:t>
      </w:r>
      <w:proofErr w:type="spellStart"/>
      <w:r w:rsidRPr="00943E78">
        <w:rPr>
          <w:rFonts w:ascii="Times New Roman" w:hAnsi="Times New Roman" w:cs="Times New Roman"/>
          <w:sz w:val="24"/>
          <w:szCs w:val="24"/>
        </w:rPr>
        <w:t>sains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dengan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kategori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sedang</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color w:val="000000" w:themeColor="text1"/>
          <w:sz w:val="24"/>
          <w:szCs w:val="24"/>
        </w:rPr>
        <w:t>Efektivitas</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penerapan</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pendekatan</w:t>
      </w:r>
      <w:proofErr w:type="spellEnd"/>
      <w:r w:rsidRPr="00943E78">
        <w:rPr>
          <w:rFonts w:ascii="Times New Roman" w:hAnsi="Times New Roman" w:cs="Times New Roman"/>
          <w:color w:val="000000" w:themeColor="text1"/>
          <w:sz w:val="24"/>
          <w:szCs w:val="24"/>
        </w:rPr>
        <w:t xml:space="preserve"> STEAM </w:t>
      </w:r>
      <w:proofErr w:type="spellStart"/>
      <w:r w:rsidRPr="00943E78">
        <w:rPr>
          <w:rFonts w:ascii="Times New Roman" w:hAnsi="Times New Roman" w:cs="Times New Roman"/>
          <w:color w:val="000000" w:themeColor="text1"/>
          <w:sz w:val="24"/>
          <w:szCs w:val="24"/>
        </w:rPr>
        <w:t>untuk</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meningkatkan</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keterampilan</w:t>
      </w:r>
      <w:proofErr w:type="spellEnd"/>
      <w:r w:rsidRPr="00943E78">
        <w:rPr>
          <w:rFonts w:ascii="Times New Roman" w:hAnsi="Times New Roman" w:cs="Times New Roman"/>
          <w:color w:val="000000" w:themeColor="text1"/>
          <w:sz w:val="24"/>
          <w:szCs w:val="24"/>
        </w:rPr>
        <w:t xml:space="preserve"> </w:t>
      </w:r>
      <w:proofErr w:type="gramStart"/>
      <w:r w:rsidRPr="00943E78">
        <w:rPr>
          <w:rFonts w:ascii="Times New Roman" w:hAnsi="Times New Roman" w:cs="Times New Roman"/>
          <w:color w:val="000000" w:themeColor="text1"/>
          <w:sz w:val="24"/>
          <w:szCs w:val="24"/>
        </w:rPr>
        <w:t xml:space="preserve">proses  </w:t>
      </w:r>
      <w:proofErr w:type="spellStart"/>
      <w:r w:rsidRPr="00943E78">
        <w:rPr>
          <w:rFonts w:ascii="Times New Roman" w:hAnsi="Times New Roman" w:cs="Times New Roman"/>
          <w:color w:val="000000" w:themeColor="text1"/>
          <w:sz w:val="24"/>
          <w:szCs w:val="24"/>
        </w:rPr>
        <w:t>sains</w:t>
      </w:r>
      <w:proofErr w:type="spellEnd"/>
      <w:proofErr w:type="gram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peserta</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didik</w:t>
      </w:r>
      <w:proofErr w:type="spellEnd"/>
      <w:r w:rsidRPr="00943E78">
        <w:rPr>
          <w:rFonts w:ascii="Times New Roman" w:hAnsi="Times New Roman" w:cs="Times New Roman"/>
          <w:color w:val="000000" w:themeColor="text1"/>
          <w:sz w:val="24"/>
          <w:szCs w:val="24"/>
        </w:rPr>
        <w:t xml:space="preserve"> pada </w:t>
      </w:r>
      <w:proofErr w:type="spellStart"/>
      <w:r w:rsidRPr="00943E78">
        <w:rPr>
          <w:rFonts w:ascii="Times New Roman" w:hAnsi="Times New Roman" w:cs="Times New Roman"/>
          <w:color w:val="000000" w:themeColor="text1"/>
          <w:sz w:val="24"/>
          <w:szCs w:val="24"/>
        </w:rPr>
        <w:t>materi</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suhu</w:t>
      </w:r>
      <w:proofErr w:type="spellEnd"/>
      <w:r w:rsidRPr="00943E78">
        <w:rPr>
          <w:rFonts w:ascii="Times New Roman" w:hAnsi="Times New Roman" w:cs="Times New Roman"/>
          <w:color w:val="000000" w:themeColor="text1"/>
          <w:sz w:val="24"/>
          <w:szCs w:val="24"/>
        </w:rPr>
        <w:t xml:space="preserve"> dan </w:t>
      </w:r>
      <w:proofErr w:type="spellStart"/>
      <w:r w:rsidRPr="00943E78">
        <w:rPr>
          <w:rFonts w:ascii="Times New Roman" w:hAnsi="Times New Roman" w:cs="Times New Roman"/>
          <w:color w:val="000000" w:themeColor="text1"/>
          <w:sz w:val="24"/>
          <w:szCs w:val="24"/>
        </w:rPr>
        <w:t>pemuaian</w:t>
      </w:r>
      <w:proofErr w:type="spellEnd"/>
      <w:r w:rsidRPr="00943E78">
        <w:rPr>
          <w:rFonts w:ascii="Times New Roman" w:hAnsi="Times New Roman" w:cs="Times New Roman"/>
          <w:color w:val="000000" w:themeColor="text1"/>
          <w:sz w:val="24"/>
          <w:szCs w:val="24"/>
        </w:rPr>
        <w:t xml:space="preserve"> di  SMP Negeri 21 Pontianak </w:t>
      </w:r>
      <w:proofErr w:type="spellStart"/>
      <w:r w:rsidRPr="00943E78">
        <w:rPr>
          <w:rFonts w:ascii="Times New Roman" w:hAnsi="Times New Roman" w:cs="Times New Roman"/>
          <w:color w:val="000000" w:themeColor="text1"/>
          <w:sz w:val="24"/>
          <w:szCs w:val="24"/>
        </w:rPr>
        <w:t>termasuk</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dalam</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kategori</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tinggi</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berdasarkan</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perhitungan</w:t>
      </w:r>
      <w:proofErr w:type="spellEnd"/>
      <w:r w:rsidRPr="00943E78">
        <w:rPr>
          <w:rFonts w:ascii="Times New Roman" w:hAnsi="Times New Roman" w:cs="Times New Roman"/>
          <w:color w:val="000000" w:themeColor="text1"/>
          <w:sz w:val="24"/>
          <w:szCs w:val="24"/>
        </w:rPr>
        <w:t xml:space="preserve"> yang </w:t>
      </w:r>
      <w:proofErr w:type="spellStart"/>
      <w:r w:rsidRPr="00943E78">
        <w:rPr>
          <w:rFonts w:ascii="Times New Roman" w:hAnsi="Times New Roman" w:cs="Times New Roman"/>
          <w:color w:val="000000" w:themeColor="text1"/>
          <w:sz w:val="24"/>
          <w:szCs w:val="24"/>
        </w:rPr>
        <w:t>telah</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dilakukan</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menggunakan</w:t>
      </w:r>
      <w:proofErr w:type="spellEnd"/>
      <w:r w:rsidRPr="00943E78">
        <w:rPr>
          <w:rFonts w:ascii="Times New Roman" w:hAnsi="Times New Roman" w:cs="Times New Roman"/>
          <w:color w:val="000000" w:themeColor="text1"/>
          <w:sz w:val="24"/>
          <w:szCs w:val="24"/>
        </w:rPr>
        <w:t xml:space="preserve"> </w:t>
      </w:r>
      <w:r w:rsidRPr="00943E78">
        <w:rPr>
          <w:rFonts w:ascii="Times New Roman" w:hAnsi="Times New Roman" w:cs="Times New Roman"/>
          <w:i/>
          <w:iCs/>
          <w:color w:val="000000" w:themeColor="text1"/>
          <w:sz w:val="24"/>
          <w:szCs w:val="24"/>
        </w:rPr>
        <w:t xml:space="preserve">Effect Size </w:t>
      </w:r>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yaitu</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dengan</w:t>
      </w:r>
      <w:proofErr w:type="spellEnd"/>
      <w:r w:rsidRPr="00943E78">
        <w:rPr>
          <w:rFonts w:ascii="Times New Roman" w:hAnsi="Times New Roman" w:cs="Times New Roman"/>
          <w:color w:val="000000" w:themeColor="text1"/>
          <w:sz w:val="24"/>
          <w:szCs w:val="24"/>
        </w:rPr>
        <w:t xml:space="preserve"> </w:t>
      </w:r>
      <w:proofErr w:type="spellStart"/>
      <w:r w:rsidRPr="00943E78">
        <w:rPr>
          <w:rFonts w:ascii="Times New Roman" w:hAnsi="Times New Roman" w:cs="Times New Roman"/>
          <w:color w:val="000000" w:themeColor="text1"/>
          <w:sz w:val="24"/>
          <w:szCs w:val="24"/>
        </w:rPr>
        <w:t>nilai</w:t>
      </w:r>
      <w:proofErr w:type="spellEnd"/>
      <w:r w:rsidRPr="00943E78">
        <w:rPr>
          <w:rFonts w:ascii="Times New Roman" w:hAnsi="Times New Roman" w:cs="Times New Roman"/>
          <w:color w:val="000000" w:themeColor="text1"/>
          <w:sz w:val="24"/>
          <w:szCs w:val="24"/>
        </w:rPr>
        <w:t xml:space="preserve"> 3,89</w:t>
      </w:r>
      <w:r w:rsidRPr="00943E78">
        <w:rPr>
          <w:rFonts w:ascii="Times New Roman" w:hAnsi="Times New Roman" w:cs="Times New Roman"/>
          <w:sz w:val="24"/>
          <w:szCs w:val="24"/>
        </w:rPr>
        <w:t>.</w:t>
      </w:r>
    </w:p>
    <w:p w14:paraId="6A59B442" w14:textId="77777777" w:rsidR="00F2356D" w:rsidRPr="00943E78" w:rsidRDefault="00F2356D" w:rsidP="00943E78">
      <w:pPr>
        <w:pStyle w:val="BodyText"/>
        <w:spacing w:after="0" w:line="360" w:lineRule="auto"/>
        <w:ind w:firstLine="426"/>
        <w:jc w:val="both"/>
        <w:rPr>
          <w:rFonts w:ascii="Times New Roman" w:hAnsi="Times New Roman" w:cs="Times New Roman"/>
          <w:sz w:val="24"/>
          <w:szCs w:val="24"/>
          <w:lang w:val="id-ID"/>
        </w:rPr>
      </w:pPr>
      <w:r w:rsidRPr="00943E78">
        <w:rPr>
          <w:rFonts w:ascii="Times New Roman" w:hAnsi="Times New Roman" w:cs="Times New Roman"/>
          <w:sz w:val="24"/>
          <w:szCs w:val="24"/>
        </w:rPr>
        <w:t xml:space="preserve">Saran </w:t>
      </w:r>
      <w:proofErr w:type="spellStart"/>
      <w:r w:rsidRPr="00943E78">
        <w:rPr>
          <w:rFonts w:ascii="Times New Roman" w:hAnsi="Times New Roman" w:cs="Times New Roman"/>
          <w:sz w:val="24"/>
          <w:szCs w:val="24"/>
        </w:rPr>
        <w:t>disusun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berdasarkan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temuan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yang </w:t>
      </w:r>
      <w:proofErr w:type="spellStart"/>
      <w:r w:rsidRPr="00943E78">
        <w:rPr>
          <w:rFonts w:ascii="Times New Roman" w:hAnsi="Times New Roman" w:cs="Times New Roman"/>
          <w:sz w:val="24"/>
          <w:szCs w:val="24"/>
        </w:rPr>
        <w:t>telah</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dibahas</w:t>
      </w:r>
      <w:proofErr w:type="spellEnd"/>
      <w:r w:rsidRPr="00943E78">
        <w:rPr>
          <w:rFonts w:ascii="Times New Roman" w:hAnsi="Times New Roman" w:cs="Times New Roman"/>
          <w:sz w:val="24"/>
          <w:szCs w:val="24"/>
          <w:lang w:val="id-ID"/>
        </w:rPr>
        <w:t>.</w:t>
      </w:r>
      <w:r w:rsidRPr="00943E78">
        <w:rPr>
          <w:rFonts w:ascii="Times New Roman" w:hAnsi="Times New Roman" w:cs="Times New Roman"/>
          <w:sz w:val="24"/>
          <w:szCs w:val="24"/>
        </w:rPr>
        <w:t xml:space="preserve"> </w:t>
      </w:r>
      <w:r w:rsidRPr="00943E78">
        <w:rPr>
          <w:rFonts w:ascii="Times New Roman" w:hAnsi="Times New Roman" w:cs="Times New Roman"/>
          <w:sz w:val="24"/>
          <w:szCs w:val="24"/>
          <w:lang w:val="id-ID"/>
        </w:rPr>
        <w:t>S</w:t>
      </w:r>
      <w:proofErr w:type="spellStart"/>
      <w:r w:rsidRPr="00943E78">
        <w:rPr>
          <w:rFonts w:ascii="Times New Roman" w:hAnsi="Times New Roman" w:cs="Times New Roman"/>
          <w:sz w:val="24"/>
          <w:szCs w:val="24"/>
        </w:rPr>
        <w:t>aran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dapat</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mengacu</w:t>
      </w:r>
      <w:proofErr w:type="spellEnd"/>
      <w:r w:rsidRPr="00943E78">
        <w:rPr>
          <w:rFonts w:ascii="Times New Roman" w:hAnsi="Times New Roman" w:cs="Times New Roman"/>
          <w:sz w:val="24"/>
          <w:szCs w:val="24"/>
        </w:rPr>
        <w:t xml:space="preserve"> pada </w:t>
      </w:r>
      <w:proofErr w:type="spellStart"/>
      <w:r w:rsidRPr="00943E78">
        <w:rPr>
          <w:rFonts w:ascii="Times New Roman" w:hAnsi="Times New Roman" w:cs="Times New Roman"/>
          <w:sz w:val="24"/>
          <w:szCs w:val="24"/>
        </w:rPr>
        <w:t>tindakan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praktis</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pengembangan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teori</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baru</w:t>
      </w:r>
      <w:proofErr w:type="spellEnd"/>
      <w:r w:rsidRPr="00943E78">
        <w:rPr>
          <w:rFonts w:ascii="Times New Roman" w:hAnsi="Times New Roman" w:cs="Times New Roman"/>
          <w:sz w:val="24"/>
          <w:szCs w:val="24"/>
          <w:lang w:val="id-ID"/>
        </w:rPr>
        <w:t>,</w:t>
      </w:r>
      <w:r w:rsidRPr="00943E78">
        <w:rPr>
          <w:rFonts w:ascii="Times New Roman" w:hAnsi="Times New Roman" w:cs="Times New Roman"/>
          <w:sz w:val="24"/>
          <w:szCs w:val="24"/>
        </w:rPr>
        <w:t xml:space="preserve"> dan</w:t>
      </w:r>
      <w:r w:rsidRPr="00943E78">
        <w:rPr>
          <w:rFonts w:ascii="Times New Roman" w:hAnsi="Times New Roman" w:cs="Times New Roman"/>
          <w:sz w:val="24"/>
          <w:szCs w:val="24"/>
          <w:lang w:val="id-ID"/>
        </w:rPr>
        <w:t>/atau</w:t>
      </w:r>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penelitian</w:t>
      </w:r>
      <w:proofErr w:type="spellEnd"/>
      <w:r w:rsidRPr="00943E78">
        <w:rPr>
          <w:rFonts w:ascii="Times New Roman" w:hAnsi="Times New Roman" w:cs="Times New Roman"/>
          <w:sz w:val="24"/>
          <w:szCs w:val="24"/>
        </w:rPr>
        <w:t xml:space="preserve"> </w:t>
      </w:r>
      <w:proofErr w:type="spellStart"/>
      <w:r w:rsidRPr="00943E78">
        <w:rPr>
          <w:rFonts w:ascii="Times New Roman" w:hAnsi="Times New Roman" w:cs="Times New Roman"/>
          <w:sz w:val="24"/>
          <w:szCs w:val="24"/>
        </w:rPr>
        <w:t>lanjutan</w:t>
      </w:r>
      <w:proofErr w:type="spellEnd"/>
      <w:r w:rsidRPr="00943E78">
        <w:rPr>
          <w:rFonts w:ascii="Times New Roman" w:hAnsi="Times New Roman" w:cs="Times New Roman"/>
          <w:sz w:val="24"/>
          <w:szCs w:val="24"/>
        </w:rPr>
        <w:t>.</w:t>
      </w:r>
    </w:p>
    <w:p w14:paraId="0E652963" w14:textId="77777777" w:rsidR="00F2356D" w:rsidRPr="00F2356D" w:rsidRDefault="00F2356D" w:rsidP="00F2356D">
      <w:pPr>
        <w:pStyle w:val="BodyText"/>
        <w:spacing w:after="0" w:line="360" w:lineRule="auto"/>
        <w:jc w:val="both"/>
        <w:rPr>
          <w:rFonts w:ascii="Times New Roman" w:hAnsi="Times New Roman" w:cs="Times New Roman"/>
          <w:b/>
          <w:sz w:val="24"/>
          <w:szCs w:val="24"/>
        </w:rPr>
      </w:pPr>
    </w:p>
    <w:p w14:paraId="5908131D" w14:textId="77777777" w:rsidR="00943E78" w:rsidRDefault="00943E78" w:rsidP="00F2356D">
      <w:pPr>
        <w:pStyle w:val="BodyText"/>
        <w:spacing w:after="0" w:line="360" w:lineRule="auto"/>
        <w:jc w:val="both"/>
        <w:rPr>
          <w:rFonts w:ascii="Times New Roman" w:hAnsi="Times New Roman" w:cs="Times New Roman"/>
          <w:b/>
          <w:sz w:val="24"/>
          <w:szCs w:val="24"/>
          <w:lang w:val="id-ID"/>
        </w:rPr>
        <w:sectPr w:rsidR="00943E78" w:rsidSect="00943E78">
          <w:type w:val="continuous"/>
          <w:pgSz w:w="11907" w:h="16839"/>
          <w:pgMar w:top="1985" w:right="1418" w:bottom="1985" w:left="1985" w:header="720" w:footer="720" w:gutter="0"/>
          <w:cols w:num="2" w:space="720"/>
        </w:sectPr>
      </w:pPr>
    </w:p>
    <w:p w14:paraId="59F17389" w14:textId="77777777" w:rsidR="00F2356D" w:rsidRPr="00F2356D" w:rsidRDefault="00F2356D" w:rsidP="00F2356D">
      <w:pPr>
        <w:pStyle w:val="BodyText"/>
        <w:spacing w:after="0" w:line="360" w:lineRule="auto"/>
        <w:jc w:val="both"/>
        <w:rPr>
          <w:rFonts w:ascii="Times New Roman" w:hAnsi="Times New Roman" w:cs="Times New Roman"/>
          <w:b/>
          <w:sz w:val="24"/>
          <w:szCs w:val="24"/>
        </w:rPr>
      </w:pPr>
      <w:r w:rsidRPr="00F2356D">
        <w:rPr>
          <w:rFonts w:ascii="Times New Roman" w:hAnsi="Times New Roman" w:cs="Times New Roman"/>
          <w:b/>
          <w:sz w:val="24"/>
          <w:szCs w:val="24"/>
          <w:lang w:val="id-ID"/>
        </w:rPr>
        <w:t>DAFTAR PUSTAKA</w:t>
      </w:r>
    </w:p>
    <w:bookmarkStart w:id="0" w:name="_Hlk132573607"/>
    <w:p w14:paraId="3644ED42" w14:textId="77777777" w:rsidR="00943E78" w:rsidRDefault="00943E78" w:rsidP="00943E78">
      <w:pPr>
        <w:widowControl w:val="0"/>
        <w:autoSpaceDE w:val="0"/>
        <w:autoSpaceDN w:val="0"/>
        <w:adjustRightInd w:val="0"/>
        <w:ind w:left="480" w:hanging="480"/>
        <w:jc w:val="both"/>
        <w:sectPr w:rsidR="00943E78">
          <w:type w:val="continuous"/>
          <w:pgSz w:w="11907" w:h="16839"/>
          <w:pgMar w:top="1985" w:right="1418" w:bottom="1985" w:left="1985" w:header="720" w:footer="720" w:gutter="0"/>
          <w:cols w:space="720"/>
        </w:sectPr>
      </w:pPr>
      <w:r>
        <w:fldChar w:fldCharType="begin" w:fldLock="1"/>
      </w:r>
      <w:r>
        <w:instrText xml:space="preserve">ADDIN Mendeley Bibliography CSL_BIBLIOGRAPHY </w:instrText>
      </w:r>
      <w:r>
        <w:fldChar w:fldCharType="separate"/>
      </w:r>
    </w:p>
    <w:p w14:paraId="2DB05578"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Akaygun, S., &amp; Aslan-Tutak, F. (2016). STEM Images Revealing STEM Conceptions of Pre-Service Chemistry and Mathematics Teachers. </w:t>
      </w:r>
      <w:r w:rsidRPr="00943E78">
        <w:rPr>
          <w:rFonts w:ascii="Times New Roman" w:hAnsi="Times New Roman" w:cs="Times New Roman"/>
          <w:i/>
          <w:iCs/>
          <w:noProof/>
          <w:sz w:val="24"/>
          <w:szCs w:val="24"/>
        </w:rPr>
        <w:t>International Journal of Education in Mathematics, Science and Technology</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4</w:t>
      </w:r>
      <w:r w:rsidRPr="00943E78">
        <w:rPr>
          <w:rFonts w:ascii="Times New Roman" w:hAnsi="Times New Roman" w:cs="Times New Roman"/>
          <w:noProof/>
          <w:sz w:val="24"/>
          <w:szCs w:val="24"/>
        </w:rPr>
        <w:t>(1), 56. https://doi.org/10.18404/ijemst.44833</w:t>
      </w:r>
    </w:p>
    <w:p w14:paraId="60CBB36F" w14:textId="731B37EE"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Astalini, A., Kurniawan, D. A., Melsayanti, R., &amp; Destianti, A. (2018). </w:t>
      </w:r>
      <w:r w:rsidR="00E32AA1" w:rsidRPr="00943E78">
        <w:rPr>
          <w:rFonts w:ascii="Times New Roman" w:hAnsi="Times New Roman" w:cs="Times New Roman"/>
          <w:noProof/>
          <w:sz w:val="24"/>
          <w:szCs w:val="24"/>
        </w:rPr>
        <w:t>Sikap Terhadap Mata Pelajaran Ipa Di Smp Se-Kabupaten Muaro Jambi</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Lentera Pendidikan : Jurnal Ilmu Tarbiyah Dan Keguruan</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21</w:t>
      </w:r>
      <w:r w:rsidRPr="00943E78">
        <w:rPr>
          <w:rFonts w:ascii="Times New Roman" w:hAnsi="Times New Roman" w:cs="Times New Roman"/>
          <w:noProof/>
          <w:sz w:val="24"/>
          <w:szCs w:val="24"/>
        </w:rPr>
        <w:t>(2), 214. https://doi.org/10.24252/lp.2018v21n2i7</w:t>
      </w:r>
    </w:p>
    <w:p w14:paraId="01AF972C"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Barkatsas, T., Carr, N., &amp; Coope, G. (2018). STEM Education: An Emerging Field of Inquiry. </w:t>
      </w:r>
      <w:r w:rsidRPr="00943E78">
        <w:rPr>
          <w:rFonts w:ascii="Times New Roman" w:hAnsi="Times New Roman" w:cs="Times New Roman"/>
          <w:i/>
          <w:iCs/>
          <w:noProof/>
          <w:sz w:val="24"/>
          <w:szCs w:val="24"/>
        </w:rPr>
        <w:t xml:space="preserve">Global </w:t>
      </w:r>
      <w:r w:rsidRPr="00943E78">
        <w:rPr>
          <w:rFonts w:ascii="Times New Roman" w:hAnsi="Times New Roman" w:cs="Times New Roman"/>
          <w:i/>
          <w:iCs/>
          <w:noProof/>
          <w:sz w:val="24"/>
          <w:szCs w:val="24"/>
        </w:rPr>
        <w:t>Education in the 21st Century Series</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vol.2</w:t>
      </w:r>
      <w:r w:rsidRPr="00943E78">
        <w:rPr>
          <w:rFonts w:ascii="Times New Roman" w:hAnsi="Times New Roman" w:cs="Times New Roman"/>
          <w:noProof/>
          <w:sz w:val="24"/>
          <w:szCs w:val="24"/>
        </w:rPr>
        <w:t>.</w:t>
      </w:r>
    </w:p>
    <w:p w14:paraId="48473166"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Berdasus Masus, S., &amp; Fadhilaturrahmi. (2020). Peningkatan Keterampilan Proses Sains IPA dengan Menggunakan Metode Ekperimen Di Sekolah Dasar. </w:t>
      </w:r>
      <w:r w:rsidRPr="00943E78">
        <w:rPr>
          <w:rFonts w:ascii="Times New Roman" w:hAnsi="Times New Roman" w:cs="Times New Roman"/>
          <w:i/>
          <w:iCs/>
          <w:noProof/>
          <w:sz w:val="24"/>
          <w:szCs w:val="24"/>
        </w:rPr>
        <w:t>Jurnal Pendidikan Dan Konseling</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vol.2</w:t>
      </w:r>
      <w:r w:rsidRPr="00943E78">
        <w:rPr>
          <w:rFonts w:ascii="Times New Roman" w:hAnsi="Times New Roman" w:cs="Times New Roman"/>
          <w:noProof/>
          <w:sz w:val="24"/>
          <w:szCs w:val="24"/>
        </w:rPr>
        <w:t>, 161–167.</w:t>
      </w:r>
    </w:p>
    <w:p w14:paraId="6E3EFBA8"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Darmadi, Budiono, &amp; M. Rifai. (2022). Pembelajaran STEAM Sebagai Pembelajaran Inovatif. </w:t>
      </w:r>
      <w:r w:rsidRPr="00943E78">
        <w:rPr>
          <w:rFonts w:ascii="Times New Roman" w:hAnsi="Times New Roman" w:cs="Times New Roman"/>
          <w:i/>
          <w:iCs/>
          <w:noProof/>
          <w:sz w:val="24"/>
          <w:szCs w:val="24"/>
        </w:rPr>
        <w:t>Jurnal Multidisiplin Madani</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2</w:t>
      </w:r>
      <w:r w:rsidRPr="00943E78">
        <w:rPr>
          <w:rFonts w:ascii="Times New Roman" w:hAnsi="Times New Roman" w:cs="Times New Roman"/>
          <w:noProof/>
          <w:sz w:val="24"/>
          <w:szCs w:val="24"/>
        </w:rPr>
        <w:t>(8), 3469–3474. https://journal.formosapublisher.org/index.php/mudima/article/view/924</w:t>
      </w:r>
    </w:p>
    <w:p w14:paraId="01495891"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Darmaji, D., Kurniawan, D. A., Astalini, A., &amp; Heldalia, H. (2020). Analisis Keterampilan Proses </w:t>
      </w:r>
      <w:r w:rsidRPr="00943E78">
        <w:rPr>
          <w:rFonts w:ascii="Times New Roman" w:hAnsi="Times New Roman" w:cs="Times New Roman"/>
          <w:noProof/>
          <w:sz w:val="24"/>
          <w:szCs w:val="24"/>
        </w:rPr>
        <w:lastRenderedPageBreak/>
        <w:t xml:space="preserve">Sains Siswa Pada Materi Pemantulan Pada Cermin Datar. </w:t>
      </w:r>
      <w:r w:rsidRPr="00943E78">
        <w:rPr>
          <w:rFonts w:ascii="Times New Roman" w:hAnsi="Times New Roman" w:cs="Times New Roman"/>
          <w:i/>
          <w:iCs/>
          <w:noProof/>
          <w:sz w:val="24"/>
          <w:szCs w:val="24"/>
        </w:rPr>
        <w:t>Jurnal Pendidikan: Teori, Penelitian, Dan Pengembangan</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5</w:t>
      </w:r>
      <w:r w:rsidRPr="00943E78">
        <w:rPr>
          <w:rFonts w:ascii="Times New Roman" w:hAnsi="Times New Roman" w:cs="Times New Roman"/>
          <w:noProof/>
          <w:sz w:val="24"/>
          <w:szCs w:val="24"/>
        </w:rPr>
        <w:t>(7), 1013. https://doi.org/10.17977/jptpp.v5i7.13804</w:t>
      </w:r>
    </w:p>
    <w:p w14:paraId="75D761F4"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Hawari, A. D. M., &amp; Noor, A. I. M. (2020). Project Based Learning Pedagogical Design in STEAM Art Education. </w:t>
      </w:r>
      <w:r w:rsidRPr="00943E78">
        <w:rPr>
          <w:rFonts w:ascii="Times New Roman" w:hAnsi="Times New Roman" w:cs="Times New Roman"/>
          <w:i/>
          <w:iCs/>
          <w:noProof/>
          <w:sz w:val="24"/>
          <w:szCs w:val="24"/>
        </w:rPr>
        <w:t>Asian Journal of University Education</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16</w:t>
      </w:r>
      <w:r w:rsidRPr="00943E78">
        <w:rPr>
          <w:rFonts w:ascii="Times New Roman" w:hAnsi="Times New Roman" w:cs="Times New Roman"/>
          <w:noProof/>
          <w:sz w:val="24"/>
          <w:szCs w:val="24"/>
        </w:rPr>
        <w:t>(3), 102–111. https://doi.org/10.24191/ajue.v16i3.11072</w:t>
      </w:r>
    </w:p>
    <w:p w14:paraId="62D5BF15"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Jack, H., Miia, R., &amp; Regina, S. (2020). STEAM Education—A transdisciplinary teaching and learning approach. </w:t>
      </w:r>
      <w:r w:rsidRPr="00943E78">
        <w:rPr>
          <w:rFonts w:ascii="Times New Roman" w:hAnsi="Times New Roman" w:cs="Times New Roman"/>
          <w:i/>
          <w:iCs/>
          <w:noProof/>
          <w:sz w:val="24"/>
          <w:szCs w:val="24"/>
        </w:rPr>
        <w:t>Science Education in Theory and Practice: An Introductory Guide to Learning Theory</w:t>
      </w:r>
      <w:r w:rsidRPr="00943E78">
        <w:rPr>
          <w:rFonts w:ascii="Times New Roman" w:hAnsi="Times New Roman" w:cs="Times New Roman"/>
          <w:noProof/>
          <w:sz w:val="24"/>
          <w:szCs w:val="24"/>
        </w:rPr>
        <w:t>, 465–477.</w:t>
      </w:r>
    </w:p>
    <w:p w14:paraId="3D106E28"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Nurjanah. (2021). Pengaruh Penerapan Online Project Based Learning dan Berpikir Kreatif. </w:t>
      </w:r>
      <w:r w:rsidRPr="00943E78">
        <w:rPr>
          <w:rFonts w:ascii="Times New Roman" w:hAnsi="Times New Roman" w:cs="Times New Roman"/>
          <w:i/>
          <w:iCs/>
          <w:noProof/>
          <w:sz w:val="24"/>
          <w:szCs w:val="24"/>
        </w:rPr>
        <w:t>Jurnal Buana Pendidikan</w:t>
      </w:r>
      <w:r w:rsidRPr="00943E78">
        <w:rPr>
          <w:rFonts w:ascii="Times New Roman" w:hAnsi="Times New Roman" w:cs="Times New Roman"/>
          <w:noProof/>
          <w:sz w:val="24"/>
          <w:szCs w:val="24"/>
        </w:rPr>
        <w:t>, 51–58.</w:t>
      </w:r>
    </w:p>
    <w:p w14:paraId="3A5ED317"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Nurwulan. (2020). Pengenalan Metode Pembelajaran STEAM Kepada Para Siswa Tingkat Sekolah Dasar. </w:t>
      </w:r>
      <w:r w:rsidRPr="00943E78">
        <w:rPr>
          <w:rFonts w:ascii="Times New Roman" w:hAnsi="Times New Roman" w:cs="Times New Roman"/>
          <w:i/>
          <w:iCs/>
          <w:noProof/>
          <w:sz w:val="24"/>
          <w:szCs w:val="24"/>
        </w:rPr>
        <w:t>Jurnal Madaniya</w:t>
      </w:r>
      <w:r w:rsidRPr="00943E78">
        <w:rPr>
          <w:rFonts w:ascii="Times New Roman" w:hAnsi="Times New Roman" w:cs="Times New Roman"/>
          <w:noProof/>
          <w:sz w:val="24"/>
          <w:szCs w:val="24"/>
        </w:rPr>
        <w:t>, 140–146.</w:t>
      </w:r>
    </w:p>
    <w:p w14:paraId="62D4FC09"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Oner, A., Nite, S., Capraro, R., &amp; Capraro, M. (2016). From STEM to STEAM: Students’ Beliefs About the Use of Their Creativity. </w:t>
      </w:r>
      <w:r w:rsidRPr="00943E78">
        <w:rPr>
          <w:rFonts w:ascii="Times New Roman" w:hAnsi="Times New Roman" w:cs="Times New Roman"/>
          <w:i/>
          <w:iCs/>
          <w:noProof/>
          <w:sz w:val="24"/>
          <w:szCs w:val="24"/>
        </w:rPr>
        <w:t>Steam</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2</w:t>
      </w:r>
      <w:r w:rsidRPr="00943E78">
        <w:rPr>
          <w:rFonts w:ascii="Times New Roman" w:hAnsi="Times New Roman" w:cs="Times New Roman"/>
          <w:noProof/>
          <w:sz w:val="24"/>
          <w:szCs w:val="24"/>
        </w:rPr>
        <w:t>(2), 1–14. https://doi.org/10.5642/steam.20160202.06</w:t>
      </w:r>
    </w:p>
    <w:p w14:paraId="1FD5C794"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Rahmah, Y. (2019). nerapan Model Pembelajaran 5E Untuk Meningkatkan Keterampilan Proses Sains dan Sikap Ilmiah Siswa Kelas VIII SMP Negri 6 Kota Bima. </w:t>
      </w:r>
      <w:r w:rsidRPr="00943E78">
        <w:rPr>
          <w:rFonts w:ascii="Times New Roman" w:hAnsi="Times New Roman" w:cs="Times New Roman"/>
          <w:i/>
          <w:iCs/>
          <w:noProof/>
          <w:sz w:val="24"/>
          <w:szCs w:val="24"/>
        </w:rPr>
        <w:t>Oryza Jurnal Pendidikan Biologi</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vol.8</w:t>
      </w:r>
      <w:r w:rsidRPr="00943E78">
        <w:rPr>
          <w:rFonts w:ascii="Times New Roman" w:hAnsi="Times New Roman" w:cs="Times New Roman"/>
          <w:noProof/>
          <w:sz w:val="24"/>
          <w:szCs w:val="24"/>
        </w:rPr>
        <w:t>, no., 40–46.</w:t>
      </w:r>
    </w:p>
    <w:p w14:paraId="6756383A"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Semiawan. (1989). </w:t>
      </w:r>
      <w:r w:rsidRPr="00943E78">
        <w:rPr>
          <w:rFonts w:ascii="Times New Roman" w:hAnsi="Times New Roman" w:cs="Times New Roman"/>
          <w:i/>
          <w:iCs/>
          <w:noProof/>
          <w:sz w:val="24"/>
          <w:szCs w:val="24"/>
        </w:rPr>
        <w:t>Pendekatan Keteranpilan Proses, Bagaimana Mengaktifkan Siswa dalam Belajar</w:t>
      </w:r>
      <w:r w:rsidRPr="00943E78">
        <w:rPr>
          <w:rFonts w:ascii="Times New Roman" w:hAnsi="Times New Roman" w:cs="Times New Roman"/>
          <w:noProof/>
          <w:sz w:val="24"/>
          <w:szCs w:val="24"/>
        </w:rPr>
        <w:t>. Gramedia.</w:t>
      </w:r>
    </w:p>
    <w:p w14:paraId="71B80380"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Sudjana. (2017). </w:t>
      </w:r>
      <w:r w:rsidRPr="00943E78">
        <w:rPr>
          <w:rFonts w:ascii="Times New Roman" w:hAnsi="Times New Roman" w:cs="Times New Roman"/>
          <w:i/>
          <w:iCs/>
          <w:noProof/>
          <w:sz w:val="24"/>
          <w:szCs w:val="24"/>
        </w:rPr>
        <w:t>Penilaian Hasil Proses Belajar Mengajar</w:t>
      </w:r>
      <w:r w:rsidRPr="00943E78">
        <w:rPr>
          <w:rFonts w:ascii="Times New Roman" w:hAnsi="Times New Roman" w:cs="Times New Roman"/>
          <w:noProof/>
          <w:sz w:val="24"/>
          <w:szCs w:val="24"/>
        </w:rPr>
        <w:t>. PT Remaja Rosdakarya.</w:t>
      </w:r>
    </w:p>
    <w:p w14:paraId="3B6B3E0F"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Sugiyono. (2017). </w:t>
      </w:r>
      <w:r w:rsidRPr="00943E78">
        <w:rPr>
          <w:rFonts w:ascii="Times New Roman" w:hAnsi="Times New Roman" w:cs="Times New Roman"/>
          <w:i/>
          <w:iCs/>
          <w:noProof/>
          <w:sz w:val="24"/>
          <w:szCs w:val="24"/>
        </w:rPr>
        <w:t>Metode Penelitian Pendidikan: Pendekatan Kuantitatif, Kualitatif dan R&amp;D</w:t>
      </w:r>
      <w:r w:rsidRPr="00943E78">
        <w:rPr>
          <w:rFonts w:ascii="Times New Roman" w:hAnsi="Times New Roman" w:cs="Times New Roman"/>
          <w:noProof/>
          <w:sz w:val="24"/>
          <w:szCs w:val="24"/>
        </w:rPr>
        <w:t>. Alfabeta.</w:t>
      </w:r>
    </w:p>
    <w:p w14:paraId="1C38A955" w14:textId="77777777" w:rsidR="00943E78" w:rsidRP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pPr>
      <w:r w:rsidRPr="00943E78">
        <w:rPr>
          <w:rFonts w:ascii="Times New Roman" w:hAnsi="Times New Roman" w:cs="Times New Roman"/>
          <w:noProof/>
          <w:sz w:val="24"/>
          <w:szCs w:val="24"/>
        </w:rPr>
        <w:t xml:space="preserve">Wynn, T., &amp; Harris, J. (2012). Toward A Stem + Arts Curriculum: Creating the Teacher Team. </w:t>
      </w:r>
      <w:r w:rsidRPr="00943E78">
        <w:rPr>
          <w:rFonts w:ascii="Times New Roman" w:hAnsi="Times New Roman" w:cs="Times New Roman"/>
          <w:i/>
          <w:iCs/>
          <w:noProof/>
          <w:sz w:val="24"/>
          <w:szCs w:val="24"/>
        </w:rPr>
        <w:t>Art Education</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65:5</w:t>
      </w:r>
      <w:r w:rsidRPr="00943E78">
        <w:rPr>
          <w:rFonts w:ascii="Times New Roman" w:hAnsi="Times New Roman" w:cs="Times New Roman"/>
          <w:noProof/>
          <w:sz w:val="24"/>
          <w:szCs w:val="24"/>
        </w:rPr>
        <w:t>, 42–47. https://doi.org/10.1080/00043125.2012.11519191</w:t>
      </w:r>
    </w:p>
    <w:p w14:paraId="0D4EC5D0" w14:textId="77777777" w:rsidR="00943E78" w:rsidRDefault="00943E78" w:rsidP="00943E78">
      <w:pPr>
        <w:widowControl w:val="0"/>
        <w:autoSpaceDE w:val="0"/>
        <w:autoSpaceDN w:val="0"/>
        <w:adjustRightInd w:val="0"/>
        <w:ind w:left="480" w:hanging="480"/>
        <w:jc w:val="both"/>
        <w:rPr>
          <w:rFonts w:ascii="Times New Roman" w:hAnsi="Times New Roman" w:cs="Times New Roman"/>
          <w:noProof/>
          <w:sz w:val="24"/>
          <w:szCs w:val="24"/>
        </w:rPr>
        <w:sectPr w:rsidR="00943E78" w:rsidSect="00943E78">
          <w:type w:val="continuous"/>
          <w:pgSz w:w="11907" w:h="16839"/>
          <w:pgMar w:top="1985" w:right="1418" w:bottom="1985" w:left="1985" w:header="720" w:footer="720" w:gutter="0"/>
          <w:cols w:num="2" w:space="720"/>
        </w:sectPr>
      </w:pPr>
      <w:r w:rsidRPr="00943E78">
        <w:rPr>
          <w:rFonts w:ascii="Times New Roman" w:hAnsi="Times New Roman" w:cs="Times New Roman"/>
          <w:noProof/>
          <w:sz w:val="24"/>
          <w:szCs w:val="24"/>
        </w:rPr>
        <w:t xml:space="preserve">Zainuddin*, Z., Syukri, M., Prayogi, S., &amp; Luthfia, S. (2022). Implementation of Engineering Everywhere in Physics LKPD Based on STEM Approach to Improve Science Process Skills. </w:t>
      </w:r>
      <w:r w:rsidRPr="00943E78">
        <w:rPr>
          <w:rFonts w:ascii="Times New Roman" w:hAnsi="Times New Roman" w:cs="Times New Roman"/>
          <w:i/>
          <w:iCs/>
          <w:noProof/>
          <w:sz w:val="24"/>
          <w:szCs w:val="24"/>
        </w:rPr>
        <w:t>Jurnal Pendidikan Sains Indonesia</w:t>
      </w:r>
      <w:r w:rsidRPr="00943E78">
        <w:rPr>
          <w:rFonts w:ascii="Times New Roman" w:hAnsi="Times New Roman" w:cs="Times New Roman"/>
          <w:noProof/>
          <w:sz w:val="24"/>
          <w:szCs w:val="24"/>
        </w:rPr>
        <w:t xml:space="preserve">, </w:t>
      </w:r>
      <w:r w:rsidRPr="00943E78">
        <w:rPr>
          <w:rFonts w:ascii="Times New Roman" w:hAnsi="Times New Roman" w:cs="Times New Roman"/>
          <w:i/>
          <w:iCs/>
          <w:noProof/>
          <w:sz w:val="24"/>
          <w:szCs w:val="24"/>
        </w:rPr>
        <w:t>10</w:t>
      </w:r>
      <w:r w:rsidRPr="00943E78">
        <w:rPr>
          <w:rFonts w:ascii="Times New Roman" w:hAnsi="Times New Roman" w:cs="Times New Roman"/>
          <w:noProof/>
          <w:sz w:val="24"/>
          <w:szCs w:val="24"/>
        </w:rPr>
        <w:t>(2), 231–239. https://doi.org/10.24815/jpsi.v10i2.23130</w:t>
      </w:r>
    </w:p>
    <w:p w14:paraId="44C4DA3A" w14:textId="77777777" w:rsidR="00943E78" w:rsidRPr="00B15707" w:rsidRDefault="00943E78" w:rsidP="00943E78">
      <w:pPr>
        <w:widowControl w:val="0"/>
        <w:autoSpaceDE w:val="0"/>
        <w:autoSpaceDN w:val="0"/>
        <w:adjustRightInd w:val="0"/>
        <w:ind w:left="480" w:hanging="480"/>
        <w:jc w:val="both"/>
        <w:rPr>
          <w:noProof/>
        </w:rPr>
      </w:pPr>
    </w:p>
    <w:p w14:paraId="3F8404FA" w14:textId="15CC4C09" w:rsidR="00F2356D" w:rsidRPr="002A59D1" w:rsidRDefault="00943E78" w:rsidP="00E32AA1">
      <w:pPr>
        <w:ind w:left="14" w:firstLine="14"/>
        <w:jc w:val="both"/>
        <w:rPr>
          <w:lang w:eastAsia="id-ID"/>
        </w:rPr>
      </w:pPr>
      <w:r>
        <w:fldChar w:fldCharType="end"/>
      </w:r>
      <w:bookmarkEnd w:id="0"/>
    </w:p>
    <w:sectPr w:rsidR="00F2356D" w:rsidRPr="002A59D1" w:rsidSect="00943E78">
      <w:type w:val="continuous"/>
      <w:pgSz w:w="11907"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1179" w14:textId="77777777" w:rsidR="004E01A9" w:rsidRDefault="004E01A9" w:rsidP="00F66603">
      <w:pPr>
        <w:spacing w:after="0" w:line="240" w:lineRule="auto"/>
      </w:pPr>
      <w:r>
        <w:separator/>
      </w:r>
    </w:p>
  </w:endnote>
  <w:endnote w:type="continuationSeparator" w:id="0">
    <w:p w14:paraId="6D6773A7" w14:textId="77777777" w:rsidR="004E01A9" w:rsidRDefault="004E01A9" w:rsidP="00F6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702563"/>
      <w:docPartObj>
        <w:docPartGallery w:val="Page Numbers (Bottom of Page)"/>
        <w:docPartUnique/>
      </w:docPartObj>
    </w:sdtPr>
    <w:sdtEndPr/>
    <w:sdtContent>
      <w:p w14:paraId="207755DC" w14:textId="77777777" w:rsidR="00875699" w:rsidRDefault="00D4470F" w:rsidP="00875699">
        <w:pPr>
          <w:pStyle w:val="Footer"/>
          <w:tabs>
            <w:tab w:val="clear" w:pos="4513"/>
            <w:tab w:val="clear" w:pos="9026"/>
            <w:tab w:val="left" w:pos="0"/>
            <w:tab w:val="left" w:pos="426"/>
          </w:tabs>
          <w:jc w:val="both"/>
        </w:pPr>
        <w:r w:rsidRPr="00FA5F05">
          <w:rPr>
            <w:rFonts w:ascii="Times New Roman" w:hAnsi="Times New Roman" w:cs="Times New Roman"/>
            <w:b/>
            <w:i/>
            <w:noProof/>
            <w:color w:val="000000" w:themeColor="text1"/>
          </w:rPr>
          <mc:AlternateContent>
            <mc:Choice Requires="wps">
              <w:drawing>
                <wp:anchor distT="0" distB="0" distL="114300" distR="114300" simplePos="0" relativeHeight="251663360" behindDoc="0" locked="0" layoutInCell="1" allowOverlap="1" wp14:anchorId="21F00F90" wp14:editId="1191CD73">
                  <wp:simplePos x="0" y="0"/>
                  <wp:positionH relativeFrom="column">
                    <wp:posOffset>5715</wp:posOffset>
                  </wp:positionH>
                  <wp:positionV relativeFrom="paragraph">
                    <wp:posOffset>-1270</wp:posOffset>
                  </wp:positionV>
                  <wp:extent cx="5029200" cy="0"/>
                  <wp:effectExtent l="17145" t="17780" r="1143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08746" id="_x0000_t32" coordsize="21600,21600" o:spt="32" o:oned="t" path="m,l21600,21600e" filled="f">
                  <v:path arrowok="t" fillok="f" o:connecttype="none"/>
                  <o:lock v:ext="edit" shapetype="t"/>
                </v:shapetype>
                <v:shape id="AutoShape 3" o:spid="_x0000_s1026" type="#_x0000_t32" style="position:absolute;margin-left:.45pt;margin-top:-.1pt;width:3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" strokeweight="1.5pt"/>
              </w:pict>
            </mc:Fallback>
          </mc:AlternateContent>
        </w:r>
        <w:hyperlink r:id="rId1" w:history="1">
          <w:r w:rsidR="00FA5F05" w:rsidRPr="00FA5F05">
            <w:rPr>
              <w:rStyle w:val="Hyperlink"/>
              <w:rFonts w:ascii="Times New Roman" w:hAnsi="Times New Roman" w:cs="Times New Roman"/>
              <w:b/>
              <w:i/>
              <w:color w:val="000000" w:themeColor="text1"/>
              <w:sz w:val="20"/>
              <w:u w:val="none"/>
              <w:lang w:val="id-ID"/>
            </w:rPr>
            <w:t>http://ojs.fkip.ummetro.ac.id/index.php/fisika/</w:t>
          </w:r>
        </w:hyperlink>
        <w:r w:rsidR="00875699">
          <w:rPr>
            <w:rFonts w:ascii="Arial" w:hAnsi="Arial" w:cs="Arial"/>
            <w:b/>
            <w:sz w:val="24"/>
            <w:szCs w:val="24"/>
          </w:rPr>
          <w:tab/>
        </w:r>
        <w:r w:rsidR="00180D5B">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r>
        <w:r w:rsidR="00875699">
          <w:rPr>
            <w:rFonts w:ascii="Arial" w:hAnsi="Arial" w:cs="Arial"/>
            <w:b/>
            <w:sz w:val="24"/>
            <w:szCs w:val="24"/>
          </w:rPr>
          <w:tab/>
          <w:t xml:space="preserve">       </w:t>
        </w:r>
        <w:r w:rsidR="000A3628" w:rsidRPr="005D344F">
          <w:rPr>
            <w:rFonts w:ascii="Times New Roman" w:hAnsi="Times New Roman" w:cs="Times New Roman"/>
          </w:rPr>
          <w:fldChar w:fldCharType="begin"/>
        </w:r>
        <w:r w:rsidR="00832F3F" w:rsidRPr="005D344F">
          <w:rPr>
            <w:rFonts w:ascii="Times New Roman" w:hAnsi="Times New Roman" w:cs="Times New Roman"/>
          </w:rPr>
          <w:instrText xml:space="preserve"> PAGE   \* MERGEFORMAT </w:instrText>
        </w:r>
        <w:r w:rsidR="000A3628" w:rsidRPr="005D344F">
          <w:rPr>
            <w:rFonts w:ascii="Times New Roman" w:hAnsi="Times New Roman" w:cs="Times New Roman"/>
          </w:rPr>
          <w:fldChar w:fldCharType="separate"/>
        </w:r>
        <w:r w:rsidR="00915B1F">
          <w:rPr>
            <w:rFonts w:ascii="Times New Roman" w:hAnsi="Times New Roman" w:cs="Times New Roman"/>
            <w:noProof/>
          </w:rPr>
          <w:t>2</w:t>
        </w:r>
        <w:r w:rsidR="000A3628" w:rsidRPr="005D344F">
          <w:rPr>
            <w:rFonts w:ascii="Times New Roman" w:hAnsi="Times New Roman" w:cs="Times New Roman"/>
          </w:rPr>
          <w:fldChar w:fldCharType="end"/>
        </w:r>
      </w:p>
    </w:sdtContent>
  </w:sdt>
  <w:p w14:paraId="1D25A2F4" w14:textId="77777777" w:rsidR="00875699" w:rsidRDefault="00875699">
    <w:pPr>
      <w:pStyle w:val="Footer"/>
    </w:pPr>
  </w:p>
  <w:p w14:paraId="47E92FCD" w14:textId="77777777" w:rsidR="00875699" w:rsidRDefault="00875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702565"/>
      <w:docPartObj>
        <w:docPartGallery w:val="Page Numbers (Bottom of Page)"/>
        <w:docPartUnique/>
      </w:docPartObj>
    </w:sdtPr>
    <w:sdtEndPr/>
    <w:sdtContent>
      <w:p w14:paraId="4184C369" w14:textId="77777777" w:rsidR="005D344F" w:rsidRDefault="00D4470F">
        <w:pPr>
          <w:pStyle w:val="Footer"/>
          <w:jc w:val="cente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218368DB" wp14:editId="495A5640">
                  <wp:simplePos x="0" y="0"/>
                  <wp:positionH relativeFrom="column">
                    <wp:posOffset>-15240</wp:posOffset>
                  </wp:positionH>
                  <wp:positionV relativeFrom="paragraph">
                    <wp:posOffset>-2540</wp:posOffset>
                  </wp:positionV>
                  <wp:extent cx="5050155" cy="0"/>
                  <wp:effectExtent l="15240" t="10160" r="11430" b="184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50D6A" id="_x0000_t32" coordsize="21600,21600" o:spt="32" o:oned="t" path="m,l21600,21600e" filled="f">
                  <v:path arrowok="t" fillok="f" o:connecttype="none"/>
                  <o:lock v:ext="edit" shapetype="t"/>
                </v:shapetype>
                <v:shape id="AutoShape 1" o:spid="_x0000_s1026" type="#_x0000_t32" style="position:absolute;margin-left:-1.2pt;margin-top:-.2pt;width:39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" strokeweight="1.5pt"/>
              </w:pict>
            </mc:Fallback>
          </mc:AlternateContent>
        </w:r>
        <w:r w:rsidR="000A3628" w:rsidRPr="005D344F">
          <w:rPr>
            <w:rFonts w:ascii="Times New Roman" w:hAnsi="Times New Roman" w:cs="Times New Roman"/>
            <w:sz w:val="24"/>
          </w:rPr>
          <w:fldChar w:fldCharType="begin"/>
        </w:r>
        <w:r w:rsidR="005D344F" w:rsidRPr="005D344F">
          <w:rPr>
            <w:rFonts w:ascii="Times New Roman" w:hAnsi="Times New Roman" w:cs="Times New Roman"/>
            <w:sz w:val="24"/>
          </w:rPr>
          <w:instrText xml:space="preserve"> PAGE   \* MERGEFORMAT </w:instrText>
        </w:r>
        <w:r w:rsidR="000A3628" w:rsidRPr="005D344F">
          <w:rPr>
            <w:rFonts w:ascii="Times New Roman" w:hAnsi="Times New Roman" w:cs="Times New Roman"/>
            <w:sz w:val="24"/>
          </w:rPr>
          <w:fldChar w:fldCharType="separate"/>
        </w:r>
        <w:r w:rsidR="00915B1F">
          <w:rPr>
            <w:rFonts w:ascii="Times New Roman" w:hAnsi="Times New Roman" w:cs="Times New Roman"/>
            <w:noProof/>
            <w:sz w:val="24"/>
          </w:rPr>
          <w:t>1</w:t>
        </w:r>
        <w:r w:rsidR="000A3628" w:rsidRPr="005D344F">
          <w:rPr>
            <w:rFonts w:ascii="Times New Roman" w:hAnsi="Times New Roman" w:cs="Times New Roman"/>
            <w:sz w:val="24"/>
          </w:rPr>
          <w:fldChar w:fldCharType="end"/>
        </w:r>
      </w:p>
    </w:sdtContent>
  </w:sdt>
  <w:p w14:paraId="1D497CCC" w14:textId="77777777" w:rsidR="005D344F" w:rsidRDefault="005D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271BB" w14:textId="77777777" w:rsidR="004E01A9" w:rsidRDefault="004E01A9" w:rsidP="00F66603">
      <w:pPr>
        <w:spacing w:after="0" w:line="240" w:lineRule="auto"/>
      </w:pPr>
      <w:r>
        <w:separator/>
      </w:r>
    </w:p>
  </w:footnote>
  <w:footnote w:type="continuationSeparator" w:id="0">
    <w:p w14:paraId="4974315A" w14:textId="77777777" w:rsidR="004E01A9" w:rsidRDefault="004E01A9" w:rsidP="00F6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00DF" w14:textId="77777777" w:rsidR="005D344F" w:rsidRDefault="005D344F">
    <w:pPr>
      <w:pStyle w:val="Header"/>
      <w:rPr>
        <w:rFonts w:ascii="Times New Roman" w:hAnsi="Times New Roman" w:cs="Times New Roman"/>
        <w:b/>
        <w:sz w:val="24"/>
        <w:szCs w:val="24"/>
      </w:rPr>
    </w:pPr>
  </w:p>
  <w:p w14:paraId="55662CB9" w14:textId="77777777" w:rsidR="005D344F" w:rsidRDefault="005D344F">
    <w:pPr>
      <w:pStyle w:val="Header"/>
      <w:rPr>
        <w:rFonts w:ascii="Times New Roman" w:hAnsi="Times New Roman" w:cs="Times New Roman"/>
        <w:b/>
        <w:sz w:val="24"/>
        <w:szCs w:val="24"/>
      </w:rPr>
    </w:pPr>
  </w:p>
  <w:p w14:paraId="4BCE9A82" w14:textId="77777777" w:rsidR="005D344F" w:rsidRDefault="005D344F">
    <w:pPr>
      <w:pStyle w:val="Header"/>
      <w:rPr>
        <w:rFonts w:ascii="Times New Roman" w:hAnsi="Times New Roman" w:cs="Times New Roman"/>
        <w:b/>
        <w:sz w:val="24"/>
        <w:szCs w:val="24"/>
      </w:rPr>
    </w:pPr>
  </w:p>
  <w:p w14:paraId="500A5D3E" w14:textId="59A10C9C" w:rsidR="005D344F" w:rsidRPr="00943E78" w:rsidRDefault="00D4470F" w:rsidP="005D344F">
    <w:pPr>
      <w:pStyle w:val="Header"/>
      <w:jc w:val="cente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15B574F" wp14:editId="48312F4A">
              <wp:simplePos x="0" y="0"/>
              <wp:positionH relativeFrom="column">
                <wp:posOffset>-15240</wp:posOffset>
              </wp:positionH>
              <wp:positionV relativeFrom="paragraph">
                <wp:posOffset>271145</wp:posOffset>
              </wp:positionV>
              <wp:extent cx="5050155" cy="0"/>
              <wp:effectExtent l="15240" t="15875" r="1143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8085D" id="_x0000_t32" coordsize="21600,21600" o:spt="32" o:oned="t" path="m,l21600,21600e" filled="f">
              <v:path arrowok="t" fillok="f" o:connecttype="none"/>
              <o:lock v:ext="edit" shapetype="t"/>
            </v:shapetype>
            <v:shape id="AutoShape 2" o:spid="_x0000_s1026" type="#_x0000_t32" style="position:absolute;margin-left:-1.2pt;margin-top:21.35pt;width:39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" strokeweight="1.5pt"/>
          </w:pict>
        </mc:Fallback>
      </mc:AlternateContent>
    </w:r>
    <w:proofErr w:type="spellStart"/>
    <w:r w:rsidR="00943E78">
      <w:rPr>
        <w:rFonts w:ascii="Times New Roman" w:hAnsi="Times New Roman" w:cs="Times New Roman"/>
        <w:b/>
        <w:sz w:val="24"/>
        <w:szCs w:val="24"/>
      </w:rPr>
      <w:t>Hariandi</w:t>
    </w:r>
    <w:proofErr w:type="spellEnd"/>
    <w:r w:rsidR="00501EB9">
      <w:rPr>
        <w:rFonts w:ascii="Times New Roman" w:hAnsi="Times New Roman" w:cs="Times New Roman"/>
        <w:b/>
        <w:sz w:val="24"/>
        <w:szCs w:val="24"/>
      </w:rPr>
      <w:t>–</w:t>
    </w:r>
    <w:r w:rsidR="005D344F" w:rsidRPr="00367845">
      <w:rPr>
        <w:rFonts w:ascii="Times New Roman" w:hAnsi="Times New Roman" w:cs="Times New Roman"/>
        <w:b/>
        <w:sz w:val="28"/>
        <w:szCs w:val="28"/>
      </w:rPr>
      <w:t xml:space="preserve"> </w:t>
    </w:r>
    <w:proofErr w:type="spellStart"/>
    <w:r w:rsidR="00943E78">
      <w:rPr>
        <w:rFonts w:ascii="Times New Roman" w:hAnsi="Times New Roman" w:cs="Times New Roman"/>
        <w:i/>
        <w:sz w:val="24"/>
        <w:szCs w:val="28"/>
      </w:rPr>
      <w:t>Peningkatan</w:t>
    </w:r>
    <w:proofErr w:type="spellEnd"/>
    <w:r w:rsidR="00943E78">
      <w:rPr>
        <w:rFonts w:ascii="Times New Roman" w:hAnsi="Times New Roman" w:cs="Times New Roman"/>
        <w:i/>
        <w:sz w:val="24"/>
        <w:szCs w:val="28"/>
      </w:rPr>
      <w:t xml:space="preserve"> </w:t>
    </w:r>
    <w:proofErr w:type="spellStart"/>
    <w:r w:rsidR="00943E78">
      <w:rPr>
        <w:rFonts w:ascii="Times New Roman" w:hAnsi="Times New Roman" w:cs="Times New Roman"/>
        <w:i/>
        <w:sz w:val="24"/>
        <w:szCs w:val="28"/>
      </w:rPr>
      <w:t>Keterampilan</w:t>
    </w:r>
    <w:proofErr w:type="spellEnd"/>
    <w:r w:rsidR="00943E78">
      <w:rPr>
        <w:rFonts w:ascii="Times New Roman" w:hAnsi="Times New Roman" w:cs="Times New Roman"/>
        <w:i/>
        <w:sz w:val="24"/>
        <w:szCs w:val="28"/>
      </w:rPr>
      <w:t xml:space="preserve"> Proses </w:t>
    </w:r>
    <w:proofErr w:type="spellStart"/>
    <w:r w:rsidR="00943E78">
      <w:rPr>
        <w:rFonts w:ascii="Times New Roman" w:hAnsi="Times New Roman" w:cs="Times New Roman"/>
        <w:i/>
        <w:sz w:val="24"/>
        <w:szCs w:val="28"/>
      </w:rPr>
      <w:t>Sains</w:t>
    </w:r>
    <w:proofErr w:type="spellEnd"/>
    <w:r w:rsidR="00943E78">
      <w:rPr>
        <w:rFonts w:ascii="Times New Roman" w:hAnsi="Times New Roman" w:cs="Times New Roman"/>
        <w:i/>
        <w:sz w:val="24"/>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F6A1" w14:textId="77777777" w:rsidR="005D344F" w:rsidRDefault="005D344F" w:rsidP="005D344F">
    <w:pPr>
      <w:tabs>
        <w:tab w:val="left" w:pos="4820"/>
      </w:tabs>
      <w:spacing w:after="0" w:line="240" w:lineRule="auto"/>
      <w:rPr>
        <w:rFonts w:ascii="Times New Roman" w:hAnsi="Times New Roman" w:cs="Times New Roman"/>
        <w:b/>
      </w:rPr>
    </w:pPr>
  </w:p>
  <w:p w14:paraId="2256320B" w14:textId="77777777" w:rsidR="00FA5F05" w:rsidRDefault="00180D5B" w:rsidP="005D344F">
    <w:pPr>
      <w:tabs>
        <w:tab w:val="left" w:pos="4820"/>
      </w:tabs>
      <w:spacing w:after="0" w:line="240" w:lineRule="auto"/>
      <w:rPr>
        <w:rFonts w:ascii="Times New Roman" w:hAnsi="Times New Roman" w:cs="Times New Roman"/>
        <w:b/>
        <w:sz w:val="20"/>
      </w:rPr>
    </w:pPr>
    <w:r>
      <w:rPr>
        <w:rFonts w:ascii="Times New Roman" w:hAnsi="Times New Roman" w:cs="Times New Roman"/>
        <w:b/>
        <w:sz w:val="20"/>
      </w:rPr>
      <w:t>JPF (</w:t>
    </w:r>
    <w:proofErr w:type="spellStart"/>
    <w:r>
      <w:rPr>
        <w:rFonts w:ascii="Times New Roman" w:hAnsi="Times New Roman" w:cs="Times New Roman"/>
        <w:b/>
        <w:sz w:val="20"/>
      </w:rPr>
      <w:t>Jurnal</w:t>
    </w:r>
    <w:proofErr w:type="spellEnd"/>
    <w:r>
      <w:rPr>
        <w:rFonts w:ascii="Times New Roman" w:hAnsi="Times New Roman" w:cs="Times New Roman"/>
        <w:b/>
        <w:sz w:val="20"/>
      </w:rPr>
      <w:t xml:space="preserve"> Pendidikan </w:t>
    </w:r>
    <w:proofErr w:type="spellStart"/>
    <w:r>
      <w:rPr>
        <w:rFonts w:ascii="Times New Roman" w:hAnsi="Times New Roman" w:cs="Times New Roman"/>
        <w:b/>
        <w:sz w:val="20"/>
      </w:rPr>
      <w:t>Fisika</w:t>
    </w:r>
    <w:proofErr w:type="spellEnd"/>
    <w:r>
      <w:rPr>
        <w:rFonts w:ascii="Times New Roman" w:hAnsi="Times New Roman" w:cs="Times New Roman"/>
        <w:b/>
        <w:sz w:val="20"/>
      </w:rPr>
      <w:t>) FKIP UM Metro</w:t>
    </w:r>
    <w:r w:rsidR="00AB04F1" w:rsidRPr="00AB04F1">
      <w:rPr>
        <w:rFonts w:ascii="Times New Roman" w:hAnsi="Times New Roman" w:cs="Times New Roman"/>
        <w:b/>
        <w:sz w:val="20"/>
      </w:rPr>
      <w:t xml:space="preserve"> </w:t>
    </w:r>
    <w:r w:rsidR="00AB04F1">
      <w:rPr>
        <w:rFonts w:ascii="Times New Roman" w:hAnsi="Times New Roman" w:cs="Times New Roman"/>
        <w:b/>
        <w:sz w:val="20"/>
      </w:rPr>
      <w:tab/>
    </w:r>
    <w:r w:rsidR="00AB04F1">
      <w:rPr>
        <w:rFonts w:ascii="Times New Roman" w:hAnsi="Times New Roman" w:cs="Times New Roman"/>
        <w:b/>
        <w:sz w:val="20"/>
      </w:rPr>
      <w:tab/>
    </w:r>
    <w:r w:rsidR="00AB04F1">
      <w:rPr>
        <w:rFonts w:ascii="Times New Roman" w:hAnsi="Times New Roman" w:cs="Times New Roman"/>
        <w:b/>
        <w:sz w:val="20"/>
      </w:rPr>
      <w:tab/>
    </w:r>
    <w:r w:rsidR="00AB04F1" w:rsidRPr="00C1684F">
      <w:rPr>
        <w:rFonts w:ascii="Times New Roman" w:hAnsi="Times New Roman" w:cs="Times New Roman"/>
        <w:b/>
        <w:sz w:val="20"/>
      </w:rPr>
      <w:t>p-ISSN: 2337-5973</w:t>
    </w:r>
  </w:p>
  <w:p w14:paraId="5FCA8245" w14:textId="77777777" w:rsidR="005D344F" w:rsidRPr="00C1684F" w:rsidRDefault="00915B1F" w:rsidP="005D344F">
    <w:pPr>
      <w:tabs>
        <w:tab w:val="left" w:pos="4820"/>
      </w:tabs>
      <w:spacing w:after="0" w:line="240" w:lineRule="auto"/>
      <w:rPr>
        <w:rFonts w:ascii="Times New Roman" w:hAnsi="Times New Roman" w:cs="Times New Roman"/>
        <w:b/>
        <w:sz w:val="20"/>
      </w:rPr>
    </w:pPr>
    <w:r>
      <w:rPr>
        <w:rFonts w:ascii="Times New Roman" w:hAnsi="Times New Roman" w:cs="Times New Roman"/>
        <w:b/>
        <w:sz w:val="20"/>
      </w:rPr>
      <w:t xml:space="preserve">Vol. 9, No. 1, </w:t>
    </w:r>
    <w:proofErr w:type="spellStart"/>
    <w:proofErr w:type="gramStart"/>
    <w:r>
      <w:rPr>
        <w:rFonts w:ascii="Times New Roman" w:hAnsi="Times New Roman" w:cs="Times New Roman"/>
        <w:b/>
        <w:sz w:val="20"/>
      </w:rPr>
      <w:t>Maret</w:t>
    </w:r>
    <w:proofErr w:type="spellEnd"/>
    <w:r>
      <w:rPr>
        <w:rFonts w:ascii="Times New Roman" w:hAnsi="Times New Roman" w:cs="Times New Roman"/>
        <w:b/>
        <w:sz w:val="20"/>
      </w:rPr>
      <w:t xml:space="preserve"> </w:t>
    </w:r>
    <w:r w:rsidR="00FA5F05" w:rsidRPr="00FA5F05">
      <w:rPr>
        <w:rFonts w:ascii="Times New Roman" w:hAnsi="Times New Roman" w:cs="Times New Roman"/>
        <w:b/>
        <w:sz w:val="20"/>
      </w:rPr>
      <w:t xml:space="preserve"> 202</w:t>
    </w:r>
    <w:r w:rsidR="00FA5F05">
      <w:rPr>
        <w:rFonts w:ascii="Times New Roman" w:hAnsi="Times New Roman" w:cs="Times New Roman"/>
        <w:b/>
        <w:sz w:val="20"/>
      </w:rPr>
      <w:t>1</w:t>
    </w:r>
    <w:proofErr w:type="gramEnd"/>
    <w:r w:rsidR="00FA5F05" w:rsidRPr="00FA5F05">
      <w:rPr>
        <w:rFonts w:ascii="Times New Roman" w:hAnsi="Times New Roman" w:cs="Times New Roman"/>
        <w:b/>
        <w:sz w:val="20"/>
      </w:rPr>
      <w:t xml:space="preserve">, pp. </w:t>
    </w:r>
    <w:proofErr w:type="spellStart"/>
    <w:r w:rsidR="00FA5F05" w:rsidRPr="00FA5F05">
      <w:rPr>
        <w:rFonts w:ascii="Times New Roman" w:hAnsi="Times New Roman" w:cs="Times New Roman"/>
        <w:b/>
        <w:sz w:val="20"/>
      </w:rPr>
      <w:t>xx~xx</w:t>
    </w:r>
    <w:proofErr w:type="spellEnd"/>
    <w:r w:rsidR="00180D5B">
      <w:rPr>
        <w:rFonts w:ascii="Times New Roman" w:hAnsi="Times New Roman" w:cs="Times New Roman"/>
        <w:b/>
        <w:sz w:val="20"/>
      </w:rPr>
      <w:tab/>
    </w:r>
    <w:r w:rsidR="00AB04F1">
      <w:rPr>
        <w:rFonts w:ascii="Times New Roman" w:hAnsi="Times New Roman" w:cs="Times New Roman"/>
        <w:b/>
        <w:sz w:val="20"/>
      </w:rPr>
      <w:tab/>
    </w:r>
    <w:r w:rsidR="00AB04F1">
      <w:rPr>
        <w:rFonts w:ascii="Times New Roman" w:hAnsi="Times New Roman" w:cs="Times New Roman"/>
        <w:b/>
        <w:sz w:val="20"/>
      </w:rPr>
      <w:tab/>
    </w:r>
    <w:r w:rsidR="00AB04F1" w:rsidRPr="00C1684F">
      <w:rPr>
        <w:rFonts w:ascii="Times New Roman" w:hAnsi="Times New Roman" w:cs="Times New Roman"/>
        <w:b/>
        <w:sz w:val="20"/>
      </w:rPr>
      <w:t>e-ISSN: 2442-4838</w:t>
    </w:r>
    <w:r w:rsidR="00180D5B">
      <w:rPr>
        <w:rFonts w:ascii="Times New Roman" w:hAnsi="Times New Roman" w:cs="Times New Roman"/>
        <w:b/>
        <w:sz w:val="20"/>
      </w:rPr>
      <w:tab/>
    </w:r>
  </w:p>
  <w:sdt>
    <w:sdtPr>
      <w:rPr>
        <w:rFonts w:ascii="Times New Roman" w:hAnsi="Times New Roman" w:cs="Times New Roman"/>
        <w:b/>
        <w:sz w:val="20"/>
      </w:rPr>
      <w:id w:val="1818702564"/>
      <w:docPartObj>
        <w:docPartGallery w:val="Page Numbers (Bottom of Page)"/>
        <w:docPartUnique/>
      </w:docPartObj>
    </w:sdtPr>
    <w:sdtEndPr>
      <w:rPr>
        <w:b w:val="0"/>
      </w:rPr>
    </w:sdtEndPr>
    <w:sdtContent>
      <w:p w14:paraId="76F48CB2" w14:textId="77777777" w:rsidR="005D344F" w:rsidRDefault="00FA5F05" w:rsidP="00180D5B">
        <w:pPr>
          <w:spacing w:after="0" w:line="240" w:lineRule="auto"/>
          <w:rPr>
            <w:rFonts w:ascii="Times New Roman" w:hAnsi="Times New Roman" w:cs="Times New Roman"/>
            <w:b/>
            <w:sz w:val="20"/>
            <w:lang w:val="id-ID"/>
          </w:rPr>
        </w:pPr>
        <w:r w:rsidRPr="00FA5F05">
          <w:rPr>
            <w:rFonts w:ascii="Times New Roman" w:hAnsi="Times New Roman" w:cs="Times New Roman"/>
            <w:sz w:val="20"/>
          </w:rPr>
          <w:t>DOI: https://doi.org/10.24127/ajpm</w:t>
        </w:r>
        <w:r w:rsidR="00180D5B">
          <w:rPr>
            <w:rFonts w:ascii="Times New Roman" w:hAnsi="Times New Roman" w:cs="Times New Roman"/>
            <w:b/>
            <w:sz w:val="20"/>
          </w:rPr>
          <w:tab/>
        </w:r>
        <w:r w:rsidR="00180D5B">
          <w:rPr>
            <w:rFonts w:ascii="Times New Roman" w:hAnsi="Times New Roman" w:cs="Times New Roman"/>
            <w:b/>
            <w:sz w:val="20"/>
          </w:rPr>
          <w:tab/>
        </w:r>
        <w:r w:rsidR="00180D5B">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p>
      <w:p w14:paraId="1EC67DA1" w14:textId="77777777" w:rsidR="00C1684F" w:rsidRPr="00C1684F" w:rsidRDefault="00C1684F" w:rsidP="005D344F">
        <w:pPr>
          <w:spacing w:after="0" w:line="240" w:lineRule="auto"/>
          <w:rPr>
            <w:rFonts w:ascii="Times New Roman" w:hAnsi="Times New Roman" w:cs="Times New Roman"/>
            <w:b/>
            <w:sz w:val="20"/>
            <w:lang w:val="id-ID"/>
          </w:rPr>
        </w:pPr>
      </w:p>
      <w:p w14:paraId="3FCE51CB" w14:textId="77777777" w:rsidR="005D344F" w:rsidRPr="00C1684F" w:rsidRDefault="005D344F" w:rsidP="005D344F">
        <w:pPr>
          <w:pStyle w:val="Header"/>
          <w:rPr>
            <w:sz w:val="20"/>
          </w:rPr>
        </w:pPr>
        <w:r w:rsidRPr="00C1684F">
          <w:rPr>
            <w:rFonts w:ascii="Times New Roman" w:hAnsi="Times New Roman" w:cs="Times New Roman"/>
            <w:b/>
            <w:sz w:val="20"/>
          </w:rPr>
          <w:t xml:space="preserve">   </w:t>
        </w:r>
        <w:r w:rsidRPr="00C1684F">
          <w:rPr>
            <w:rFonts w:ascii="Times New Roman" w:hAnsi="Times New Roman" w:cs="Times New Roman"/>
            <w:b/>
            <w:sz w:val="20"/>
          </w:rPr>
          <w:tab/>
        </w:r>
        <w:r w:rsidRPr="00C1684F">
          <w:rPr>
            <w:rFonts w:ascii="Times New Roman" w:hAnsi="Times New Roman" w:cs="Times New Roman"/>
            <w:b/>
            <w:sz w:val="20"/>
          </w:rPr>
          <w:tab/>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507D"/>
    <w:multiLevelType w:val="hybridMultilevel"/>
    <w:tmpl w:val="004C9D4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085B16"/>
    <w:multiLevelType w:val="hybridMultilevel"/>
    <w:tmpl w:val="2BA6E3D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15:restartNumberingAfterBreak="0">
    <w:nsid w:val="06371298"/>
    <w:multiLevelType w:val="hybridMultilevel"/>
    <w:tmpl w:val="59CE9E66"/>
    <w:lvl w:ilvl="0" w:tplc="83C24D28">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3" w15:restartNumberingAfterBreak="0">
    <w:nsid w:val="08165185"/>
    <w:multiLevelType w:val="multilevel"/>
    <w:tmpl w:val="496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324"/>
    <w:multiLevelType w:val="multilevel"/>
    <w:tmpl w:val="696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156A9"/>
    <w:multiLevelType w:val="hybridMultilevel"/>
    <w:tmpl w:val="57B4F410"/>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A1091B"/>
    <w:multiLevelType w:val="hybridMultilevel"/>
    <w:tmpl w:val="EDF469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4AD4267"/>
    <w:multiLevelType w:val="hybridMultilevel"/>
    <w:tmpl w:val="3516F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86BF2"/>
    <w:multiLevelType w:val="multilevel"/>
    <w:tmpl w:val="E1E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87052"/>
    <w:multiLevelType w:val="hybridMultilevel"/>
    <w:tmpl w:val="71D448D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15:restartNumberingAfterBreak="0">
    <w:nsid w:val="2AA1296A"/>
    <w:multiLevelType w:val="hybridMultilevel"/>
    <w:tmpl w:val="0624DD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19309A"/>
    <w:multiLevelType w:val="hybridMultilevel"/>
    <w:tmpl w:val="3BF8FD02"/>
    <w:lvl w:ilvl="0" w:tplc="7302A2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FAD4EF1"/>
    <w:multiLevelType w:val="hybridMultilevel"/>
    <w:tmpl w:val="B418719A"/>
    <w:lvl w:ilvl="0" w:tplc="E7567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024437"/>
    <w:multiLevelType w:val="hybridMultilevel"/>
    <w:tmpl w:val="7C9E1F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0F1815"/>
    <w:multiLevelType w:val="hybridMultilevel"/>
    <w:tmpl w:val="3998F0E4"/>
    <w:lvl w:ilvl="0" w:tplc="297E4ECC">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15:restartNumberingAfterBreak="0">
    <w:nsid w:val="3FB6645E"/>
    <w:multiLevelType w:val="multilevel"/>
    <w:tmpl w:val="75D8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83953"/>
    <w:multiLevelType w:val="hybridMultilevel"/>
    <w:tmpl w:val="CBAAC0AE"/>
    <w:lvl w:ilvl="0" w:tplc="B122D40E">
      <w:start w:val="1"/>
      <w:numFmt w:val="decimal"/>
      <w:lvlText w:val="%1."/>
      <w:lvlJc w:val="left"/>
      <w:pPr>
        <w:ind w:left="1183" w:hanging="360"/>
      </w:pPr>
      <w:rPr>
        <w:rFonts w:hint="default"/>
      </w:rPr>
    </w:lvl>
    <w:lvl w:ilvl="1" w:tplc="04210019" w:tentative="1">
      <w:start w:val="1"/>
      <w:numFmt w:val="lowerLetter"/>
      <w:lvlText w:val="%2."/>
      <w:lvlJc w:val="left"/>
      <w:pPr>
        <w:ind w:left="1903" w:hanging="360"/>
      </w:pPr>
    </w:lvl>
    <w:lvl w:ilvl="2" w:tplc="0421001B" w:tentative="1">
      <w:start w:val="1"/>
      <w:numFmt w:val="lowerRoman"/>
      <w:lvlText w:val="%3."/>
      <w:lvlJc w:val="right"/>
      <w:pPr>
        <w:ind w:left="2623" w:hanging="180"/>
      </w:pPr>
    </w:lvl>
    <w:lvl w:ilvl="3" w:tplc="0421000F" w:tentative="1">
      <w:start w:val="1"/>
      <w:numFmt w:val="decimal"/>
      <w:lvlText w:val="%4."/>
      <w:lvlJc w:val="left"/>
      <w:pPr>
        <w:ind w:left="3343" w:hanging="360"/>
      </w:pPr>
    </w:lvl>
    <w:lvl w:ilvl="4" w:tplc="04210019" w:tentative="1">
      <w:start w:val="1"/>
      <w:numFmt w:val="lowerLetter"/>
      <w:lvlText w:val="%5."/>
      <w:lvlJc w:val="left"/>
      <w:pPr>
        <w:ind w:left="4063" w:hanging="360"/>
      </w:pPr>
    </w:lvl>
    <w:lvl w:ilvl="5" w:tplc="0421001B" w:tentative="1">
      <w:start w:val="1"/>
      <w:numFmt w:val="lowerRoman"/>
      <w:lvlText w:val="%6."/>
      <w:lvlJc w:val="right"/>
      <w:pPr>
        <w:ind w:left="4783" w:hanging="180"/>
      </w:pPr>
    </w:lvl>
    <w:lvl w:ilvl="6" w:tplc="0421000F" w:tentative="1">
      <w:start w:val="1"/>
      <w:numFmt w:val="decimal"/>
      <w:lvlText w:val="%7."/>
      <w:lvlJc w:val="left"/>
      <w:pPr>
        <w:ind w:left="5503" w:hanging="360"/>
      </w:pPr>
    </w:lvl>
    <w:lvl w:ilvl="7" w:tplc="04210019" w:tentative="1">
      <w:start w:val="1"/>
      <w:numFmt w:val="lowerLetter"/>
      <w:lvlText w:val="%8."/>
      <w:lvlJc w:val="left"/>
      <w:pPr>
        <w:ind w:left="6223" w:hanging="360"/>
      </w:pPr>
    </w:lvl>
    <w:lvl w:ilvl="8" w:tplc="0421001B" w:tentative="1">
      <w:start w:val="1"/>
      <w:numFmt w:val="lowerRoman"/>
      <w:lvlText w:val="%9."/>
      <w:lvlJc w:val="right"/>
      <w:pPr>
        <w:ind w:left="6943" w:hanging="180"/>
      </w:pPr>
    </w:lvl>
  </w:abstractNum>
  <w:abstractNum w:abstractNumId="18" w15:restartNumberingAfterBreak="0">
    <w:nsid w:val="41EA5FB2"/>
    <w:multiLevelType w:val="hybridMultilevel"/>
    <w:tmpl w:val="A0124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2173708"/>
    <w:multiLevelType w:val="hybridMultilevel"/>
    <w:tmpl w:val="9FFE63A6"/>
    <w:lvl w:ilvl="0" w:tplc="5B8474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C32DBA"/>
    <w:multiLevelType w:val="hybridMultilevel"/>
    <w:tmpl w:val="BDB2F714"/>
    <w:lvl w:ilvl="0" w:tplc="04210019">
      <w:start w:val="1"/>
      <w:numFmt w:val="lowerLetter"/>
      <w:lvlText w:val="%1."/>
      <w:lvlJc w:val="left"/>
      <w:pPr>
        <w:ind w:left="720" w:hanging="360"/>
      </w:pPr>
      <w:rPr>
        <w:rFonts w:hint="default"/>
      </w:rPr>
    </w:lvl>
    <w:lvl w:ilvl="1" w:tplc="5D145FD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562C8B"/>
    <w:multiLevelType w:val="hybridMultilevel"/>
    <w:tmpl w:val="1A10329E"/>
    <w:lvl w:ilvl="0" w:tplc="FBBAA9B2">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837237D"/>
    <w:multiLevelType w:val="hybridMultilevel"/>
    <w:tmpl w:val="12F8F65E"/>
    <w:lvl w:ilvl="0" w:tplc="77BCD9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F373012"/>
    <w:multiLevelType w:val="multilevel"/>
    <w:tmpl w:val="CEB0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C3101"/>
    <w:multiLevelType w:val="multilevel"/>
    <w:tmpl w:val="7A0E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367A6"/>
    <w:multiLevelType w:val="multilevel"/>
    <w:tmpl w:val="123A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46E34"/>
    <w:multiLevelType w:val="hybridMultilevel"/>
    <w:tmpl w:val="3A16F09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15:restartNumberingAfterBreak="0">
    <w:nsid w:val="586865E0"/>
    <w:multiLevelType w:val="hybridMultilevel"/>
    <w:tmpl w:val="260E65DE"/>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8" w15:restartNumberingAfterBreak="0">
    <w:nsid w:val="5C6F665D"/>
    <w:multiLevelType w:val="hybridMultilevel"/>
    <w:tmpl w:val="6FD0016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F4E6C4A"/>
    <w:multiLevelType w:val="hybridMultilevel"/>
    <w:tmpl w:val="B2560B2A"/>
    <w:lvl w:ilvl="0" w:tplc="51ACA6C8">
      <w:start w:val="1"/>
      <w:numFmt w:val="decimal"/>
      <w:lvlText w:val="%1."/>
      <w:lvlJc w:val="left"/>
      <w:pPr>
        <w:ind w:left="405" w:hanging="360"/>
      </w:pPr>
      <w:rPr>
        <w:rFonts w:ascii="Arial" w:hAnsi="Arial" w:hint="default"/>
        <w:b w:val="0"/>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0" w15:restartNumberingAfterBreak="0">
    <w:nsid w:val="5F5E7484"/>
    <w:multiLevelType w:val="hybridMultilevel"/>
    <w:tmpl w:val="5D6EC30A"/>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95C2C46"/>
    <w:multiLevelType w:val="multilevel"/>
    <w:tmpl w:val="441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37224"/>
    <w:multiLevelType w:val="hybridMultilevel"/>
    <w:tmpl w:val="54522E6A"/>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33" w15:restartNumberingAfterBreak="0">
    <w:nsid w:val="735C5047"/>
    <w:multiLevelType w:val="hybridMultilevel"/>
    <w:tmpl w:val="DAD0D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774B3C37"/>
    <w:multiLevelType w:val="hybridMultilevel"/>
    <w:tmpl w:val="74A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D04F3"/>
    <w:multiLevelType w:val="multilevel"/>
    <w:tmpl w:val="39C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012A9"/>
    <w:multiLevelType w:val="hybridMultilevel"/>
    <w:tmpl w:val="24008798"/>
    <w:lvl w:ilvl="0" w:tplc="3BEA07C4">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7" w15:restartNumberingAfterBreak="0">
    <w:nsid w:val="7AE61107"/>
    <w:multiLevelType w:val="hybridMultilevel"/>
    <w:tmpl w:val="E58AA580"/>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38" w15:restartNumberingAfterBreak="0">
    <w:nsid w:val="7C23239B"/>
    <w:multiLevelType w:val="hybridMultilevel"/>
    <w:tmpl w:val="76DC7640"/>
    <w:lvl w:ilvl="0" w:tplc="0421000F">
      <w:start w:val="1"/>
      <w:numFmt w:val="decimal"/>
      <w:lvlText w:val="%1."/>
      <w:lvlJc w:val="left"/>
      <w:pPr>
        <w:ind w:left="823" w:hanging="360"/>
      </w:pPr>
    </w:lvl>
    <w:lvl w:ilvl="1" w:tplc="04210019" w:tentative="1">
      <w:start w:val="1"/>
      <w:numFmt w:val="lowerLetter"/>
      <w:lvlText w:val="%2."/>
      <w:lvlJc w:val="left"/>
      <w:pPr>
        <w:ind w:left="1543" w:hanging="360"/>
      </w:pPr>
    </w:lvl>
    <w:lvl w:ilvl="2" w:tplc="0421001B" w:tentative="1">
      <w:start w:val="1"/>
      <w:numFmt w:val="lowerRoman"/>
      <w:lvlText w:val="%3."/>
      <w:lvlJc w:val="right"/>
      <w:pPr>
        <w:ind w:left="2263" w:hanging="180"/>
      </w:pPr>
    </w:lvl>
    <w:lvl w:ilvl="3" w:tplc="0421000F" w:tentative="1">
      <w:start w:val="1"/>
      <w:numFmt w:val="decimal"/>
      <w:lvlText w:val="%4."/>
      <w:lvlJc w:val="left"/>
      <w:pPr>
        <w:ind w:left="2983" w:hanging="360"/>
      </w:pPr>
    </w:lvl>
    <w:lvl w:ilvl="4" w:tplc="04210019" w:tentative="1">
      <w:start w:val="1"/>
      <w:numFmt w:val="lowerLetter"/>
      <w:lvlText w:val="%5."/>
      <w:lvlJc w:val="left"/>
      <w:pPr>
        <w:ind w:left="3703" w:hanging="360"/>
      </w:pPr>
    </w:lvl>
    <w:lvl w:ilvl="5" w:tplc="0421001B" w:tentative="1">
      <w:start w:val="1"/>
      <w:numFmt w:val="lowerRoman"/>
      <w:lvlText w:val="%6."/>
      <w:lvlJc w:val="right"/>
      <w:pPr>
        <w:ind w:left="4423" w:hanging="180"/>
      </w:pPr>
    </w:lvl>
    <w:lvl w:ilvl="6" w:tplc="0421000F" w:tentative="1">
      <w:start w:val="1"/>
      <w:numFmt w:val="decimal"/>
      <w:lvlText w:val="%7."/>
      <w:lvlJc w:val="left"/>
      <w:pPr>
        <w:ind w:left="5143" w:hanging="360"/>
      </w:pPr>
    </w:lvl>
    <w:lvl w:ilvl="7" w:tplc="04210019" w:tentative="1">
      <w:start w:val="1"/>
      <w:numFmt w:val="lowerLetter"/>
      <w:lvlText w:val="%8."/>
      <w:lvlJc w:val="left"/>
      <w:pPr>
        <w:ind w:left="5863" w:hanging="360"/>
      </w:pPr>
    </w:lvl>
    <w:lvl w:ilvl="8" w:tplc="0421001B" w:tentative="1">
      <w:start w:val="1"/>
      <w:numFmt w:val="lowerRoman"/>
      <w:lvlText w:val="%9."/>
      <w:lvlJc w:val="right"/>
      <w:pPr>
        <w:ind w:left="6583" w:hanging="180"/>
      </w:pPr>
    </w:lvl>
  </w:abstractNum>
  <w:abstractNum w:abstractNumId="39" w15:restartNumberingAfterBreak="0">
    <w:nsid w:val="7F5B19CA"/>
    <w:multiLevelType w:val="hybridMultilevel"/>
    <w:tmpl w:val="0270C398"/>
    <w:lvl w:ilvl="0" w:tplc="70FA9274">
      <w:start w:val="1"/>
      <w:numFmt w:val="decimal"/>
      <w:lvlText w:val="%1."/>
      <w:lvlJc w:val="left"/>
      <w:pPr>
        <w:ind w:left="118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8"/>
  </w:num>
  <w:num w:numId="3">
    <w:abstractNumId w:val="29"/>
  </w:num>
  <w:num w:numId="4">
    <w:abstractNumId w:val="36"/>
  </w:num>
  <w:num w:numId="5">
    <w:abstractNumId w:val="1"/>
  </w:num>
  <w:num w:numId="6">
    <w:abstractNumId w:val="37"/>
  </w:num>
  <w:num w:numId="7">
    <w:abstractNumId w:val="32"/>
  </w:num>
  <w:num w:numId="8">
    <w:abstractNumId w:val="27"/>
  </w:num>
  <w:num w:numId="9">
    <w:abstractNumId w:val="33"/>
  </w:num>
  <w:num w:numId="10">
    <w:abstractNumId w:val="20"/>
  </w:num>
  <w:num w:numId="11">
    <w:abstractNumId w:val="0"/>
  </w:num>
  <w:num w:numId="12">
    <w:abstractNumId w:val="13"/>
  </w:num>
  <w:num w:numId="13">
    <w:abstractNumId w:val="22"/>
  </w:num>
  <w:num w:numId="14">
    <w:abstractNumId w:val="9"/>
  </w:num>
  <w:num w:numId="15">
    <w:abstractNumId w:val="26"/>
  </w:num>
  <w:num w:numId="16">
    <w:abstractNumId w:val="25"/>
  </w:num>
  <w:num w:numId="17">
    <w:abstractNumId w:val="3"/>
  </w:num>
  <w:num w:numId="18">
    <w:abstractNumId w:val="4"/>
  </w:num>
  <w:num w:numId="19">
    <w:abstractNumId w:val="8"/>
  </w:num>
  <w:num w:numId="20">
    <w:abstractNumId w:val="23"/>
  </w:num>
  <w:num w:numId="21">
    <w:abstractNumId w:val="16"/>
  </w:num>
  <w:num w:numId="22">
    <w:abstractNumId w:val="35"/>
  </w:num>
  <w:num w:numId="23">
    <w:abstractNumId w:val="31"/>
  </w:num>
  <w:num w:numId="24">
    <w:abstractNumId w:val="24"/>
  </w:num>
  <w:num w:numId="25">
    <w:abstractNumId w:val="28"/>
  </w:num>
  <w:num w:numId="26">
    <w:abstractNumId w:val="10"/>
  </w:num>
  <w:num w:numId="27">
    <w:abstractNumId w:val="5"/>
  </w:num>
  <w:num w:numId="28">
    <w:abstractNumId w:val="19"/>
  </w:num>
  <w:num w:numId="29">
    <w:abstractNumId w:val="38"/>
  </w:num>
  <w:num w:numId="30">
    <w:abstractNumId w:val="2"/>
  </w:num>
  <w:num w:numId="31">
    <w:abstractNumId w:val="17"/>
  </w:num>
  <w:num w:numId="32">
    <w:abstractNumId w:val="21"/>
  </w:num>
  <w:num w:numId="33">
    <w:abstractNumId w:val="39"/>
  </w:num>
  <w:num w:numId="34">
    <w:abstractNumId w:val="14"/>
  </w:num>
  <w:num w:numId="35">
    <w:abstractNumId w:val="6"/>
  </w:num>
  <w:num w:numId="36">
    <w:abstractNumId w:val="12"/>
  </w:num>
  <w:num w:numId="37">
    <w:abstractNumId w:val="11"/>
  </w:num>
  <w:num w:numId="38">
    <w:abstractNumId w:val="30"/>
  </w:num>
  <w:num w:numId="39">
    <w:abstractNumId w:val="3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4AE"/>
    <w:rsid w:val="000002D8"/>
    <w:rsid w:val="00005652"/>
    <w:rsid w:val="00015E6E"/>
    <w:rsid w:val="00022608"/>
    <w:rsid w:val="000233D3"/>
    <w:rsid w:val="00026771"/>
    <w:rsid w:val="00030618"/>
    <w:rsid w:val="000323C2"/>
    <w:rsid w:val="00073BD3"/>
    <w:rsid w:val="0008214E"/>
    <w:rsid w:val="00094ACF"/>
    <w:rsid w:val="00094F39"/>
    <w:rsid w:val="00096BAF"/>
    <w:rsid w:val="000A3628"/>
    <w:rsid w:val="000C526A"/>
    <w:rsid w:val="000E3962"/>
    <w:rsid w:val="000E726B"/>
    <w:rsid w:val="00100E67"/>
    <w:rsid w:val="00114753"/>
    <w:rsid w:val="00115BAC"/>
    <w:rsid w:val="00122510"/>
    <w:rsid w:val="00123891"/>
    <w:rsid w:val="001240D7"/>
    <w:rsid w:val="001609DC"/>
    <w:rsid w:val="00180D5B"/>
    <w:rsid w:val="00181595"/>
    <w:rsid w:val="00183570"/>
    <w:rsid w:val="001A21C2"/>
    <w:rsid w:val="001B5C9B"/>
    <w:rsid w:val="001C2F70"/>
    <w:rsid w:val="001D4559"/>
    <w:rsid w:val="001D57A8"/>
    <w:rsid w:val="002066AF"/>
    <w:rsid w:val="00253E09"/>
    <w:rsid w:val="0026265A"/>
    <w:rsid w:val="00262D45"/>
    <w:rsid w:val="0027197A"/>
    <w:rsid w:val="00272F8C"/>
    <w:rsid w:val="002756C6"/>
    <w:rsid w:val="0028390C"/>
    <w:rsid w:val="00283A09"/>
    <w:rsid w:val="00296A73"/>
    <w:rsid w:val="002A59D1"/>
    <w:rsid w:val="002B0848"/>
    <w:rsid w:val="002B761E"/>
    <w:rsid w:val="002E47DC"/>
    <w:rsid w:val="002E49DC"/>
    <w:rsid w:val="002F3350"/>
    <w:rsid w:val="002F3947"/>
    <w:rsid w:val="002F535B"/>
    <w:rsid w:val="00303391"/>
    <w:rsid w:val="0033453B"/>
    <w:rsid w:val="0034263C"/>
    <w:rsid w:val="00357D7F"/>
    <w:rsid w:val="00357FEA"/>
    <w:rsid w:val="00367D32"/>
    <w:rsid w:val="003A368E"/>
    <w:rsid w:val="003B215F"/>
    <w:rsid w:val="003B652F"/>
    <w:rsid w:val="003E2D56"/>
    <w:rsid w:val="003E6506"/>
    <w:rsid w:val="00404C0E"/>
    <w:rsid w:val="004050F7"/>
    <w:rsid w:val="00416DD0"/>
    <w:rsid w:val="004205A5"/>
    <w:rsid w:val="00437F01"/>
    <w:rsid w:val="00455D99"/>
    <w:rsid w:val="00456B14"/>
    <w:rsid w:val="00465A51"/>
    <w:rsid w:val="00465F44"/>
    <w:rsid w:val="00475886"/>
    <w:rsid w:val="00483ECC"/>
    <w:rsid w:val="00484278"/>
    <w:rsid w:val="00486ED6"/>
    <w:rsid w:val="004B1F90"/>
    <w:rsid w:val="004D5F9B"/>
    <w:rsid w:val="004E01A9"/>
    <w:rsid w:val="004F77D4"/>
    <w:rsid w:val="00501EB9"/>
    <w:rsid w:val="00503F5E"/>
    <w:rsid w:val="005164B5"/>
    <w:rsid w:val="00520286"/>
    <w:rsid w:val="00520804"/>
    <w:rsid w:val="00541B12"/>
    <w:rsid w:val="0056728B"/>
    <w:rsid w:val="00593933"/>
    <w:rsid w:val="005C2617"/>
    <w:rsid w:val="005C5285"/>
    <w:rsid w:val="005D344F"/>
    <w:rsid w:val="005D7B3D"/>
    <w:rsid w:val="005E4262"/>
    <w:rsid w:val="005E7B9A"/>
    <w:rsid w:val="00602787"/>
    <w:rsid w:val="00604E36"/>
    <w:rsid w:val="006231D6"/>
    <w:rsid w:val="006233BE"/>
    <w:rsid w:val="00627912"/>
    <w:rsid w:val="006363BC"/>
    <w:rsid w:val="006448A3"/>
    <w:rsid w:val="006451E5"/>
    <w:rsid w:val="00681D69"/>
    <w:rsid w:val="006959F3"/>
    <w:rsid w:val="00697CC3"/>
    <w:rsid w:val="006B6A6A"/>
    <w:rsid w:val="006B7970"/>
    <w:rsid w:val="006C2500"/>
    <w:rsid w:val="006C3CBF"/>
    <w:rsid w:val="006D136E"/>
    <w:rsid w:val="006D5F8C"/>
    <w:rsid w:val="006F635E"/>
    <w:rsid w:val="007008C7"/>
    <w:rsid w:val="00703430"/>
    <w:rsid w:val="007203ED"/>
    <w:rsid w:val="00723C5D"/>
    <w:rsid w:val="00742679"/>
    <w:rsid w:val="00744A04"/>
    <w:rsid w:val="0075552B"/>
    <w:rsid w:val="007559DD"/>
    <w:rsid w:val="00757624"/>
    <w:rsid w:val="00767307"/>
    <w:rsid w:val="00771F91"/>
    <w:rsid w:val="00783B59"/>
    <w:rsid w:val="007939A7"/>
    <w:rsid w:val="00795CE5"/>
    <w:rsid w:val="007A37B6"/>
    <w:rsid w:val="007A576B"/>
    <w:rsid w:val="007B235E"/>
    <w:rsid w:val="007C4615"/>
    <w:rsid w:val="007C7EE6"/>
    <w:rsid w:val="007F15E2"/>
    <w:rsid w:val="007F45C4"/>
    <w:rsid w:val="00816DC3"/>
    <w:rsid w:val="00823109"/>
    <w:rsid w:val="00832F3F"/>
    <w:rsid w:val="00841E0A"/>
    <w:rsid w:val="0084640B"/>
    <w:rsid w:val="00857B00"/>
    <w:rsid w:val="00861494"/>
    <w:rsid w:val="00862755"/>
    <w:rsid w:val="00875699"/>
    <w:rsid w:val="008863A9"/>
    <w:rsid w:val="008A1577"/>
    <w:rsid w:val="008A4DB6"/>
    <w:rsid w:val="008A62F4"/>
    <w:rsid w:val="008B79F3"/>
    <w:rsid w:val="008C68A2"/>
    <w:rsid w:val="008D5C42"/>
    <w:rsid w:val="008E6F96"/>
    <w:rsid w:val="00905F20"/>
    <w:rsid w:val="009066D2"/>
    <w:rsid w:val="00915B1F"/>
    <w:rsid w:val="00917C4C"/>
    <w:rsid w:val="009205C1"/>
    <w:rsid w:val="00922B19"/>
    <w:rsid w:val="00943E78"/>
    <w:rsid w:val="0094608B"/>
    <w:rsid w:val="00955784"/>
    <w:rsid w:val="00970A76"/>
    <w:rsid w:val="009A338A"/>
    <w:rsid w:val="009C0E9B"/>
    <w:rsid w:val="009D27DF"/>
    <w:rsid w:val="009E28D0"/>
    <w:rsid w:val="009E6D06"/>
    <w:rsid w:val="009F1280"/>
    <w:rsid w:val="009F77FD"/>
    <w:rsid w:val="00A058F8"/>
    <w:rsid w:val="00A068B8"/>
    <w:rsid w:val="00A06D4D"/>
    <w:rsid w:val="00A16915"/>
    <w:rsid w:val="00A23945"/>
    <w:rsid w:val="00A426CD"/>
    <w:rsid w:val="00A46FBF"/>
    <w:rsid w:val="00A47259"/>
    <w:rsid w:val="00A4770C"/>
    <w:rsid w:val="00A640FD"/>
    <w:rsid w:val="00A80AEB"/>
    <w:rsid w:val="00A8552C"/>
    <w:rsid w:val="00A937AF"/>
    <w:rsid w:val="00AA0EF8"/>
    <w:rsid w:val="00AB04F1"/>
    <w:rsid w:val="00AB0A1F"/>
    <w:rsid w:val="00AD3164"/>
    <w:rsid w:val="00AD3482"/>
    <w:rsid w:val="00B070A8"/>
    <w:rsid w:val="00B259E4"/>
    <w:rsid w:val="00B2671F"/>
    <w:rsid w:val="00B30607"/>
    <w:rsid w:val="00B376DE"/>
    <w:rsid w:val="00B403A0"/>
    <w:rsid w:val="00B40F91"/>
    <w:rsid w:val="00B42FD5"/>
    <w:rsid w:val="00B45EF6"/>
    <w:rsid w:val="00B738F7"/>
    <w:rsid w:val="00B82630"/>
    <w:rsid w:val="00B840C5"/>
    <w:rsid w:val="00BA70A3"/>
    <w:rsid w:val="00BB3AA1"/>
    <w:rsid w:val="00BC648D"/>
    <w:rsid w:val="00BD306F"/>
    <w:rsid w:val="00BD71A8"/>
    <w:rsid w:val="00BE3FB9"/>
    <w:rsid w:val="00BE5C53"/>
    <w:rsid w:val="00BE6B9C"/>
    <w:rsid w:val="00BF1457"/>
    <w:rsid w:val="00BF7321"/>
    <w:rsid w:val="00C167BD"/>
    <w:rsid w:val="00C1684F"/>
    <w:rsid w:val="00C214C6"/>
    <w:rsid w:val="00C25265"/>
    <w:rsid w:val="00C56657"/>
    <w:rsid w:val="00C5733F"/>
    <w:rsid w:val="00C61C49"/>
    <w:rsid w:val="00C73171"/>
    <w:rsid w:val="00C80C73"/>
    <w:rsid w:val="00C81691"/>
    <w:rsid w:val="00C947AC"/>
    <w:rsid w:val="00CB1907"/>
    <w:rsid w:val="00CB413C"/>
    <w:rsid w:val="00CC788B"/>
    <w:rsid w:val="00CD5680"/>
    <w:rsid w:val="00CE571C"/>
    <w:rsid w:val="00CE6E70"/>
    <w:rsid w:val="00CF2F06"/>
    <w:rsid w:val="00D04E9A"/>
    <w:rsid w:val="00D13F99"/>
    <w:rsid w:val="00D175E1"/>
    <w:rsid w:val="00D3262D"/>
    <w:rsid w:val="00D33080"/>
    <w:rsid w:val="00D37110"/>
    <w:rsid w:val="00D4470F"/>
    <w:rsid w:val="00D53115"/>
    <w:rsid w:val="00D55436"/>
    <w:rsid w:val="00D60BCB"/>
    <w:rsid w:val="00D66A64"/>
    <w:rsid w:val="00D75BE0"/>
    <w:rsid w:val="00D80904"/>
    <w:rsid w:val="00D831BB"/>
    <w:rsid w:val="00D90805"/>
    <w:rsid w:val="00DA16B3"/>
    <w:rsid w:val="00DA483F"/>
    <w:rsid w:val="00DA499D"/>
    <w:rsid w:val="00DC03AC"/>
    <w:rsid w:val="00DC785A"/>
    <w:rsid w:val="00DD6D91"/>
    <w:rsid w:val="00DD7824"/>
    <w:rsid w:val="00DE1350"/>
    <w:rsid w:val="00DE17E8"/>
    <w:rsid w:val="00DE72A9"/>
    <w:rsid w:val="00E04831"/>
    <w:rsid w:val="00E04B7B"/>
    <w:rsid w:val="00E11ADE"/>
    <w:rsid w:val="00E32AA1"/>
    <w:rsid w:val="00E34531"/>
    <w:rsid w:val="00E4695C"/>
    <w:rsid w:val="00E52912"/>
    <w:rsid w:val="00E5634C"/>
    <w:rsid w:val="00E62328"/>
    <w:rsid w:val="00E62587"/>
    <w:rsid w:val="00E63D5F"/>
    <w:rsid w:val="00E67F03"/>
    <w:rsid w:val="00EA735B"/>
    <w:rsid w:val="00EB5705"/>
    <w:rsid w:val="00EC12D2"/>
    <w:rsid w:val="00EC1D9C"/>
    <w:rsid w:val="00ED369F"/>
    <w:rsid w:val="00EE421D"/>
    <w:rsid w:val="00EF262D"/>
    <w:rsid w:val="00F11264"/>
    <w:rsid w:val="00F12AFA"/>
    <w:rsid w:val="00F12F0F"/>
    <w:rsid w:val="00F2356D"/>
    <w:rsid w:val="00F23DF8"/>
    <w:rsid w:val="00F305DC"/>
    <w:rsid w:val="00F30D1D"/>
    <w:rsid w:val="00F32A6D"/>
    <w:rsid w:val="00F4085A"/>
    <w:rsid w:val="00F41602"/>
    <w:rsid w:val="00F54B4B"/>
    <w:rsid w:val="00F66603"/>
    <w:rsid w:val="00F76632"/>
    <w:rsid w:val="00F85601"/>
    <w:rsid w:val="00F954AE"/>
    <w:rsid w:val="00FA5F05"/>
    <w:rsid w:val="00FB325A"/>
    <w:rsid w:val="00FB4726"/>
    <w:rsid w:val="00FD3384"/>
    <w:rsid w:val="00FD6F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807D5"/>
  <w15:docId w15:val="{B1F9A716-1F8B-44DF-97AF-EE939D8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03E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link w:val="Heading2Char"/>
    <w:uiPriority w:val="9"/>
    <w:qFormat/>
    <w:rsid w:val="007203E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link w:val="Heading3Char"/>
    <w:uiPriority w:val="9"/>
    <w:qFormat/>
    <w:rsid w:val="007203ED"/>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kepala 1,Body of textCxSp,heading 3,KEPALA 3,KEPALA 31,KEPALA 32,Body of text1,Tabel"/>
    <w:basedOn w:val="Normal"/>
    <w:link w:val="ListParagraphChar"/>
    <w:uiPriority w:val="34"/>
    <w:qFormat/>
    <w:rsid w:val="00F954AE"/>
    <w:pPr>
      <w:ind w:left="720"/>
      <w:contextualSpacing/>
    </w:pPr>
  </w:style>
  <w:style w:type="paragraph" w:customStyle="1" w:styleId="Default">
    <w:name w:val="Default"/>
    <w:rsid w:val="00F11264"/>
    <w:pPr>
      <w:autoSpaceDE w:val="0"/>
      <w:autoSpaceDN w:val="0"/>
      <w:adjustRightInd w:val="0"/>
      <w:spacing w:after="0" w:line="240" w:lineRule="auto"/>
    </w:pPr>
    <w:rPr>
      <w:rFonts w:ascii="Arial" w:hAnsi="Arial" w:cs="Arial"/>
      <w:color w:val="000000"/>
      <w:sz w:val="24"/>
      <w:szCs w:val="24"/>
      <w:lang w:val="id-ID"/>
    </w:rPr>
  </w:style>
  <w:style w:type="character" w:customStyle="1" w:styleId="A1">
    <w:name w:val="A1"/>
    <w:uiPriority w:val="99"/>
    <w:rsid w:val="00F11264"/>
    <w:rPr>
      <w:b/>
      <w:bCs/>
      <w:color w:val="000000"/>
      <w:sz w:val="28"/>
      <w:szCs w:val="28"/>
    </w:rPr>
  </w:style>
  <w:style w:type="character" w:customStyle="1" w:styleId="A2">
    <w:name w:val="A2"/>
    <w:uiPriority w:val="99"/>
    <w:rsid w:val="00F11264"/>
    <w:rPr>
      <w:b/>
      <w:bCs/>
      <w:color w:val="000000"/>
      <w:sz w:val="28"/>
      <w:szCs w:val="28"/>
    </w:rPr>
  </w:style>
  <w:style w:type="paragraph" w:customStyle="1" w:styleId="Pa8">
    <w:name w:val="Pa8"/>
    <w:basedOn w:val="Default"/>
    <w:next w:val="Default"/>
    <w:uiPriority w:val="99"/>
    <w:rsid w:val="005164B5"/>
    <w:pPr>
      <w:spacing w:line="201" w:lineRule="atLeast"/>
    </w:pPr>
    <w:rPr>
      <w:color w:val="auto"/>
    </w:rPr>
  </w:style>
  <w:style w:type="paragraph" w:customStyle="1" w:styleId="Pa7">
    <w:name w:val="Pa7"/>
    <w:basedOn w:val="Default"/>
    <w:next w:val="Default"/>
    <w:uiPriority w:val="99"/>
    <w:rsid w:val="00F66603"/>
    <w:pPr>
      <w:spacing w:line="201" w:lineRule="atLeast"/>
    </w:pPr>
    <w:rPr>
      <w:color w:val="auto"/>
    </w:rPr>
  </w:style>
  <w:style w:type="paragraph" w:styleId="Header">
    <w:name w:val="header"/>
    <w:basedOn w:val="Normal"/>
    <w:link w:val="HeaderChar"/>
    <w:uiPriority w:val="99"/>
    <w:unhideWhenUsed/>
    <w:rsid w:val="00F6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03"/>
  </w:style>
  <w:style w:type="paragraph" w:styleId="Footer">
    <w:name w:val="footer"/>
    <w:basedOn w:val="Normal"/>
    <w:link w:val="FooterChar"/>
    <w:uiPriority w:val="99"/>
    <w:unhideWhenUsed/>
    <w:rsid w:val="00F6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03"/>
  </w:style>
  <w:style w:type="character" w:customStyle="1" w:styleId="hps">
    <w:name w:val="hps"/>
    <w:basedOn w:val="DefaultParagraphFont"/>
    <w:rsid w:val="0056728B"/>
  </w:style>
  <w:style w:type="character" w:customStyle="1" w:styleId="Heading1Char">
    <w:name w:val="Heading 1 Char"/>
    <w:basedOn w:val="DefaultParagraphFont"/>
    <w:link w:val="Heading1"/>
    <w:uiPriority w:val="9"/>
    <w:rsid w:val="007203ED"/>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7203E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7203ED"/>
    <w:rPr>
      <w:rFonts w:ascii="Times New Roman" w:eastAsia="Times New Roman" w:hAnsi="Times New Roman" w:cs="Times New Roman"/>
      <w:b/>
      <w:bCs/>
      <w:sz w:val="27"/>
      <w:szCs w:val="27"/>
      <w:lang w:val="id-ID" w:eastAsia="id-ID"/>
    </w:rPr>
  </w:style>
  <w:style w:type="paragraph" w:styleId="NormalWeb">
    <w:name w:val="Normal (Web)"/>
    <w:basedOn w:val="Normal"/>
    <w:uiPriority w:val="99"/>
    <w:semiHidden/>
    <w:unhideWhenUsed/>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203ED"/>
    <w:rPr>
      <w:color w:val="0000FF"/>
      <w:u w:val="single"/>
    </w:rPr>
  </w:style>
  <w:style w:type="character" w:customStyle="1" w:styleId="sharing-screen-reader-text">
    <w:name w:val="sharing-screen-reader-text"/>
    <w:basedOn w:val="DefaultParagraphFont"/>
    <w:rsid w:val="007203ED"/>
  </w:style>
  <w:style w:type="character" w:styleId="Emphasis">
    <w:name w:val="Emphasis"/>
    <w:basedOn w:val="DefaultParagraphFont"/>
    <w:uiPriority w:val="20"/>
    <w:qFormat/>
    <w:rsid w:val="007203ED"/>
    <w:rPr>
      <w:i/>
      <w:iCs/>
    </w:rPr>
  </w:style>
  <w:style w:type="paragraph" w:customStyle="1" w:styleId="jp-relatedposts-post">
    <w:name w:val="jp-relatedposts-post"/>
    <w:basedOn w:val="Normal"/>
    <w:rsid w:val="007203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jp-relatedposts-post-title">
    <w:name w:val="jp-relatedposts-post-title"/>
    <w:basedOn w:val="DefaultParagraphFont"/>
    <w:rsid w:val="007203ED"/>
  </w:style>
  <w:style w:type="character" w:customStyle="1" w:styleId="jp-relatedposts-post-context">
    <w:name w:val="jp-relatedposts-post-context"/>
    <w:basedOn w:val="DefaultParagraphFont"/>
    <w:rsid w:val="007203ED"/>
  </w:style>
  <w:style w:type="character" w:customStyle="1" w:styleId="meta-nav">
    <w:name w:val="meta-nav"/>
    <w:basedOn w:val="DefaultParagraphFont"/>
    <w:rsid w:val="007203ED"/>
  </w:style>
  <w:style w:type="paragraph" w:styleId="z-TopofForm">
    <w:name w:val="HTML Top of Form"/>
    <w:basedOn w:val="Normal"/>
    <w:next w:val="Normal"/>
    <w:link w:val="z-TopofFormChar"/>
    <w:hidden/>
    <w:uiPriority w:val="99"/>
    <w:semiHidden/>
    <w:unhideWhenUsed/>
    <w:rsid w:val="007203ED"/>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7203E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7203ED"/>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7203ED"/>
    <w:rPr>
      <w:rFonts w:ascii="Arial" w:eastAsia="Times New Roman" w:hAnsi="Arial" w:cs="Arial"/>
      <w:vanish/>
      <w:sz w:val="16"/>
      <w:szCs w:val="16"/>
      <w:lang w:val="id-ID" w:eastAsia="id-ID"/>
    </w:rPr>
  </w:style>
  <w:style w:type="paragraph" w:styleId="BalloonText">
    <w:name w:val="Balloon Text"/>
    <w:basedOn w:val="Normal"/>
    <w:link w:val="BalloonTextChar"/>
    <w:uiPriority w:val="99"/>
    <w:semiHidden/>
    <w:unhideWhenUsed/>
    <w:rsid w:val="0072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3ED"/>
    <w:rPr>
      <w:rFonts w:ascii="Tahoma" w:hAnsi="Tahoma" w:cs="Tahoma"/>
      <w:sz w:val="16"/>
      <w:szCs w:val="16"/>
    </w:rPr>
  </w:style>
  <w:style w:type="table" w:styleId="TableGrid">
    <w:name w:val="Table Grid"/>
    <w:basedOn w:val="TableNormal"/>
    <w:uiPriority w:val="59"/>
    <w:rsid w:val="00D831B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262D"/>
  </w:style>
  <w:style w:type="character" w:customStyle="1" w:styleId="hiddenspellerror">
    <w:name w:val="hiddenspellerror"/>
    <w:basedOn w:val="DefaultParagraphFont"/>
    <w:rsid w:val="00D3262D"/>
  </w:style>
  <w:style w:type="paragraph" w:customStyle="1" w:styleId="Stylepapertitle14pt">
    <w:name w:val="Style paper title + 14 pt"/>
    <w:basedOn w:val="Normal"/>
    <w:rsid w:val="002A59D1"/>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2A59D1"/>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2A59D1"/>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2A59D1"/>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unhideWhenUsed/>
    <w:rsid w:val="002A59D1"/>
    <w:pPr>
      <w:spacing w:after="120"/>
    </w:pPr>
  </w:style>
  <w:style w:type="character" w:customStyle="1" w:styleId="BodyTextChar">
    <w:name w:val="Body Text Char"/>
    <w:basedOn w:val="DefaultParagraphFont"/>
    <w:link w:val="BodyText"/>
    <w:uiPriority w:val="99"/>
    <w:rsid w:val="002A59D1"/>
  </w:style>
  <w:style w:type="paragraph" w:customStyle="1" w:styleId="bulletlist">
    <w:name w:val="bullet list"/>
    <w:basedOn w:val="BodyText"/>
    <w:rsid w:val="002A59D1"/>
    <w:pPr>
      <w:numPr>
        <w:numId w:val="40"/>
      </w:numPr>
      <w:tabs>
        <w:tab w:val="num" w:pos="648"/>
      </w:tabs>
      <w:spacing w:after="0" w:line="360" w:lineRule="auto"/>
      <w:ind w:left="357" w:hanging="357"/>
      <w:jc w:val="both"/>
    </w:pPr>
    <w:rPr>
      <w:rFonts w:ascii="Times New Roman" w:eastAsia="SimSun" w:hAnsi="Times New Roman" w:cs="Times New Roman"/>
      <w:spacing w:val="-1"/>
      <w:sz w:val="20"/>
      <w:szCs w:val="20"/>
    </w:rPr>
  </w:style>
  <w:style w:type="paragraph" w:customStyle="1" w:styleId="equation">
    <w:name w:val="equation"/>
    <w:basedOn w:val="Normal"/>
    <w:rsid w:val="002A59D1"/>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F2356D"/>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F2356D"/>
    <w:rPr>
      <w:i/>
      <w:iCs/>
      <w:sz w:val="15"/>
      <w:szCs w:val="15"/>
    </w:rPr>
  </w:style>
  <w:style w:type="paragraph" w:customStyle="1" w:styleId="tablecopy">
    <w:name w:val="table copy"/>
    <w:rsid w:val="00F2356D"/>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F2356D"/>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F2356D"/>
  </w:style>
  <w:style w:type="paragraph" w:styleId="BodyTextIndent2">
    <w:name w:val="Body Text Indent 2"/>
    <w:basedOn w:val="Normal"/>
    <w:link w:val="BodyTextIndent2Char"/>
    <w:uiPriority w:val="99"/>
    <w:semiHidden/>
    <w:unhideWhenUsed/>
    <w:rsid w:val="00F2356D"/>
    <w:pPr>
      <w:spacing w:after="120" w:line="480" w:lineRule="auto"/>
      <w:ind w:left="360"/>
    </w:pPr>
  </w:style>
  <w:style w:type="character" w:customStyle="1" w:styleId="BodyTextIndent2Char">
    <w:name w:val="Body Text Indent 2 Char"/>
    <w:basedOn w:val="DefaultParagraphFont"/>
    <w:link w:val="BodyTextIndent2"/>
    <w:uiPriority w:val="99"/>
    <w:semiHidden/>
    <w:rsid w:val="00F2356D"/>
  </w:style>
  <w:style w:type="paragraph" w:styleId="Title">
    <w:name w:val="Title"/>
    <w:basedOn w:val="Normal"/>
    <w:next w:val="Normal"/>
    <w:link w:val="TitleChar"/>
    <w:uiPriority w:val="10"/>
    <w:qFormat/>
    <w:rsid w:val="00F235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6D"/>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EB5705"/>
    <w:rPr>
      <w:color w:val="605E5C"/>
      <w:shd w:val="clear" w:color="auto" w:fill="E1DFDD"/>
    </w:rPr>
  </w:style>
  <w:style w:type="paragraph" w:styleId="HTMLPreformatted">
    <w:name w:val="HTML Preformatted"/>
    <w:basedOn w:val="Normal"/>
    <w:link w:val="HTMLPreformattedChar"/>
    <w:uiPriority w:val="99"/>
    <w:unhideWhenUsed/>
    <w:rsid w:val="00EB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5705"/>
    <w:rPr>
      <w:rFonts w:ascii="Courier New" w:eastAsia="Times New Roman" w:hAnsi="Courier New" w:cs="Courier New"/>
      <w:sz w:val="20"/>
      <w:szCs w:val="20"/>
    </w:rPr>
  </w:style>
  <w:style w:type="character" w:customStyle="1" w:styleId="y2iqfc">
    <w:name w:val="y2iqfc"/>
    <w:basedOn w:val="DefaultParagraphFont"/>
    <w:rsid w:val="00EB5705"/>
  </w:style>
  <w:style w:type="paragraph" w:styleId="Caption">
    <w:name w:val="caption"/>
    <w:basedOn w:val="Normal"/>
    <w:next w:val="Normal"/>
    <w:uiPriority w:val="35"/>
    <w:unhideWhenUsed/>
    <w:qFormat/>
    <w:rsid w:val="00C73171"/>
    <w:pPr>
      <w:spacing w:line="240" w:lineRule="auto"/>
    </w:pPr>
    <w:rPr>
      <w:rFonts w:ascii="Times New Roman" w:eastAsia="Times New Roman" w:hAnsi="Times New Roman" w:cs="Times New Roman"/>
      <w:i/>
      <w:iCs/>
      <w:color w:val="1F497D" w:themeColor="text2"/>
      <w:sz w:val="18"/>
      <w:szCs w:val="18"/>
      <w:lang w:eastAsia="en-GB"/>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kepala 1 Char,Body of textCxSp Char"/>
    <w:link w:val="ListParagraph"/>
    <w:uiPriority w:val="34"/>
    <w:qFormat/>
    <w:rsid w:val="006F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18423">
      <w:bodyDiv w:val="1"/>
      <w:marLeft w:val="0"/>
      <w:marRight w:val="0"/>
      <w:marTop w:val="0"/>
      <w:marBottom w:val="0"/>
      <w:divBdr>
        <w:top w:val="none" w:sz="0" w:space="0" w:color="auto"/>
        <w:left w:val="none" w:sz="0" w:space="0" w:color="auto"/>
        <w:bottom w:val="none" w:sz="0" w:space="0" w:color="auto"/>
        <w:right w:val="none" w:sz="0" w:space="0" w:color="auto"/>
      </w:divBdr>
    </w:div>
    <w:div w:id="173539345">
      <w:bodyDiv w:val="1"/>
      <w:marLeft w:val="0"/>
      <w:marRight w:val="0"/>
      <w:marTop w:val="0"/>
      <w:marBottom w:val="0"/>
      <w:divBdr>
        <w:top w:val="none" w:sz="0" w:space="0" w:color="auto"/>
        <w:left w:val="none" w:sz="0" w:space="0" w:color="auto"/>
        <w:bottom w:val="none" w:sz="0" w:space="0" w:color="auto"/>
        <w:right w:val="none" w:sz="0" w:space="0" w:color="auto"/>
      </w:divBdr>
    </w:div>
    <w:div w:id="614286263">
      <w:bodyDiv w:val="1"/>
      <w:marLeft w:val="0"/>
      <w:marRight w:val="0"/>
      <w:marTop w:val="0"/>
      <w:marBottom w:val="0"/>
      <w:divBdr>
        <w:top w:val="none" w:sz="0" w:space="0" w:color="auto"/>
        <w:left w:val="none" w:sz="0" w:space="0" w:color="auto"/>
        <w:bottom w:val="none" w:sz="0" w:space="0" w:color="auto"/>
        <w:right w:val="none" w:sz="0" w:space="0" w:color="auto"/>
      </w:divBdr>
    </w:div>
    <w:div w:id="1164122026">
      <w:bodyDiv w:val="1"/>
      <w:marLeft w:val="0"/>
      <w:marRight w:val="0"/>
      <w:marTop w:val="0"/>
      <w:marBottom w:val="0"/>
      <w:divBdr>
        <w:top w:val="none" w:sz="0" w:space="0" w:color="auto"/>
        <w:left w:val="none" w:sz="0" w:space="0" w:color="auto"/>
        <w:bottom w:val="none" w:sz="0" w:space="0" w:color="auto"/>
        <w:right w:val="none" w:sz="0" w:space="0" w:color="auto"/>
      </w:divBdr>
      <w:divsChild>
        <w:div w:id="923034206">
          <w:marLeft w:val="0"/>
          <w:marRight w:val="0"/>
          <w:marTop w:val="0"/>
          <w:marBottom w:val="0"/>
          <w:divBdr>
            <w:top w:val="none" w:sz="0" w:space="0" w:color="auto"/>
            <w:left w:val="none" w:sz="0" w:space="0" w:color="auto"/>
            <w:bottom w:val="none" w:sz="0" w:space="0" w:color="auto"/>
            <w:right w:val="none" w:sz="0" w:space="0" w:color="auto"/>
          </w:divBdr>
          <w:divsChild>
            <w:div w:id="1176774180">
              <w:marLeft w:val="0"/>
              <w:marRight w:val="0"/>
              <w:marTop w:val="0"/>
              <w:marBottom w:val="0"/>
              <w:divBdr>
                <w:top w:val="none" w:sz="0" w:space="0" w:color="auto"/>
                <w:left w:val="none" w:sz="0" w:space="0" w:color="auto"/>
                <w:bottom w:val="none" w:sz="0" w:space="0" w:color="auto"/>
                <w:right w:val="none" w:sz="0" w:space="0" w:color="auto"/>
              </w:divBdr>
              <w:divsChild>
                <w:div w:id="1627004929">
                  <w:marLeft w:val="0"/>
                  <w:marRight w:val="0"/>
                  <w:marTop w:val="0"/>
                  <w:marBottom w:val="0"/>
                  <w:divBdr>
                    <w:top w:val="none" w:sz="0" w:space="0" w:color="auto"/>
                    <w:left w:val="none" w:sz="0" w:space="0" w:color="auto"/>
                    <w:bottom w:val="none" w:sz="0" w:space="0" w:color="auto"/>
                    <w:right w:val="none" w:sz="0" w:space="0" w:color="auto"/>
                  </w:divBdr>
                  <w:divsChild>
                    <w:div w:id="1138381769">
                      <w:marLeft w:val="0"/>
                      <w:marRight w:val="0"/>
                      <w:marTop w:val="0"/>
                      <w:marBottom w:val="0"/>
                      <w:divBdr>
                        <w:top w:val="none" w:sz="0" w:space="0" w:color="auto"/>
                        <w:left w:val="none" w:sz="0" w:space="0" w:color="auto"/>
                        <w:bottom w:val="none" w:sz="0" w:space="0" w:color="auto"/>
                        <w:right w:val="none" w:sz="0" w:space="0" w:color="auto"/>
                      </w:divBdr>
                      <w:divsChild>
                        <w:div w:id="772282999">
                          <w:marLeft w:val="0"/>
                          <w:marRight w:val="0"/>
                          <w:marTop w:val="0"/>
                          <w:marBottom w:val="0"/>
                          <w:divBdr>
                            <w:top w:val="none" w:sz="0" w:space="0" w:color="auto"/>
                            <w:left w:val="none" w:sz="0" w:space="0" w:color="auto"/>
                            <w:bottom w:val="none" w:sz="0" w:space="0" w:color="auto"/>
                            <w:right w:val="none" w:sz="0" w:space="0" w:color="auto"/>
                          </w:divBdr>
                          <w:divsChild>
                            <w:div w:id="780757179">
                              <w:marLeft w:val="0"/>
                              <w:marRight w:val="0"/>
                              <w:marTop w:val="0"/>
                              <w:marBottom w:val="0"/>
                              <w:divBdr>
                                <w:top w:val="none" w:sz="0" w:space="0" w:color="auto"/>
                                <w:left w:val="none" w:sz="0" w:space="0" w:color="auto"/>
                                <w:bottom w:val="none" w:sz="0" w:space="0" w:color="auto"/>
                                <w:right w:val="none" w:sz="0" w:space="0" w:color="auto"/>
                              </w:divBdr>
                              <w:divsChild>
                                <w:div w:id="1184243669">
                                  <w:marLeft w:val="0"/>
                                  <w:marRight w:val="0"/>
                                  <w:marTop w:val="0"/>
                                  <w:marBottom w:val="0"/>
                                  <w:divBdr>
                                    <w:top w:val="none" w:sz="0" w:space="0" w:color="auto"/>
                                    <w:left w:val="none" w:sz="0" w:space="0" w:color="auto"/>
                                    <w:bottom w:val="none" w:sz="0" w:space="0" w:color="auto"/>
                                    <w:right w:val="none" w:sz="0" w:space="0" w:color="auto"/>
                                  </w:divBdr>
                                  <w:divsChild>
                                    <w:div w:id="147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5817">
                              <w:marLeft w:val="0"/>
                              <w:marRight w:val="0"/>
                              <w:marTop w:val="0"/>
                              <w:marBottom w:val="0"/>
                              <w:divBdr>
                                <w:top w:val="none" w:sz="0" w:space="0" w:color="auto"/>
                                <w:left w:val="none" w:sz="0" w:space="0" w:color="auto"/>
                                <w:bottom w:val="none" w:sz="0" w:space="0" w:color="auto"/>
                                <w:right w:val="none" w:sz="0" w:space="0" w:color="auto"/>
                              </w:divBdr>
                              <w:divsChild>
                                <w:div w:id="19220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2292">
                      <w:marLeft w:val="0"/>
                      <w:marRight w:val="0"/>
                      <w:marTop w:val="0"/>
                      <w:marBottom w:val="0"/>
                      <w:divBdr>
                        <w:top w:val="none" w:sz="0" w:space="0" w:color="auto"/>
                        <w:left w:val="none" w:sz="0" w:space="0" w:color="auto"/>
                        <w:bottom w:val="none" w:sz="0" w:space="0" w:color="auto"/>
                        <w:right w:val="none" w:sz="0" w:space="0" w:color="auto"/>
                      </w:divBdr>
                    </w:div>
                    <w:div w:id="1343168550">
                      <w:marLeft w:val="0"/>
                      <w:marRight w:val="0"/>
                      <w:marTop w:val="0"/>
                      <w:marBottom w:val="0"/>
                      <w:divBdr>
                        <w:top w:val="none" w:sz="0" w:space="0" w:color="auto"/>
                        <w:left w:val="none" w:sz="0" w:space="0" w:color="auto"/>
                        <w:bottom w:val="none" w:sz="0" w:space="0" w:color="auto"/>
                        <w:right w:val="none" w:sz="0" w:space="0" w:color="auto"/>
                      </w:divBdr>
                      <w:divsChild>
                        <w:div w:id="505826014">
                          <w:marLeft w:val="0"/>
                          <w:marRight w:val="0"/>
                          <w:marTop w:val="0"/>
                          <w:marBottom w:val="0"/>
                          <w:divBdr>
                            <w:top w:val="none" w:sz="0" w:space="0" w:color="auto"/>
                            <w:left w:val="none" w:sz="0" w:space="0" w:color="auto"/>
                            <w:bottom w:val="none" w:sz="0" w:space="0" w:color="auto"/>
                            <w:right w:val="none" w:sz="0" w:space="0" w:color="auto"/>
                          </w:divBdr>
                          <w:divsChild>
                            <w:div w:id="489709429">
                              <w:marLeft w:val="0"/>
                              <w:marRight w:val="0"/>
                              <w:marTop w:val="0"/>
                              <w:marBottom w:val="0"/>
                              <w:divBdr>
                                <w:top w:val="none" w:sz="0" w:space="0" w:color="auto"/>
                                <w:left w:val="none" w:sz="0" w:space="0" w:color="auto"/>
                                <w:bottom w:val="none" w:sz="0" w:space="0" w:color="auto"/>
                                <w:right w:val="none" w:sz="0" w:space="0" w:color="auto"/>
                              </w:divBdr>
                              <w:divsChild>
                                <w:div w:id="3653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74552">
              <w:marLeft w:val="0"/>
              <w:marRight w:val="0"/>
              <w:marTop w:val="0"/>
              <w:marBottom w:val="0"/>
              <w:divBdr>
                <w:top w:val="none" w:sz="0" w:space="0" w:color="auto"/>
                <w:left w:val="none" w:sz="0" w:space="0" w:color="auto"/>
                <w:bottom w:val="none" w:sz="0" w:space="0" w:color="auto"/>
                <w:right w:val="none" w:sz="0" w:space="0" w:color="auto"/>
              </w:divBdr>
              <w:divsChild>
                <w:div w:id="1144783365">
                  <w:marLeft w:val="0"/>
                  <w:marRight w:val="0"/>
                  <w:marTop w:val="0"/>
                  <w:marBottom w:val="0"/>
                  <w:divBdr>
                    <w:top w:val="none" w:sz="0" w:space="0" w:color="auto"/>
                    <w:left w:val="none" w:sz="0" w:space="0" w:color="auto"/>
                    <w:bottom w:val="none" w:sz="0" w:space="0" w:color="auto"/>
                    <w:right w:val="none" w:sz="0" w:space="0" w:color="auto"/>
                  </w:divBdr>
                </w:div>
                <w:div w:id="78452811">
                  <w:marLeft w:val="0"/>
                  <w:marRight w:val="0"/>
                  <w:marTop w:val="0"/>
                  <w:marBottom w:val="0"/>
                  <w:divBdr>
                    <w:top w:val="none" w:sz="0" w:space="0" w:color="auto"/>
                    <w:left w:val="none" w:sz="0" w:space="0" w:color="auto"/>
                    <w:bottom w:val="none" w:sz="0" w:space="0" w:color="auto"/>
                    <w:right w:val="none" w:sz="0" w:space="0" w:color="auto"/>
                  </w:divBdr>
                </w:div>
                <w:div w:id="1272250791">
                  <w:marLeft w:val="0"/>
                  <w:marRight w:val="0"/>
                  <w:marTop w:val="0"/>
                  <w:marBottom w:val="0"/>
                  <w:divBdr>
                    <w:top w:val="none" w:sz="0" w:space="0" w:color="auto"/>
                    <w:left w:val="none" w:sz="0" w:space="0" w:color="auto"/>
                    <w:bottom w:val="none" w:sz="0" w:space="0" w:color="auto"/>
                    <w:right w:val="none" w:sz="0" w:space="0" w:color="auto"/>
                  </w:divBdr>
                </w:div>
              </w:divsChild>
            </w:div>
            <w:div w:id="1054815921">
              <w:marLeft w:val="0"/>
              <w:marRight w:val="0"/>
              <w:marTop w:val="0"/>
              <w:marBottom w:val="0"/>
              <w:divBdr>
                <w:top w:val="none" w:sz="0" w:space="0" w:color="auto"/>
                <w:left w:val="none" w:sz="0" w:space="0" w:color="auto"/>
                <w:bottom w:val="none" w:sz="0" w:space="0" w:color="auto"/>
                <w:right w:val="none" w:sz="0" w:space="0" w:color="auto"/>
              </w:divBdr>
              <w:divsChild>
                <w:div w:id="1352490339">
                  <w:marLeft w:val="0"/>
                  <w:marRight w:val="0"/>
                  <w:marTop w:val="0"/>
                  <w:marBottom w:val="0"/>
                  <w:divBdr>
                    <w:top w:val="none" w:sz="0" w:space="0" w:color="auto"/>
                    <w:left w:val="none" w:sz="0" w:space="0" w:color="auto"/>
                    <w:bottom w:val="none" w:sz="0" w:space="0" w:color="auto"/>
                    <w:right w:val="none" w:sz="0" w:space="0" w:color="auto"/>
                  </w:divBdr>
                  <w:divsChild>
                    <w:div w:id="1814255944">
                      <w:marLeft w:val="0"/>
                      <w:marRight w:val="0"/>
                      <w:marTop w:val="0"/>
                      <w:marBottom w:val="0"/>
                      <w:divBdr>
                        <w:top w:val="none" w:sz="0" w:space="0" w:color="auto"/>
                        <w:left w:val="none" w:sz="0" w:space="0" w:color="auto"/>
                        <w:bottom w:val="none" w:sz="0" w:space="0" w:color="auto"/>
                        <w:right w:val="none" w:sz="0" w:space="0" w:color="auto"/>
                      </w:divBdr>
                    </w:div>
                    <w:div w:id="666832015">
                      <w:marLeft w:val="0"/>
                      <w:marRight w:val="0"/>
                      <w:marTop w:val="0"/>
                      <w:marBottom w:val="0"/>
                      <w:divBdr>
                        <w:top w:val="none" w:sz="0" w:space="0" w:color="auto"/>
                        <w:left w:val="none" w:sz="0" w:space="0" w:color="auto"/>
                        <w:bottom w:val="none" w:sz="0" w:space="0" w:color="auto"/>
                        <w:right w:val="none" w:sz="0" w:space="0" w:color="auto"/>
                      </w:divBdr>
                    </w:div>
                    <w:div w:id="12172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iandijo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js.fkip.ummetro.ac.id/index.php/fis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5F7C-CCC1-4423-8304-9595BD0E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6671</Words>
  <Characters>38028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Suyatna</dc:creator>
  <cp:lastModifiedBy>User</cp:lastModifiedBy>
  <cp:revision>10</cp:revision>
  <cp:lastPrinted>2015-03-26T03:09:00Z</cp:lastPrinted>
  <dcterms:created xsi:type="dcterms:W3CDTF">2021-03-09T06:00:00Z</dcterms:created>
  <dcterms:modified xsi:type="dcterms:W3CDTF">2023-06-05T12:55:00Z</dcterms:modified>
</cp:coreProperties>
</file>