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9AC3F" w14:textId="77777777" w:rsidR="008A5781" w:rsidRPr="008A5781" w:rsidRDefault="00155BDB" w:rsidP="008A5781">
      <w:pPr>
        <w:pStyle w:val="Header"/>
        <w:tabs>
          <w:tab w:val="left" w:pos="1728"/>
          <w:tab w:val="right" w:pos="9072"/>
        </w:tabs>
        <w:spacing w:after="0" w:line="240" w:lineRule="auto"/>
        <w:jc w:val="center"/>
        <w:rPr>
          <w:rFonts w:ascii="Times New Roman" w:hAnsi="Times New Roman" w:cs="Times New Roman"/>
          <w:b/>
          <w:bCs/>
          <w:sz w:val="24"/>
          <w:szCs w:val="24"/>
        </w:rPr>
      </w:pPr>
      <w:bookmarkStart w:id="0" w:name="_Hlk64088257"/>
      <w:r w:rsidRPr="008A578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7FAE34DA" wp14:editId="06DC5F33">
                <wp:simplePos x="0" y="0"/>
                <wp:positionH relativeFrom="column">
                  <wp:posOffset>-6985</wp:posOffset>
                </wp:positionH>
                <wp:positionV relativeFrom="paragraph">
                  <wp:posOffset>159385</wp:posOffset>
                </wp:positionV>
                <wp:extent cx="1012190" cy="559435"/>
                <wp:effectExtent l="19050" t="19050" r="35560" b="5016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2190" cy="559435"/>
                        </a:xfrm>
                        <a:prstGeom prst="ellipse">
                          <a:avLst/>
                        </a:prstGeom>
                        <a:ln w="38100">
                          <a:solidFill>
                            <a:srgbClr val="F2F2F2"/>
                          </a:solidFill>
                          <a:round/>
                          <a:headEnd/>
                          <a:tailEnd/>
                        </a:ln>
                        <a:effectLst>
                          <a:outerShdw dist="28398" dir="3806097" algn="ctr" rotWithShape="0">
                            <a:srgbClr val="525252">
                              <a:alpha val="50000"/>
                            </a:srgbClr>
                          </a:outerShdw>
                        </a:effectLst>
                      </wps:spPr>
                      <wps:style>
                        <a:lnRef idx="0">
                          <a:scrgbClr r="0" g="0" b="0"/>
                        </a:lnRef>
                        <a:fillRef idx="1001">
                          <a:schemeClr val="lt1"/>
                        </a:fillRef>
                        <a:effectRef idx="0">
                          <a:scrgbClr r="0" g="0" b="0"/>
                        </a:effectRef>
                        <a:fontRef idx="major"/>
                      </wps:style>
                      <wps:txbx>
                        <w:txbxContent>
                          <w:p w14:paraId="37FF810C" w14:textId="77777777" w:rsidR="00155BDB" w:rsidRDefault="00155BDB" w:rsidP="00155BDB">
                            <w:pPr>
                              <w:spacing w:after="0" w:line="240" w:lineRule="auto"/>
                              <w:jc w:val="center"/>
                              <w:rPr>
                                <w:rFonts w:ascii="Colonna MT" w:hAnsi="Colonna MT"/>
                                <w:b/>
                                <w:bCs/>
                                <w:sz w:val="40"/>
                                <w:szCs w:val="40"/>
                              </w:rPr>
                            </w:pPr>
                            <w:r>
                              <w:rPr>
                                <w:rFonts w:ascii="Colonna MT" w:hAnsi="Colonna MT"/>
                                <w:b/>
                                <w:bCs/>
                                <w:sz w:val="40"/>
                                <w:szCs w:val="40"/>
                              </w:rPr>
                              <w:t>PJEE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AE34DA" id="Oval 2" o:spid="_x0000_s1026" style="position:absolute;left:0;text-align:left;margin-left:-.55pt;margin-top:12.55pt;width:79.7pt;height:4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" fillcolor="white [3201]" strokecolor="#f2f2f2" strokeweight="3pt">
                <v:shadow on="t" color="#525252" opacity=".5" offset="1pt"/>
                <v:textbox>
                  <w:txbxContent>
                    <w:p w14:paraId="37FF810C" w14:textId="77777777" w:rsidR="00155BDB" w:rsidRDefault="00155BDB" w:rsidP="00155BDB">
                      <w:pPr>
                        <w:spacing w:after="0" w:line="240" w:lineRule="auto"/>
                        <w:jc w:val="center"/>
                        <w:rPr>
                          <w:rFonts w:ascii="Colonna MT" w:hAnsi="Colonna MT"/>
                          <w:b/>
                          <w:bCs/>
                          <w:sz w:val="40"/>
                          <w:szCs w:val="40"/>
                        </w:rPr>
                      </w:pPr>
                      <w:r>
                        <w:rPr>
                          <w:rFonts w:ascii="Colonna MT" w:hAnsi="Colonna MT"/>
                          <w:b/>
                          <w:bCs/>
                          <w:sz w:val="40"/>
                          <w:szCs w:val="40"/>
                        </w:rPr>
                        <w:t>PJEE</w:t>
                      </w:r>
                    </w:p>
                  </w:txbxContent>
                </v:textbox>
              </v:oval>
            </w:pict>
          </mc:Fallback>
        </mc:AlternateContent>
      </w:r>
      <w:r w:rsidRPr="008A5781">
        <w:rPr>
          <w:rFonts w:ascii="Times New Roman" w:hAnsi="Times New Roman" w:cs="Times New Roman"/>
          <w:b/>
          <w:bCs/>
          <w:sz w:val="24"/>
          <w:szCs w:val="24"/>
        </w:rPr>
        <w:t xml:space="preserve">Premise : Journal of English Education and Applied Linguistics </w:t>
      </w:r>
    </w:p>
    <w:p w14:paraId="70C59B88" w14:textId="77FC6272" w:rsidR="00001791" w:rsidRPr="008A5781" w:rsidRDefault="00001791" w:rsidP="008A5781">
      <w:pPr>
        <w:pStyle w:val="Header"/>
        <w:tabs>
          <w:tab w:val="left" w:pos="1728"/>
          <w:tab w:val="right" w:pos="9072"/>
        </w:tabs>
        <w:spacing w:after="0" w:line="240" w:lineRule="auto"/>
        <w:jc w:val="center"/>
        <w:rPr>
          <w:rFonts w:ascii="Times New Roman" w:hAnsi="Times New Roman" w:cs="Times New Roman"/>
          <w:sz w:val="24"/>
          <w:szCs w:val="24"/>
        </w:rPr>
      </w:pPr>
      <w:r w:rsidRPr="008A5781">
        <w:rPr>
          <w:rFonts w:ascii="Times New Roman" w:eastAsia="Arial Unicode MS" w:hAnsi="Times New Roman" w:cs="Times New Roman"/>
          <w:b/>
          <w:bCs/>
          <w:i/>
          <w:iCs/>
          <w:color w:val="5B9BD5" w:themeColor="accent1"/>
          <w:sz w:val="24"/>
          <w:szCs w:val="24"/>
        </w:rPr>
        <w:t>e-ISSN: 2442-482x, p-ISSN: 2089-3345</w:t>
      </w:r>
    </w:p>
    <w:p w14:paraId="0C463FE3" w14:textId="77777777" w:rsidR="00155BDB" w:rsidRPr="008A5781" w:rsidRDefault="00155BDB" w:rsidP="00293711">
      <w:pPr>
        <w:pStyle w:val="Header"/>
        <w:spacing w:after="0" w:line="240" w:lineRule="auto"/>
        <w:rPr>
          <w:rFonts w:ascii="Times New Roman" w:hAnsi="Times New Roman" w:cs="Times New Roman"/>
          <w:sz w:val="24"/>
          <w:szCs w:val="24"/>
        </w:rPr>
      </w:pPr>
      <w:r w:rsidRPr="008A5781">
        <w:rPr>
          <w:rFonts w:ascii="Times New Roman" w:hAnsi="Times New Roman" w:cs="Times New Roman"/>
          <w:sz w:val="24"/>
          <w:szCs w:val="24"/>
        </w:rPr>
        <w:tab/>
      </w:r>
      <w:hyperlink r:id="rId8" w:history="1">
        <w:r w:rsidRPr="008A5781">
          <w:rPr>
            <w:rStyle w:val="Hyperlink"/>
            <w:rFonts w:ascii="Times New Roman" w:hAnsi="Times New Roman"/>
            <w:color w:val="auto"/>
            <w:sz w:val="24"/>
            <w:szCs w:val="24"/>
          </w:rPr>
          <w:t>https://fkip.ummetro.ac.id/journal/index.php/english</w:t>
        </w:r>
      </w:hyperlink>
    </w:p>
    <w:p w14:paraId="036D2F5A" w14:textId="77777777" w:rsidR="00293711" w:rsidRPr="008A5781" w:rsidRDefault="00293711" w:rsidP="00293711">
      <w:pPr>
        <w:pStyle w:val="Header"/>
        <w:spacing w:after="0" w:line="240" w:lineRule="auto"/>
        <w:jc w:val="center"/>
        <w:rPr>
          <w:rFonts w:ascii="Times New Roman" w:hAnsi="Times New Roman" w:cs="Times New Roman"/>
          <w:b/>
          <w:bCs/>
          <w:sz w:val="24"/>
          <w:szCs w:val="24"/>
        </w:rPr>
      </w:pPr>
      <w:r w:rsidRPr="008A5781">
        <w:rPr>
          <w:rFonts w:ascii="Times New Roman" w:hAnsi="Times New Roman" w:cs="Times New Roman"/>
          <w:b/>
          <w:bCs/>
          <w:sz w:val="24"/>
          <w:szCs w:val="24"/>
        </w:rPr>
        <w:t>DOI:</w:t>
      </w:r>
      <w:r w:rsidRPr="008A5781">
        <w:rPr>
          <w:rFonts w:ascii="Times New Roman" w:hAnsi="Times New Roman" w:cs="Times New Roman"/>
          <w:b/>
          <w:bCs/>
          <w:color w:val="222222"/>
          <w:sz w:val="24"/>
          <w:szCs w:val="24"/>
          <w:shd w:val="clear" w:color="auto" w:fill="FAFAFA"/>
        </w:rPr>
        <w:t xml:space="preserve"> 10.24127/pj.v%vi%i.4237</w:t>
      </w:r>
    </w:p>
    <w:p w14:paraId="6CD26C24" w14:textId="26A30D09" w:rsidR="00155BDB" w:rsidRPr="008A5781" w:rsidRDefault="00155BDB" w:rsidP="00293711">
      <w:pPr>
        <w:pStyle w:val="Header"/>
        <w:spacing w:after="0" w:line="240" w:lineRule="auto"/>
        <w:rPr>
          <w:rFonts w:ascii="Times New Roman" w:hAnsi="Times New Roman" w:cs="Times New Roman"/>
          <w:color w:val="FF0000"/>
          <w:sz w:val="24"/>
          <w:szCs w:val="24"/>
        </w:rPr>
      </w:pPr>
      <w:r w:rsidRPr="008A5781">
        <w:rPr>
          <w:rFonts w:ascii="Times New Roman" w:hAnsi="Times New Roman" w:cs="Times New Roman"/>
          <w:color w:val="FF0000"/>
          <w:sz w:val="24"/>
          <w:szCs w:val="24"/>
        </w:rPr>
        <w:t>-----------------------------------------------------------------------------------------------------------------</w:t>
      </w:r>
    </w:p>
    <w:bookmarkEnd w:id="0"/>
    <w:p w14:paraId="07BA7B4F" w14:textId="77777777" w:rsidR="009466A1" w:rsidRPr="007E3EDC" w:rsidRDefault="009466A1" w:rsidP="009466A1">
      <w:pPr>
        <w:jc w:val="center"/>
        <w:rPr>
          <w:rFonts w:ascii="Times New Roman" w:hAnsi="Times New Roman" w:cs="Times New Roman"/>
          <w:sz w:val="24"/>
          <w:szCs w:val="24"/>
        </w:rPr>
      </w:pPr>
    </w:p>
    <w:p w14:paraId="06063888" w14:textId="77777777" w:rsidR="00B82A7A" w:rsidRDefault="00B82A7A" w:rsidP="00B82A7A">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AN ANALYSIS OF ASSOCIATIVE MEANING FROM “ALADDIN” (2019) SOUNDTRACKS LYRICS</w:t>
      </w:r>
    </w:p>
    <w:p w14:paraId="193AB5F7" w14:textId="77777777" w:rsidR="009466A1" w:rsidRPr="007C34E6" w:rsidRDefault="00E7336B" w:rsidP="009466A1">
      <w:pPr>
        <w:jc w:val="center"/>
        <w:rPr>
          <w:rFonts w:ascii="Times New Roman" w:hAnsi="Times New Roman" w:cs="Times New Roman"/>
          <w:b/>
          <w:bCs/>
          <w:sz w:val="24"/>
          <w:szCs w:val="24"/>
          <w:lang w:val="sv-SE"/>
        </w:rPr>
      </w:pPr>
      <w:r w:rsidRPr="007C34E6">
        <w:rPr>
          <w:rFonts w:ascii="Times New Roman" w:hAnsi="Times New Roman" w:cs="Times New Roman"/>
          <w:b/>
          <w:bCs/>
          <w:sz w:val="24"/>
          <w:szCs w:val="24"/>
          <w:lang w:val="sv-SE"/>
        </w:rPr>
        <w:t>by</w:t>
      </w:r>
      <w:r w:rsidR="007B4172" w:rsidRPr="007C34E6">
        <w:rPr>
          <w:rFonts w:ascii="Times New Roman" w:hAnsi="Times New Roman" w:cs="Times New Roman"/>
          <w:b/>
          <w:bCs/>
          <w:sz w:val="24"/>
          <w:szCs w:val="24"/>
          <w:lang w:val="sv-SE"/>
        </w:rPr>
        <w:t xml:space="preserve"> </w:t>
      </w:r>
    </w:p>
    <w:p w14:paraId="7C637A87" w14:textId="2DAA3AD1" w:rsidR="009466A1" w:rsidRPr="007C34E6" w:rsidRDefault="00B82A7A" w:rsidP="001218F0">
      <w:pPr>
        <w:spacing w:after="0" w:line="240" w:lineRule="auto"/>
        <w:jc w:val="center"/>
        <w:rPr>
          <w:rFonts w:ascii="Times New Roman" w:hAnsi="Times New Roman" w:cs="Times New Roman"/>
          <w:sz w:val="24"/>
          <w:szCs w:val="24"/>
          <w:lang w:val="sv-SE"/>
        </w:rPr>
      </w:pPr>
      <w:r w:rsidRPr="007C34E6">
        <w:rPr>
          <w:rFonts w:ascii="Times New Roman" w:hAnsi="Times New Roman" w:cs="Times New Roman"/>
          <w:sz w:val="24"/>
          <w:szCs w:val="24"/>
          <w:lang w:val="sv-SE"/>
        </w:rPr>
        <w:t>Dewi Purnamasari</w:t>
      </w:r>
    </w:p>
    <w:p w14:paraId="0F6076EC" w14:textId="255BF790" w:rsidR="00754C33" w:rsidRPr="00B82A7A" w:rsidRDefault="00B82A7A" w:rsidP="001218F0">
      <w:pPr>
        <w:spacing w:after="0" w:line="240" w:lineRule="auto"/>
        <w:jc w:val="center"/>
        <w:rPr>
          <w:rFonts w:ascii="Times New Roman" w:hAnsi="Times New Roman" w:cs="Times New Roman"/>
          <w:sz w:val="24"/>
          <w:szCs w:val="24"/>
          <w:lang w:val="sv-SE"/>
        </w:rPr>
      </w:pPr>
      <w:r w:rsidRPr="00B82A7A">
        <w:rPr>
          <w:rFonts w:ascii="Times New Roman" w:hAnsi="Times New Roman" w:cs="Times New Roman"/>
          <w:sz w:val="24"/>
          <w:szCs w:val="24"/>
          <w:lang w:val="sv-SE"/>
        </w:rPr>
        <w:t>Universitas Bina Darm</w:t>
      </w:r>
      <w:r>
        <w:rPr>
          <w:rFonts w:ascii="Times New Roman" w:hAnsi="Times New Roman" w:cs="Times New Roman"/>
          <w:sz w:val="24"/>
          <w:szCs w:val="24"/>
          <w:lang w:val="sv-SE"/>
        </w:rPr>
        <w:t>a Palembang, Indonesia</w:t>
      </w:r>
    </w:p>
    <w:p w14:paraId="02BEE22D" w14:textId="77F6AFDC" w:rsidR="009466A1" w:rsidRPr="00B82A7A" w:rsidRDefault="00000000" w:rsidP="00B82A7A">
      <w:pPr>
        <w:spacing w:after="0"/>
        <w:jc w:val="center"/>
        <w:rPr>
          <w:rFonts w:ascii="Times New Roman" w:eastAsia="Arial" w:hAnsi="Times New Roman" w:cs="Times New Roman"/>
          <w:sz w:val="24"/>
          <w:szCs w:val="24"/>
          <w:lang w:val="sv-SE"/>
        </w:rPr>
      </w:pPr>
      <w:hyperlink r:id="rId9" w:history="1">
        <w:r w:rsidR="00B82A7A" w:rsidRPr="00B82A7A">
          <w:rPr>
            <w:rStyle w:val="Hyperlink"/>
            <w:rFonts w:ascii="Times New Roman" w:eastAsia="Arial" w:hAnsi="Times New Roman"/>
            <w:sz w:val="24"/>
            <w:szCs w:val="24"/>
            <w:lang w:val="sv-SE"/>
          </w:rPr>
          <w:t>dewi.purnama@binadarma.ac.id</w:t>
        </w:r>
      </w:hyperlink>
    </w:p>
    <w:p w14:paraId="6FF792CA" w14:textId="2BC0B1FD" w:rsidR="00754C33" w:rsidRPr="007C34E6" w:rsidRDefault="00B82A7A" w:rsidP="001218F0">
      <w:pPr>
        <w:spacing w:after="0" w:line="240" w:lineRule="auto"/>
        <w:jc w:val="center"/>
        <w:rPr>
          <w:rFonts w:ascii="Times New Roman" w:hAnsi="Times New Roman" w:cs="Times New Roman"/>
          <w:sz w:val="24"/>
          <w:szCs w:val="24"/>
          <w:lang w:val="sv-SE"/>
        </w:rPr>
      </w:pPr>
      <w:r w:rsidRPr="007C34E6">
        <w:rPr>
          <w:rFonts w:ascii="Times New Roman" w:hAnsi="Times New Roman" w:cs="Times New Roman"/>
          <w:sz w:val="24"/>
          <w:szCs w:val="24"/>
          <w:lang w:val="sv-SE"/>
        </w:rPr>
        <w:t>Thalyta Oktariana Putri</w:t>
      </w:r>
    </w:p>
    <w:p w14:paraId="07C7434E" w14:textId="79172068" w:rsidR="00754C33" w:rsidRPr="00B82A7A" w:rsidRDefault="00B82A7A" w:rsidP="00B82A7A">
      <w:pPr>
        <w:spacing w:after="0" w:line="240" w:lineRule="auto"/>
        <w:jc w:val="center"/>
        <w:rPr>
          <w:rFonts w:ascii="Times New Roman" w:hAnsi="Times New Roman" w:cs="Times New Roman"/>
          <w:sz w:val="24"/>
          <w:szCs w:val="24"/>
          <w:lang w:val="sv-SE"/>
        </w:rPr>
      </w:pPr>
      <w:r w:rsidRPr="00B82A7A">
        <w:rPr>
          <w:rFonts w:ascii="Times New Roman" w:hAnsi="Times New Roman" w:cs="Times New Roman"/>
          <w:sz w:val="24"/>
          <w:szCs w:val="24"/>
          <w:lang w:val="sv-SE"/>
        </w:rPr>
        <w:t>Universitas Bina Darm</w:t>
      </w:r>
      <w:r>
        <w:rPr>
          <w:rFonts w:ascii="Times New Roman" w:hAnsi="Times New Roman" w:cs="Times New Roman"/>
          <w:sz w:val="24"/>
          <w:szCs w:val="24"/>
          <w:lang w:val="sv-SE"/>
        </w:rPr>
        <w:t>a Palembang, Indonesia</w:t>
      </w:r>
    </w:p>
    <w:p w14:paraId="026DAB61" w14:textId="763D834A" w:rsidR="00754C33" w:rsidRPr="007C34E6" w:rsidRDefault="00000000" w:rsidP="00754C33">
      <w:pPr>
        <w:spacing w:after="0" w:line="240" w:lineRule="auto"/>
        <w:jc w:val="center"/>
        <w:rPr>
          <w:rFonts w:ascii="Times New Roman" w:hAnsi="Times New Roman" w:cs="Times New Roman"/>
          <w:sz w:val="24"/>
          <w:szCs w:val="24"/>
          <w:lang w:val="en-ID"/>
        </w:rPr>
      </w:pPr>
      <w:hyperlink r:id="rId10" w:history="1">
        <w:r w:rsidR="00B82A7A" w:rsidRPr="007C34E6">
          <w:rPr>
            <w:rStyle w:val="Hyperlink"/>
            <w:rFonts w:ascii="Times New Roman" w:hAnsi="Times New Roman"/>
            <w:sz w:val="24"/>
            <w:szCs w:val="24"/>
            <w:lang w:val="en-ID"/>
          </w:rPr>
          <w:t>talita02oktober@gmail.com</w:t>
        </w:r>
      </w:hyperlink>
    </w:p>
    <w:p w14:paraId="445469E0" w14:textId="77777777" w:rsidR="003C75D5" w:rsidRPr="007C34E6" w:rsidRDefault="003C75D5" w:rsidP="001218F0">
      <w:pPr>
        <w:spacing w:after="0" w:line="240" w:lineRule="auto"/>
        <w:rPr>
          <w:rFonts w:ascii="Times New Roman" w:hAnsi="Times New Roman" w:cs="Times New Roman"/>
          <w:b/>
          <w:sz w:val="24"/>
          <w:szCs w:val="24"/>
          <w:lang w:val="en-ID"/>
        </w:rPr>
      </w:pPr>
    </w:p>
    <w:p w14:paraId="2E4BEEE6" w14:textId="2CF4B15F" w:rsidR="00155BDB" w:rsidRPr="007C34E6" w:rsidRDefault="00A14ED5" w:rsidP="00155BDB">
      <w:pPr>
        <w:spacing w:after="0" w:line="240" w:lineRule="auto"/>
        <w:rPr>
          <w:rFonts w:ascii="Times New Roman" w:hAnsi="Times New Roman" w:cs="Times New Roman"/>
          <w:b/>
          <w:i/>
          <w:iCs/>
          <w:color w:val="0070C0"/>
          <w:sz w:val="20"/>
          <w:szCs w:val="20"/>
          <w:lang w:val="en-ID"/>
        </w:rPr>
      </w:pPr>
      <w:r w:rsidRPr="007C34E6">
        <w:rPr>
          <w:rFonts w:ascii="Times New Roman" w:hAnsi="Times New Roman" w:cs="Times New Roman"/>
          <w:b/>
          <w:i/>
          <w:iCs/>
          <w:color w:val="0070C0"/>
          <w:sz w:val="20"/>
          <w:szCs w:val="20"/>
          <w:lang w:val="en-ID"/>
        </w:rPr>
        <w:t xml:space="preserve"> </w:t>
      </w:r>
    </w:p>
    <w:p w14:paraId="3218ACDF" w14:textId="611EE5CD" w:rsidR="00155BDB" w:rsidRPr="00293711" w:rsidRDefault="00293711" w:rsidP="00293711">
      <w:pPr>
        <w:spacing w:after="0" w:line="240" w:lineRule="auto"/>
        <w:jc w:val="center"/>
        <w:rPr>
          <w:rFonts w:ascii="Times New Roman" w:hAnsi="Times New Roman" w:cs="Times New Roman"/>
          <w:b/>
          <w:i/>
          <w:iCs/>
          <w:color w:val="0070C0"/>
          <w:sz w:val="20"/>
          <w:szCs w:val="20"/>
        </w:rPr>
      </w:pPr>
      <w:bookmarkStart w:id="1" w:name="_Hlk107074649"/>
      <w:r w:rsidRPr="00D81A85">
        <w:rPr>
          <w:rFonts w:ascii="Times New Roman" w:hAnsi="Times New Roman" w:cs="Times New Roman"/>
          <w:b/>
          <w:i/>
          <w:iCs/>
          <w:color w:val="0070C0"/>
          <w:sz w:val="20"/>
          <w:szCs w:val="20"/>
        </w:rPr>
        <w:t>(Received:16-09-</w:t>
      </w:r>
      <w:proofErr w:type="gramStart"/>
      <w:r w:rsidRPr="00D81A85">
        <w:rPr>
          <w:rFonts w:ascii="Times New Roman" w:hAnsi="Times New Roman" w:cs="Times New Roman"/>
          <w:b/>
          <w:i/>
          <w:iCs/>
          <w:color w:val="0070C0"/>
          <w:sz w:val="20"/>
          <w:szCs w:val="20"/>
        </w:rPr>
        <w:t>2021;Reviewed</w:t>
      </w:r>
      <w:proofErr w:type="gramEnd"/>
      <w:r w:rsidRPr="00D81A85">
        <w:rPr>
          <w:rFonts w:ascii="Times New Roman" w:hAnsi="Times New Roman" w:cs="Times New Roman"/>
          <w:b/>
          <w:i/>
          <w:iCs/>
          <w:color w:val="0070C0"/>
          <w:sz w:val="20"/>
          <w:szCs w:val="20"/>
        </w:rPr>
        <w:t>1:27-09-2021;Reviewed2:27-05-2021: Accepted:03-06-2022;Published:06-06-2022)</w:t>
      </w:r>
      <w:bookmarkEnd w:id="1"/>
    </w:p>
    <w:p w14:paraId="77ACAD24" w14:textId="59D59102" w:rsidR="009466A1" w:rsidRPr="007E3EDC" w:rsidRDefault="00155BDB" w:rsidP="007D4073">
      <w:pPr>
        <w:spacing w:after="0" w:line="240" w:lineRule="auto"/>
        <w:rPr>
          <w:rFonts w:ascii="Times New Roman" w:hAnsi="Times New Roman" w:cs="Times New Roman"/>
          <w:b/>
          <w:bCs/>
          <w:sz w:val="20"/>
          <w:szCs w:val="20"/>
        </w:rPr>
      </w:pPr>
      <w:r w:rsidRPr="007E3EDC">
        <w:rPr>
          <w:rFonts w:ascii="Times New Roman" w:hAnsi="Times New Roman" w:cs="Times New Roman"/>
          <w:b/>
          <w:bCs/>
          <w:sz w:val="20"/>
          <w:szCs w:val="20"/>
        </w:rPr>
        <w:t>Abstract:</w:t>
      </w:r>
      <w:r w:rsidR="00E930FC">
        <w:rPr>
          <w:rFonts w:ascii="Times New Roman" w:hAnsi="Times New Roman" w:cs="Times New Roman"/>
          <w:b/>
          <w:bCs/>
          <w:sz w:val="20"/>
          <w:szCs w:val="20"/>
        </w:rPr>
        <w:t xml:space="preserve"> ( times new roman font 10, one space)</w:t>
      </w:r>
    </w:p>
    <w:p w14:paraId="3E15CB1E" w14:textId="77777777" w:rsidR="004939C2" w:rsidRDefault="004939C2" w:rsidP="004939C2">
      <w:pPr>
        <w:spacing w:line="240" w:lineRule="auto"/>
        <w:ind w:left="720"/>
        <w:jc w:val="both"/>
        <w:rPr>
          <w:rFonts w:ascii="Times New Roman" w:hAnsi="Times New Roman" w:cs="Times New Roman"/>
          <w:i/>
          <w:iCs/>
          <w:sz w:val="20"/>
          <w:szCs w:val="20"/>
        </w:rPr>
      </w:pPr>
      <w:r w:rsidRPr="004939C2">
        <w:rPr>
          <w:rFonts w:ascii="Times New Roman" w:hAnsi="Times New Roman" w:cs="Times New Roman"/>
          <w:i/>
          <w:iCs/>
          <w:sz w:val="20"/>
          <w:szCs w:val="20"/>
        </w:rPr>
        <w:t>Song lyrics frequently have deep and complicated meanings, including associative meanings. Beyond its literal meaning, an associative meaning refers to the relationship or association between a word, phrase, or depiction in a lyric and a specific notion or emotion. For example, in love songs, the usage of natural images such as "sunset" might relate to the romanticism and end of the day that coincide with the conclusion of a relationship. It connects the literal meaning of the sunset with the melancholy that it evokes. The employment of association meanings is also helpful in helping the listener form a mental image. Furthermore, the employment of associative meanings in songs can contribute to the total depth of meaning. Because of the associated meaning, lyrics can have several layers of interpretation, prompting listeners to ponder the message the singer or songwriter wishes to convey. A poet can employ words with multiple meanings in political or social lyrics, for example, to critique or communicate a message without having to state it openly.</w:t>
      </w:r>
      <w:r>
        <w:rPr>
          <w:rFonts w:ascii="Times New Roman" w:hAnsi="Times New Roman" w:cs="Times New Roman"/>
          <w:i/>
          <w:iCs/>
          <w:sz w:val="20"/>
          <w:szCs w:val="20"/>
        </w:rPr>
        <w:t xml:space="preserve"> </w:t>
      </w:r>
    </w:p>
    <w:p w14:paraId="4982EDA6" w14:textId="21726EEA" w:rsidR="004939C2" w:rsidRDefault="004939C2" w:rsidP="004939C2">
      <w:pPr>
        <w:spacing w:line="240" w:lineRule="auto"/>
        <w:jc w:val="both"/>
        <w:rPr>
          <w:rFonts w:ascii="Times New Roman" w:hAnsi="Times New Roman" w:cs="Times New Roman"/>
          <w:i/>
          <w:iCs/>
          <w:sz w:val="20"/>
          <w:szCs w:val="20"/>
        </w:rPr>
      </w:pPr>
      <w:r w:rsidRPr="004939C2">
        <w:rPr>
          <w:rFonts w:ascii="Times New Roman" w:hAnsi="Times New Roman" w:cs="Times New Roman"/>
          <w:b/>
          <w:bCs/>
          <w:i/>
          <w:iCs/>
          <w:sz w:val="20"/>
          <w:szCs w:val="20"/>
        </w:rPr>
        <w:t>Keywords</w:t>
      </w:r>
      <w:r>
        <w:rPr>
          <w:rFonts w:ascii="Times New Roman" w:hAnsi="Times New Roman" w:cs="Times New Roman"/>
          <w:i/>
          <w:iCs/>
          <w:sz w:val="20"/>
          <w:szCs w:val="20"/>
        </w:rPr>
        <w:t>: associative meaning, lyrics, message, literal meaning</w:t>
      </w:r>
    </w:p>
    <w:p w14:paraId="5A326A84" w14:textId="77777777" w:rsidR="00460857" w:rsidRPr="007E3EDC" w:rsidRDefault="00460857" w:rsidP="00A4718F">
      <w:pPr>
        <w:ind w:left="720"/>
        <w:jc w:val="center"/>
        <w:rPr>
          <w:rFonts w:ascii="Times New Roman" w:hAnsi="Times New Roman" w:cs="Times New Roman"/>
          <w:sz w:val="24"/>
          <w:szCs w:val="24"/>
        </w:rPr>
      </w:pPr>
    </w:p>
    <w:p w14:paraId="3DA270BD" w14:textId="77777777" w:rsidR="007E3EDC" w:rsidRDefault="00A4718F" w:rsidP="00D907B5">
      <w:pPr>
        <w:ind w:left="720"/>
        <w:jc w:val="center"/>
        <w:rPr>
          <w:rFonts w:ascii="Times New Roman" w:hAnsi="Times New Roman" w:cs="Times New Roman"/>
          <w:b/>
          <w:bCs/>
          <w:sz w:val="24"/>
          <w:szCs w:val="24"/>
        </w:rPr>
      </w:pPr>
      <w:r w:rsidRPr="007E3EDC">
        <w:rPr>
          <w:rFonts w:ascii="Times New Roman" w:hAnsi="Times New Roman" w:cs="Times New Roman"/>
          <w:b/>
          <w:bCs/>
          <w:sz w:val="24"/>
          <w:szCs w:val="24"/>
        </w:rPr>
        <w:t>INTRODUCTION</w:t>
      </w:r>
      <w:r w:rsidR="00DB1916" w:rsidRPr="007E3EDC">
        <w:rPr>
          <w:rFonts w:ascii="Times New Roman" w:hAnsi="Times New Roman" w:cs="Times New Roman"/>
          <w:b/>
          <w:bCs/>
          <w:sz w:val="24"/>
          <w:szCs w:val="24"/>
        </w:rPr>
        <w:t xml:space="preserve"> </w:t>
      </w:r>
    </w:p>
    <w:p w14:paraId="0ED1E41A" w14:textId="5A09EA0F" w:rsidR="00460857" w:rsidRDefault="00460857" w:rsidP="00460857">
      <w:pPr>
        <w:spacing w:line="360" w:lineRule="auto"/>
        <w:ind w:leftChars="100" w:left="220"/>
        <w:jc w:val="both"/>
        <w:rPr>
          <w:rFonts w:ascii="Times New Roman" w:eastAsia="Segoe UI" w:hAnsi="Times New Roman" w:cs="Times New Roman"/>
          <w:sz w:val="24"/>
          <w:szCs w:val="24"/>
        </w:rPr>
      </w:pPr>
      <w:r>
        <w:rPr>
          <w:rFonts w:ascii="Times New Roman" w:eastAsia="Segoe UI" w:hAnsi="Times New Roman" w:cs="Times New Roman"/>
          <w:sz w:val="24"/>
          <w:szCs w:val="24"/>
        </w:rPr>
        <w:t xml:space="preserve">Disney has been known as a company that produces kid-friendly films with various cultural settings, such as Mulan with a Chinese background or Tiana, who is an African American princess. This also applies to the movie of Aladdin. Aladdin is one of the folktales from the book “A Thousand and One Night” which Disney adapted into their film. Aladdin uses Arabian or Persian settings. In its latest release, namely Aladdin (2019), Disney made a live-action version of this story. In this film, there are many symbols or direct and indirect references made by Disney to get an Arabian and fantasy impression, such as the characters </w:t>
      </w:r>
      <w:r>
        <w:rPr>
          <w:rFonts w:ascii="Times New Roman" w:eastAsia="Segoe UI" w:hAnsi="Times New Roman" w:cs="Times New Roman"/>
          <w:sz w:val="24"/>
          <w:szCs w:val="24"/>
        </w:rPr>
        <w:lastRenderedPageBreak/>
        <w:t>of Genie and Magic Carpet. However, the use of visual factors to convey the contents of the film is not enough. As a musical fantasy film, Aladdin must fulfill the film’s audio needs through the songs used throughout the film. The use of music in films has a long history. Based on Slobin (2008) in the book of Global Soundtracks, the existence of music in films is to express genres, emotional values ​​and even culture through a universally understood set of signs by audiences. Audiences can understand various sets of melodies or rhythms as a form of expression of sadness, anger, joy etc from the soundtracks that are being played. In a linguistics sense, music also possesses internal logic. Music consists of basic units such as vocabulary to be arranged into a meaningful structure (Kalianak, 2003). These units are what are called as lyrics. Liddell (1996) as cited in Acosta-Hughes (2010) Lyrics first appeared in English in the mid-16</w:t>
      </w:r>
      <w:r w:rsidRPr="00A53BE6">
        <w:rPr>
          <w:rFonts w:ascii="Times New Roman" w:eastAsia="Segoe UI" w:hAnsi="Times New Roman" w:cs="Times New Roman"/>
          <w:sz w:val="24"/>
          <w:szCs w:val="24"/>
          <w:vertAlign w:val="superscript"/>
        </w:rPr>
        <w:t>th</w:t>
      </w:r>
      <w:r>
        <w:rPr>
          <w:rFonts w:ascii="Times New Roman" w:eastAsia="Segoe UI" w:hAnsi="Times New Roman" w:cs="Times New Roman"/>
          <w:sz w:val="24"/>
          <w:szCs w:val="24"/>
        </w:rPr>
        <w:t xml:space="preserve"> century as a reference for the Earl of Surrey to translate his Petrarca works and sonnets. Sidney (1903) as cited in Simon (2017) The function of song lyrics in music: Shaping one’s creativity in essence, song lyrics are a composition of words created from the results of human creativity, so that it has its own meaning. Means of information and education Song lyrics can function as a means of information and education for the state and society.</w:t>
      </w:r>
    </w:p>
    <w:p w14:paraId="252878D6" w14:textId="77777777" w:rsidR="00460857" w:rsidRDefault="00460857" w:rsidP="00460857">
      <w:pPr>
        <w:spacing w:line="360" w:lineRule="auto"/>
        <w:ind w:leftChars="100" w:left="220" w:firstLine="718"/>
        <w:jc w:val="both"/>
        <w:rPr>
          <w:rFonts w:ascii="Times New Roman" w:eastAsia="Segoe UI" w:hAnsi="Times New Roman" w:cs="Times New Roman"/>
          <w:sz w:val="24"/>
          <w:szCs w:val="24"/>
        </w:rPr>
      </w:pPr>
      <w:r>
        <w:rPr>
          <w:rFonts w:ascii="Times New Roman" w:eastAsia="Segoe UI" w:hAnsi="Times New Roman" w:cs="Times New Roman"/>
          <w:sz w:val="24"/>
          <w:szCs w:val="24"/>
        </w:rPr>
        <w:t xml:space="preserve">The word semantics is actually a technical term that refers to the study of meaning. It is a new term in the English language. Linguists define semantics as a branch of linguistics that studies the relationship between linguistic signs or lingual signs and the things they signify. Other terms that have been used in the same way are semiotics, semiology, semasiology, and semantics. Discussions about the meaning of words also become the object of semantics. That is why Lehrer (1974) as cited in </w:t>
      </w:r>
      <w:r w:rsidRPr="001E787E">
        <w:rPr>
          <w:rFonts w:ascii="Times New Roman" w:hAnsi="Times New Roman" w:cs="Times New Roman"/>
          <w:color w:val="000000" w:themeColor="text1"/>
          <w:sz w:val="24"/>
          <w:szCs w:val="24"/>
        </w:rPr>
        <w:t>Koptjevskaja-Tamm</w:t>
      </w:r>
      <w:r>
        <w:rPr>
          <w:rFonts w:ascii="Times New Roman" w:hAnsi="Times New Roman" w:cs="Times New Roman"/>
          <w:color w:val="000000" w:themeColor="text1"/>
          <w:sz w:val="24"/>
          <w:szCs w:val="24"/>
        </w:rPr>
        <w:t xml:space="preserve"> (2015)</w:t>
      </w:r>
      <w:r>
        <w:rPr>
          <w:rFonts w:ascii="Times New Roman" w:eastAsia="Segoe UI" w:hAnsi="Times New Roman" w:cs="Times New Roman"/>
          <w:sz w:val="24"/>
          <w:szCs w:val="24"/>
        </w:rPr>
        <w:t xml:space="preserve"> says that semantics is the study of meaning for Lehrer semantics is a very broad field of study because it also touches on aspects of the structure and function of language so that it can be connected with psychology, philosophy, and anthropology. Semantics is a branch of linguistics that studies the meaning of a language. meaning contained in a language, code, or other type of representation. In other words, semantics is the study of meaning. Semantics is usually associated with two other aspects: syntax, the formation of complex symbols from simpler symbols, and pragmatics, the practical use of symbols by a community in a particular context.</w:t>
      </w:r>
    </w:p>
    <w:p w14:paraId="1CB076D9" w14:textId="77777777" w:rsidR="00460857" w:rsidRDefault="00460857" w:rsidP="00460857">
      <w:pPr>
        <w:spacing w:line="360" w:lineRule="auto"/>
        <w:ind w:leftChars="100" w:left="220" w:firstLine="718"/>
        <w:jc w:val="both"/>
        <w:rPr>
          <w:rFonts w:ascii="Times New Roman" w:eastAsia="Segoe UI" w:hAnsi="Times New Roman" w:cs="Times New Roman"/>
          <w:sz w:val="24"/>
          <w:szCs w:val="24"/>
        </w:rPr>
      </w:pPr>
      <w:r>
        <w:rPr>
          <w:rFonts w:ascii="Times New Roman" w:eastAsia="Segoe UI" w:hAnsi="Times New Roman" w:cs="Times New Roman"/>
          <w:sz w:val="24"/>
          <w:szCs w:val="24"/>
        </w:rPr>
        <w:t xml:space="preserve">Using semantics as a method to understand the meaning of the soundtracks lyrics is one of the </w:t>
      </w:r>
      <w:proofErr w:type="gramStart"/>
      <w:r>
        <w:rPr>
          <w:rFonts w:ascii="Times New Roman" w:eastAsia="Segoe UI" w:hAnsi="Times New Roman" w:cs="Times New Roman"/>
          <w:sz w:val="24"/>
          <w:szCs w:val="24"/>
        </w:rPr>
        <w:t>option</w:t>
      </w:r>
      <w:proofErr w:type="gramEnd"/>
      <w:r>
        <w:rPr>
          <w:rFonts w:ascii="Times New Roman" w:eastAsia="Segoe UI" w:hAnsi="Times New Roman" w:cs="Times New Roman"/>
          <w:sz w:val="24"/>
          <w:szCs w:val="24"/>
        </w:rPr>
        <w:t xml:space="preserve">. Semantics is a theory that does not only analyze the meaning of language </w:t>
      </w:r>
      <w:r>
        <w:rPr>
          <w:rFonts w:ascii="Times New Roman" w:eastAsia="Segoe UI" w:hAnsi="Times New Roman" w:cs="Times New Roman"/>
          <w:sz w:val="24"/>
          <w:szCs w:val="24"/>
        </w:rPr>
        <w:lastRenderedPageBreak/>
        <w:t xml:space="preserve">from the internal side of the language itself. Semantics examines something known as associative meaning. Associative meaning is the meaning of language by considering external factors that are related to or have influenced the use of the language. In general, there are 5 types of associative meaning, namely Connotative meaning, Social or Stylistic meaning, Affective meaning, Collective meaning, and finally Reflective meaning. </w:t>
      </w:r>
    </w:p>
    <w:p w14:paraId="38CC12C9" w14:textId="77777777" w:rsidR="00460857" w:rsidRDefault="00460857" w:rsidP="00460857">
      <w:pPr>
        <w:spacing w:line="360" w:lineRule="auto"/>
        <w:ind w:leftChars="100" w:left="220" w:firstLine="718"/>
        <w:jc w:val="both"/>
        <w:rPr>
          <w:rFonts w:ascii="Times New Roman" w:eastAsia="Segoe UI" w:hAnsi="Times New Roman" w:cs="Times New Roman"/>
          <w:sz w:val="24"/>
          <w:szCs w:val="24"/>
        </w:rPr>
      </w:pPr>
      <w:r>
        <w:rPr>
          <w:rFonts w:ascii="Times New Roman" w:eastAsia="Segoe UI" w:hAnsi="Times New Roman" w:cs="Times New Roman"/>
          <w:sz w:val="24"/>
          <w:szCs w:val="24"/>
        </w:rPr>
        <w:t xml:space="preserve">This study is interesting because it is intended to examine how a musical fantasy film can use its soundtracks as a means of conveying the context, emotion, tone and cultural values ​​to help the delivery of the film. Aladdin (2019) is a movie that uses their soundtracks to deliver a lot of scenes and even as a medium for monologues and dialogues of the characters. </w:t>
      </w:r>
      <w:proofErr w:type="gramStart"/>
      <w:r>
        <w:rPr>
          <w:rFonts w:ascii="Times New Roman" w:eastAsia="Segoe UI" w:hAnsi="Times New Roman" w:cs="Times New Roman"/>
          <w:sz w:val="24"/>
          <w:szCs w:val="24"/>
        </w:rPr>
        <w:t>Therefore</w:t>
      </w:r>
      <w:proofErr w:type="gramEnd"/>
      <w:r>
        <w:rPr>
          <w:rFonts w:ascii="Times New Roman" w:eastAsia="Segoe UI" w:hAnsi="Times New Roman" w:cs="Times New Roman"/>
          <w:sz w:val="24"/>
          <w:szCs w:val="24"/>
        </w:rPr>
        <w:t xml:space="preserve"> the soundtracks actually contain many important parts of the film. As for the song that will be analyzed, there are a total of six soundtracks namely “A Whole New World”, “Speechless”, “Arabian Nights”, “Prince Ali”, “One Jump Ahead”, and lastly “Friend Like Me”.</w:t>
      </w:r>
    </w:p>
    <w:p w14:paraId="07F98C74" w14:textId="77777777" w:rsidR="00460857" w:rsidRPr="00A53BE6" w:rsidRDefault="00460857" w:rsidP="00460857">
      <w:pPr>
        <w:spacing w:line="360" w:lineRule="auto"/>
        <w:ind w:leftChars="100" w:left="220" w:firstLine="718"/>
        <w:jc w:val="both"/>
        <w:rPr>
          <w:rFonts w:ascii="Times New Roman" w:eastAsia="Segoe UI" w:hAnsi="Times New Roman" w:cs="Times New Roman"/>
          <w:sz w:val="24"/>
          <w:szCs w:val="24"/>
        </w:rPr>
      </w:pPr>
      <w:r>
        <w:rPr>
          <w:rFonts w:ascii="Times New Roman" w:eastAsia="Segoe UI" w:hAnsi="Times New Roman" w:cs="Times New Roman"/>
          <w:sz w:val="24"/>
          <w:szCs w:val="24"/>
        </w:rPr>
        <w:t xml:space="preserve">The combination of the cultural fantasy musical film Aladdin (2019), in this case Arabian culture, with an associative meaning that focuses on language as a result of the production of various factors will be very suitable to unfold the meaning and messages contained in the film. Therefore, this study will </w:t>
      </w:r>
      <w:proofErr w:type="gramStart"/>
      <w:r>
        <w:rPr>
          <w:rFonts w:ascii="Times New Roman" w:eastAsia="Segoe UI" w:hAnsi="Times New Roman" w:cs="Times New Roman"/>
          <w:sz w:val="24"/>
          <w:szCs w:val="24"/>
        </w:rPr>
        <w:t>analyzed</w:t>
      </w:r>
      <w:proofErr w:type="gramEnd"/>
      <w:r>
        <w:rPr>
          <w:rFonts w:ascii="Times New Roman" w:eastAsia="Segoe UI" w:hAnsi="Times New Roman" w:cs="Times New Roman"/>
          <w:sz w:val="24"/>
          <w:szCs w:val="24"/>
        </w:rPr>
        <w:t xml:space="preserve"> the meaning and message of the lyrics from Aladdin (2019) soundtracks with the theory of associative meaning in semantics.</w:t>
      </w:r>
    </w:p>
    <w:p w14:paraId="54D4C52C" w14:textId="77777777" w:rsidR="003C75D5" w:rsidRPr="007E3EDC" w:rsidRDefault="003C75D5" w:rsidP="00460857">
      <w:pPr>
        <w:rPr>
          <w:rFonts w:ascii="Times New Roman" w:hAnsi="Times New Roman" w:cs="Times New Roman"/>
          <w:b/>
          <w:bCs/>
          <w:sz w:val="24"/>
          <w:szCs w:val="24"/>
        </w:rPr>
      </w:pPr>
    </w:p>
    <w:p w14:paraId="17A782A4" w14:textId="77777777" w:rsidR="007E3EDC" w:rsidRDefault="004A7801" w:rsidP="004A7801">
      <w:pPr>
        <w:jc w:val="center"/>
        <w:rPr>
          <w:rFonts w:ascii="Times New Roman" w:hAnsi="Times New Roman" w:cs="Times New Roman"/>
          <w:b/>
          <w:bCs/>
          <w:sz w:val="24"/>
          <w:szCs w:val="24"/>
        </w:rPr>
      </w:pPr>
      <w:r w:rsidRPr="007E3EDC">
        <w:rPr>
          <w:rFonts w:ascii="Times New Roman" w:hAnsi="Times New Roman" w:cs="Times New Roman"/>
          <w:b/>
          <w:bCs/>
          <w:sz w:val="24"/>
          <w:szCs w:val="24"/>
        </w:rPr>
        <w:t>METHOD</w:t>
      </w:r>
      <w:r w:rsidR="00A5754B" w:rsidRPr="007E3EDC">
        <w:rPr>
          <w:rFonts w:ascii="Times New Roman" w:hAnsi="Times New Roman" w:cs="Times New Roman"/>
          <w:b/>
          <w:bCs/>
          <w:sz w:val="24"/>
          <w:szCs w:val="24"/>
        </w:rPr>
        <w:t xml:space="preserve"> </w:t>
      </w:r>
    </w:p>
    <w:p w14:paraId="4C0FC703" w14:textId="77777777" w:rsidR="00BA14AD" w:rsidRPr="00596205" w:rsidRDefault="00BA14AD" w:rsidP="00BA14AD">
      <w:pPr>
        <w:spacing w:line="360" w:lineRule="auto"/>
        <w:ind w:left="284" w:firstLine="360"/>
        <w:jc w:val="both"/>
        <w:rPr>
          <w:rFonts w:ascii="Times New Roman" w:hAnsi="Times New Roman" w:cs="Times New Roman"/>
          <w:sz w:val="24"/>
          <w:szCs w:val="24"/>
        </w:rPr>
      </w:pPr>
      <w:r w:rsidRPr="00596205">
        <w:rPr>
          <w:rFonts w:ascii="Times New Roman" w:hAnsi="Times New Roman" w:cs="Times New Roman"/>
          <w:sz w:val="24"/>
          <w:szCs w:val="24"/>
        </w:rPr>
        <w:t>This study employs qualitative and descriptive research approaches. According to Nana Syaodih Sukmadinata (2011), qualitative descriptive research aims to describe and describe existing phenomena, both natural and human-engineered, with a focus on the characteristics, quality, and interdependence of activities. Furthermore, descriptive research does not offer therapy, manipulation, or modification of the variables under investigation, but rather reports a state as it is. The only treatment is the research itself, which is carried out through observations, interviews, and documentation.</w:t>
      </w:r>
    </w:p>
    <w:p w14:paraId="1452ABCA" w14:textId="77777777" w:rsidR="00BA14AD" w:rsidRDefault="00BA14AD" w:rsidP="00BA14AD">
      <w:pPr>
        <w:spacing w:line="360" w:lineRule="auto"/>
        <w:ind w:left="284" w:firstLine="360"/>
        <w:jc w:val="both"/>
        <w:rPr>
          <w:rFonts w:ascii="Times New Roman" w:hAnsi="Times New Roman" w:cs="Times New Roman"/>
          <w:sz w:val="24"/>
          <w:szCs w:val="24"/>
        </w:rPr>
      </w:pPr>
      <w:r>
        <w:rPr>
          <w:rFonts w:ascii="Times New Roman" w:hAnsi="Times New Roman" w:cs="Times New Roman"/>
          <w:sz w:val="24"/>
          <w:szCs w:val="24"/>
        </w:rPr>
        <w:t xml:space="preserve">The use of research methods is a form to facilitate researchers in making strategies, determining the processes and techniques that will be used in data collection efforts and </w:t>
      </w:r>
      <w:r>
        <w:rPr>
          <w:rFonts w:ascii="Times New Roman" w:hAnsi="Times New Roman" w:cs="Times New Roman"/>
          <w:sz w:val="24"/>
          <w:szCs w:val="24"/>
        </w:rPr>
        <w:lastRenderedPageBreak/>
        <w:t xml:space="preserve">conducting analysis. Semantics examines the meaning in a particular language, looking for the origin and development of a word. </w:t>
      </w:r>
    </w:p>
    <w:p w14:paraId="429514DD" w14:textId="77777777" w:rsidR="00BA14AD" w:rsidRDefault="00BA14AD" w:rsidP="00BA14AD">
      <w:pPr>
        <w:spacing w:line="360" w:lineRule="auto"/>
        <w:ind w:left="284" w:firstLine="360"/>
        <w:jc w:val="both"/>
        <w:rPr>
          <w:rFonts w:ascii="Times New Roman" w:hAnsi="Times New Roman" w:cs="Times New Roman"/>
          <w:sz w:val="24"/>
          <w:szCs w:val="24"/>
        </w:rPr>
      </w:pPr>
      <w:r>
        <w:rPr>
          <w:rFonts w:ascii="Times New Roman" w:hAnsi="Times New Roman" w:cs="Times New Roman"/>
          <w:sz w:val="24"/>
          <w:szCs w:val="24"/>
        </w:rPr>
        <w:t xml:space="preserve">According to Moleong (2017) descriptive qualitative research is research that intends to understand the phenomenon of what is experienced by research subjects such as behavior, perceptions, perceptions, and experiences. understand the phenomenon of what is experienced by research subjects such as behavior, perception, motivation, action and others holistically and by means of descriptions in the form of words and language, in a special natural context by utilizing various natural methods. This research uses qualitative methods. </w:t>
      </w:r>
    </w:p>
    <w:p w14:paraId="0070BF98" w14:textId="750135D0" w:rsidR="00761CF8" w:rsidRPr="00BA14AD" w:rsidRDefault="00BA14AD" w:rsidP="00BA14AD">
      <w:pPr>
        <w:spacing w:line="360" w:lineRule="auto"/>
        <w:ind w:left="284" w:firstLine="360"/>
        <w:jc w:val="both"/>
        <w:rPr>
          <w:rFonts w:ascii="Times New Roman" w:hAnsi="Times New Roman" w:cs="Times New Roman"/>
          <w:sz w:val="24"/>
          <w:szCs w:val="24"/>
        </w:rPr>
      </w:pPr>
      <w:r>
        <w:rPr>
          <w:rFonts w:ascii="Times New Roman" w:hAnsi="Times New Roman" w:cs="Times New Roman"/>
          <w:sz w:val="24"/>
          <w:szCs w:val="24"/>
        </w:rPr>
        <w:t xml:space="preserve">The researcher </w:t>
      </w:r>
      <w:proofErr w:type="gramStart"/>
      <w:r>
        <w:rPr>
          <w:rFonts w:ascii="Times New Roman" w:hAnsi="Times New Roman" w:cs="Times New Roman"/>
          <w:sz w:val="24"/>
          <w:szCs w:val="24"/>
        </w:rPr>
        <w:t>use</w:t>
      </w:r>
      <w:proofErr w:type="gramEnd"/>
      <w:r>
        <w:rPr>
          <w:rFonts w:ascii="Times New Roman" w:hAnsi="Times New Roman" w:cs="Times New Roman"/>
          <w:sz w:val="24"/>
          <w:szCs w:val="24"/>
        </w:rPr>
        <w:t xml:space="preserve"> descriptive qualitative method because this method allow researcher to gain a deep understanding of the context, meaning, and perspectives associated with the phenomenon being studied. By analyzing qualitative data such as interviews, observations, or text analysis, researcher can explore the complexity and diversity of human experience.</w:t>
      </w:r>
    </w:p>
    <w:p w14:paraId="0072E079" w14:textId="653C12B6" w:rsidR="00761CF8" w:rsidRPr="007E3EDC" w:rsidRDefault="00761CF8" w:rsidP="00761CF8">
      <w:pPr>
        <w:rPr>
          <w:rFonts w:ascii="Times New Roman" w:hAnsi="Times New Roman" w:cs="Times New Roman"/>
          <w:b/>
          <w:bCs/>
          <w:i/>
          <w:iCs/>
          <w:sz w:val="24"/>
          <w:szCs w:val="24"/>
        </w:rPr>
      </w:pPr>
      <w:r w:rsidRPr="007E3EDC">
        <w:rPr>
          <w:rFonts w:ascii="Times New Roman" w:hAnsi="Times New Roman" w:cs="Times New Roman"/>
          <w:b/>
          <w:bCs/>
          <w:i/>
          <w:iCs/>
          <w:sz w:val="24"/>
          <w:szCs w:val="24"/>
        </w:rPr>
        <w:t xml:space="preserve">Design </w:t>
      </w:r>
    </w:p>
    <w:p w14:paraId="474A122A" w14:textId="77777777" w:rsidR="007347C3" w:rsidRPr="007347C3" w:rsidRDefault="004A7801" w:rsidP="007347C3">
      <w:pPr>
        <w:widowControl w:val="0"/>
        <w:autoSpaceDE w:val="0"/>
        <w:autoSpaceDN w:val="0"/>
        <w:spacing w:line="360" w:lineRule="auto"/>
        <w:jc w:val="both"/>
        <w:rPr>
          <w:rFonts w:ascii="Times New Roman" w:hAnsi="Times New Roman" w:cs="Times New Roman"/>
          <w:sz w:val="24"/>
          <w:szCs w:val="24"/>
        </w:rPr>
      </w:pPr>
      <w:r w:rsidRPr="007E3EDC">
        <w:rPr>
          <w:rFonts w:ascii="Times New Roman" w:hAnsi="Times New Roman" w:cs="Times New Roman"/>
          <w:sz w:val="24"/>
          <w:szCs w:val="24"/>
        </w:rPr>
        <w:tab/>
      </w:r>
      <w:r w:rsidR="007347C3" w:rsidRPr="007347C3">
        <w:rPr>
          <w:rFonts w:ascii="Times New Roman" w:hAnsi="Times New Roman" w:cs="Times New Roman"/>
          <w:sz w:val="24"/>
          <w:szCs w:val="24"/>
        </w:rPr>
        <w:t>This research employs a descriptive case study approach to thoroughly examine and interpret the associative meanings found within the lyrics of the selected soundtracks from "Aladdin" (2019).</w:t>
      </w:r>
    </w:p>
    <w:p w14:paraId="38A0251E" w14:textId="74B5AE30" w:rsidR="007347C3" w:rsidRPr="007347C3" w:rsidRDefault="007347C3" w:rsidP="007347C3">
      <w:pPr>
        <w:widowControl w:val="0"/>
        <w:autoSpaceDE w:val="0"/>
        <w:autoSpaceDN w:val="0"/>
        <w:spacing w:line="360" w:lineRule="auto"/>
        <w:jc w:val="both"/>
        <w:rPr>
          <w:rFonts w:ascii="Times New Roman" w:hAnsi="Times New Roman" w:cs="Times New Roman"/>
          <w:sz w:val="24"/>
          <w:szCs w:val="24"/>
          <w:lang w:val="en-ID" w:eastAsia="en-ID"/>
        </w:rPr>
      </w:pPr>
      <w:r w:rsidRPr="007347C3">
        <w:rPr>
          <w:rFonts w:ascii="Times New Roman" w:hAnsi="Times New Roman" w:cs="Times New Roman"/>
          <w:b/>
          <w:bCs/>
          <w:sz w:val="24"/>
          <w:szCs w:val="24"/>
          <w:lang w:val="en-ID" w:eastAsia="en-ID"/>
        </w:rPr>
        <w:t>Research Type:</w:t>
      </w:r>
      <w:r w:rsidRPr="007347C3">
        <w:rPr>
          <w:rFonts w:ascii="Times New Roman" w:hAnsi="Times New Roman" w:cs="Times New Roman"/>
          <w:sz w:val="24"/>
          <w:szCs w:val="24"/>
          <w:lang w:val="en-ID" w:eastAsia="en-ID"/>
        </w:rPr>
        <w:t xml:space="preserve"> Research Review, </w:t>
      </w:r>
      <w:r w:rsidRPr="007347C3">
        <w:rPr>
          <w:rFonts w:ascii="Times New Roman" w:hAnsi="Times New Roman" w:cs="Times New Roman"/>
          <w:sz w:val="24"/>
          <w:szCs w:val="24"/>
        </w:rPr>
        <w:t>t</w:t>
      </w:r>
      <w:r w:rsidRPr="007347C3">
        <w:rPr>
          <w:rFonts w:ascii="Times New Roman" w:hAnsi="Times New Roman" w:cs="Times New Roman"/>
          <w:sz w:val="24"/>
          <w:szCs w:val="24"/>
        </w:rPr>
        <w:t>his research review critically examines the associative meanings embedded within the lyrics of the soundtracks from Disney's "Aladdin" (2019) adaptation. Employing a research review approach, the study evaluates existing literature and scholarly discussions surrounding the symbolism present in the song lyrics, shedding light on how these symbolic elements enrich the film's narrative, emotional resonance, and cultural connections.</w:t>
      </w:r>
    </w:p>
    <w:p w14:paraId="5CBD1BE9" w14:textId="77777777" w:rsidR="007347C3" w:rsidRDefault="007347C3" w:rsidP="007347C3">
      <w:pPr>
        <w:spacing w:before="100" w:beforeAutospacing="1" w:after="100" w:afterAutospacing="1" w:line="360" w:lineRule="auto"/>
        <w:jc w:val="both"/>
        <w:rPr>
          <w:rFonts w:ascii="Times New Roman" w:hAnsi="Times New Roman" w:cs="Times New Roman"/>
          <w:sz w:val="24"/>
          <w:szCs w:val="24"/>
          <w:lang w:val="en-ID" w:eastAsia="en-ID"/>
        </w:rPr>
      </w:pPr>
      <w:r w:rsidRPr="007347C3">
        <w:rPr>
          <w:rFonts w:ascii="Times New Roman" w:hAnsi="Times New Roman" w:cs="Times New Roman"/>
          <w:b/>
          <w:bCs/>
          <w:sz w:val="24"/>
          <w:szCs w:val="24"/>
          <w:lang w:val="en-ID" w:eastAsia="en-ID"/>
        </w:rPr>
        <w:t>Research Sub-Type:</w:t>
      </w:r>
      <w:r w:rsidRPr="007347C3">
        <w:rPr>
          <w:rFonts w:ascii="Times New Roman" w:hAnsi="Times New Roman" w:cs="Times New Roman"/>
          <w:sz w:val="24"/>
          <w:szCs w:val="24"/>
          <w:lang w:val="en-ID" w:eastAsia="en-ID"/>
        </w:rPr>
        <w:t xml:space="preserve"> Descriptive Case-Study</w:t>
      </w:r>
      <w:r w:rsidRPr="007347C3">
        <w:rPr>
          <w:rFonts w:ascii="Times New Roman" w:hAnsi="Times New Roman" w:cs="Times New Roman"/>
          <w:sz w:val="24"/>
          <w:szCs w:val="24"/>
          <w:lang w:val="en-ID" w:eastAsia="en-ID"/>
        </w:rPr>
        <w:t xml:space="preserve">, </w:t>
      </w:r>
      <w:r w:rsidRPr="007347C3">
        <w:rPr>
          <w:rFonts w:ascii="Times New Roman" w:hAnsi="Times New Roman" w:cs="Times New Roman"/>
          <w:sz w:val="24"/>
          <w:szCs w:val="24"/>
        </w:rPr>
        <w:t>e</w:t>
      </w:r>
      <w:r w:rsidRPr="007347C3">
        <w:rPr>
          <w:rFonts w:ascii="Times New Roman" w:hAnsi="Times New Roman" w:cs="Times New Roman"/>
          <w:sz w:val="24"/>
          <w:szCs w:val="24"/>
        </w:rPr>
        <w:t>mploying a descriptive case-study approach, each song's lyrics are treated as an individual case. By closely examining the lyrics' linguistic and thematic intricacies, the study unveils the layers of associative meaning.</w:t>
      </w:r>
    </w:p>
    <w:p w14:paraId="270E95CC" w14:textId="77777777" w:rsidR="007347C3" w:rsidRDefault="007347C3" w:rsidP="007347C3">
      <w:pPr>
        <w:spacing w:before="100" w:beforeAutospacing="1" w:after="100" w:afterAutospacing="1" w:line="360" w:lineRule="auto"/>
        <w:jc w:val="both"/>
        <w:rPr>
          <w:rFonts w:ascii="Times New Roman" w:hAnsi="Times New Roman" w:cs="Times New Roman"/>
          <w:sz w:val="24"/>
          <w:szCs w:val="24"/>
          <w:lang w:val="en-ID" w:eastAsia="en-ID"/>
        </w:rPr>
      </w:pPr>
    </w:p>
    <w:p w14:paraId="0036F28A" w14:textId="77777777" w:rsidR="007347C3" w:rsidRDefault="007347C3" w:rsidP="007347C3">
      <w:pPr>
        <w:spacing w:before="100" w:beforeAutospacing="1" w:after="100" w:afterAutospacing="1" w:line="360" w:lineRule="auto"/>
        <w:jc w:val="both"/>
        <w:rPr>
          <w:rFonts w:ascii="Times New Roman" w:hAnsi="Times New Roman" w:cs="Times New Roman"/>
          <w:sz w:val="24"/>
          <w:szCs w:val="24"/>
          <w:lang w:val="en-ID" w:eastAsia="en-ID"/>
        </w:rPr>
      </w:pPr>
    </w:p>
    <w:p w14:paraId="3856704D" w14:textId="75956B01" w:rsidR="007F7DB7" w:rsidRPr="007347C3" w:rsidRDefault="00FE139B" w:rsidP="007347C3">
      <w:pPr>
        <w:spacing w:before="100" w:beforeAutospacing="1" w:after="100" w:afterAutospacing="1" w:line="360" w:lineRule="auto"/>
        <w:jc w:val="both"/>
        <w:rPr>
          <w:rFonts w:ascii="Times New Roman" w:hAnsi="Times New Roman" w:cs="Times New Roman"/>
          <w:sz w:val="24"/>
          <w:szCs w:val="24"/>
          <w:lang w:val="en-ID" w:eastAsia="en-ID"/>
        </w:rPr>
      </w:pPr>
      <w:r w:rsidRPr="007E3EDC">
        <w:rPr>
          <w:rFonts w:ascii="Times New Roman" w:hAnsi="Times New Roman" w:cs="Times New Roman"/>
          <w:b/>
          <w:bCs/>
          <w:i/>
          <w:iCs/>
          <w:sz w:val="24"/>
          <w:szCs w:val="24"/>
        </w:rPr>
        <w:lastRenderedPageBreak/>
        <w:t>Instrument</w:t>
      </w:r>
      <w:r w:rsidR="007F7DB7">
        <w:rPr>
          <w:rFonts w:ascii="Times New Roman" w:hAnsi="Times New Roman" w:cs="Times New Roman"/>
          <w:b/>
          <w:bCs/>
          <w:i/>
          <w:iCs/>
          <w:sz w:val="24"/>
          <w:szCs w:val="24"/>
        </w:rPr>
        <w:t xml:space="preserve"> </w:t>
      </w:r>
    </w:p>
    <w:p w14:paraId="7DD508DA" w14:textId="77777777" w:rsidR="007D2114" w:rsidRPr="007D2114" w:rsidRDefault="007D2114" w:rsidP="007D2114">
      <w:pPr>
        <w:spacing w:before="240" w:after="240" w:line="360" w:lineRule="auto"/>
        <w:jc w:val="center"/>
        <w:rPr>
          <w:rFonts w:ascii="Times New Roman" w:eastAsia="Arial" w:hAnsi="Times New Roman" w:cs="Times New Roman"/>
          <w:sz w:val="24"/>
          <w:szCs w:val="24"/>
        </w:rPr>
      </w:pPr>
      <w:r w:rsidRPr="007D2114">
        <w:rPr>
          <w:rFonts w:ascii="Times New Roman" w:eastAsia="Arial" w:hAnsi="Times New Roman" w:cs="Times New Roman"/>
          <w:b/>
          <w:sz w:val="24"/>
          <w:szCs w:val="24"/>
        </w:rPr>
        <w:t>Table 1:</w:t>
      </w:r>
    </w:p>
    <w:p w14:paraId="70C17BA5" w14:textId="77777777" w:rsidR="007D2114" w:rsidRPr="007D2114" w:rsidRDefault="007D2114" w:rsidP="007D2114">
      <w:pPr>
        <w:spacing w:before="100" w:beforeAutospacing="1" w:after="100" w:afterAutospacing="1" w:line="360" w:lineRule="auto"/>
        <w:ind w:left="2160"/>
        <w:rPr>
          <w:rFonts w:ascii="Times New Roman" w:hAnsi="Times New Roman" w:cs="Times New Roman"/>
          <w:sz w:val="24"/>
          <w:szCs w:val="24"/>
          <w:lang w:val="en-ID" w:eastAsia="en-ID"/>
        </w:rPr>
      </w:pPr>
      <w:r w:rsidRPr="007D2114">
        <w:rPr>
          <w:rFonts w:ascii="Times New Roman" w:eastAsia="Arial" w:hAnsi="Times New Roman" w:cs="Times New Roman"/>
          <w:sz w:val="24"/>
          <w:szCs w:val="24"/>
        </w:rPr>
        <w:t>T</w:t>
      </w:r>
      <w:r w:rsidRPr="007D2114">
        <w:rPr>
          <w:rFonts w:ascii="Times New Roman" w:hAnsi="Times New Roman" w:cs="Times New Roman"/>
          <w:sz w:val="24"/>
          <w:szCs w:val="24"/>
          <w:lang w:val="en-ID" w:eastAsia="en-ID"/>
        </w:rPr>
        <w:t>he total type of associative meaning in lyrics</w:t>
      </w:r>
    </w:p>
    <w:tbl>
      <w:tblPr>
        <w:tblStyle w:val="TableGrid"/>
        <w:tblW w:w="0" w:type="auto"/>
        <w:tblInd w:w="1696" w:type="dxa"/>
        <w:tblLook w:val="04A0" w:firstRow="1" w:lastRow="0" w:firstColumn="1" w:lastColumn="0" w:noHBand="0" w:noVBand="1"/>
      </w:tblPr>
      <w:tblGrid>
        <w:gridCol w:w="2552"/>
        <w:gridCol w:w="2977"/>
      </w:tblGrid>
      <w:tr w:rsidR="007D2114" w:rsidRPr="007D2114" w14:paraId="513F2FF7" w14:textId="77777777" w:rsidTr="007D2114">
        <w:trPr>
          <w:trHeight w:val="562"/>
        </w:trPr>
        <w:tc>
          <w:tcPr>
            <w:tcW w:w="2552" w:type="dxa"/>
          </w:tcPr>
          <w:p w14:paraId="49B14ADF" w14:textId="77777777" w:rsidR="007D2114" w:rsidRPr="007D2114" w:rsidRDefault="007D2114" w:rsidP="007D2114">
            <w:pPr>
              <w:spacing w:line="360" w:lineRule="auto"/>
              <w:ind w:right="33" w:firstLine="0"/>
              <w:jc w:val="center"/>
              <w:rPr>
                <w:rFonts w:ascii="Times New Roman" w:eastAsia="Arial" w:hAnsi="Times New Roman" w:cs="Times New Roman"/>
                <w:b/>
                <w:sz w:val="24"/>
                <w:szCs w:val="24"/>
              </w:rPr>
            </w:pPr>
            <w:r w:rsidRPr="007D2114">
              <w:rPr>
                <w:rFonts w:ascii="Times New Roman" w:hAnsi="Times New Roman" w:cs="Times New Roman"/>
                <w:b/>
                <w:bCs/>
                <w:sz w:val="24"/>
                <w:szCs w:val="24"/>
                <w:lang w:val="en-ID" w:eastAsia="en-ID"/>
              </w:rPr>
              <w:t>Type of Assosiative Meaning</w:t>
            </w:r>
          </w:p>
        </w:tc>
        <w:tc>
          <w:tcPr>
            <w:tcW w:w="2977" w:type="dxa"/>
          </w:tcPr>
          <w:p w14:paraId="31923670" w14:textId="77777777" w:rsidR="007D2114" w:rsidRPr="007D2114" w:rsidRDefault="007D2114" w:rsidP="007D2114">
            <w:pPr>
              <w:spacing w:line="360" w:lineRule="auto"/>
              <w:ind w:right="33" w:firstLine="0"/>
              <w:jc w:val="center"/>
              <w:rPr>
                <w:rFonts w:ascii="Times New Roman" w:eastAsia="Arial" w:hAnsi="Times New Roman" w:cs="Times New Roman"/>
                <w:b/>
                <w:sz w:val="24"/>
                <w:szCs w:val="24"/>
                <w:lang w:val="en-US"/>
              </w:rPr>
            </w:pPr>
            <w:r w:rsidRPr="007D2114">
              <w:rPr>
                <w:rFonts w:ascii="Times New Roman" w:eastAsia="Arial" w:hAnsi="Times New Roman" w:cs="Times New Roman"/>
                <w:b/>
                <w:sz w:val="24"/>
                <w:szCs w:val="24"/>
                <w:lang w:val="en-US"/>
              </w:rPr>
              <w:t>Total</w:t>
            </w:r>
          </w:p>
        </w:tc>
      </w:tr>
      <w:tr w:rsidR="007D2114" w:rsidRPr="007D2114" w14:paraId="2B746FC1" w14:textId="77777777" w:rsidTr="007D2114">
        <w:tc>
          <w:tcPr>
            <w:tcW w:w="2552" w:type="dxa"/>
          </w:tcPr>
          <w:p w14:paraId="0020094D" w14:textId="77777777" w:rsidR="007D2114" w:rsidRPr="007D2114" w:rsidRDefault="007D2114" w:rsidP="007D2114">
            <w:pPr>
              <w:spacing w:line="360" w:lineRule="auto"/>
              <w:ind w:right="33" w:firstLine="0"/>
              <w:rPr>
                <w:rFonts w:ascii="Times New Roman" w:eastAsia="Arial" w:hAnsi="Times New Roman" w:cs="Times New Roman"/>
                <w:sz w:val="24"/>
                <w:szCs w:val="24"/>
                <w:lang w:val="en-US"/>
              </w:rPr>
            </w:pPr>
            <w:r w:rsidRPr="007D2114">
              <w:rPr>
                <w:rFonts w:ascii="Times New Roman" w:eastAsia="Arial" w:hAnsi="Times New Roman" w:cs="Times New Roman"/>
                <w:sz w:val="24"/>
                <w:szCs w:val="24"/>
                <w:lang w:val="en-US"/>
              </w:rPr>
              <w:t>Connotative Meaning</w:t>
            </w:r>
          </w:p>
        </w:tc>
        <w:tc>
          <w:tcPr>
            <w:tcW w:w="2977" w:type="dxa"/>
          </w:tcPr>
          <w:p w14:paraId="68117808" w14:textId="77777777" w:rsidR="007D2114" w:rsidRPr="007D2114" w:rsidRDefault="007D2114" w:rsidP="007D2114">
            <w:pPr>
              <w:spacing w:line="360" w:lineRule="auto"/>
              <w:ind w:right="33" w:firstLine="0"/>
              <w:jc w:val="center"/>
              <w:rPr>
                <w:rFonts w:ascii="Times New Roman" w:eastAsia="Arial" w:hAnsi="Times New Roman" w:cs="Times New Roman"/>
                <w:bCs/>
                <w:sz w:val="24"/>
                <w:szCs w:val="24"/>
                <w:lang w:val="en-US"/>
              </w:rPr>
            </w:pPr>
            <w:r w:rsidRPr="007D2114">
              <w:rPr>
                <w:rFonts w:ascii="Times New Roman" w:eastAsia="Arial" w:hAnsi="Times New Roman" w:cs="Times New Roman"/>
                <w:bCs/>
                <w:sz w:val="24"/>
                <w:szCs w:val="24"/>
                <w:lang w:val="en-US"/>
              </w:rPr>
              <w:t>25</w:t>
            </w:r>
          </w:p>
          <w:p w14:paraId="0136B96E" w14:textId="77777777" w:rsidR="007D2114" w:rsidRPr="007D2114" w:rsidRDefault="007D2114" w:rsidP="007D2114">
            <w:pPr>
              <w:spacing w:line="360" w:lineRule="auto"/>
              <w:ind w:right="33" w:firstLine="0"/>
              <w:jc w:val="center"/>
              <w:rPr>
                <w:rFonts w:ascii="Times New Roman" w:eastAsia="Arial" w:hAnsi="Times New Roman" w:cs="Times New Roman"/>
                <w:bCs/>
                <w:sz w:val="24"/>
                <w:szCs w:val="24"/>
                <w:lang w:val="en-US"/>
              </w:rPr>
            </w:pPr>
          </w:p>
        </w:tc>
      </w:tr>
      <w:tr w:rsidR="007D2114" w:rsidRPr="007D2114" w14:paraId="3CDAE512" w14:textId="77777777" w:rsidTr="007D2114">
        <w:tc>
          <w:tcPr>
            <w:tcW w:w="2552" w:type="dxa"/>
          </w:tcPr>
          <w:p w14:paraId="2CEFFAD5" w14:textId="77777777" w:rsidR="007D2114" w:rsidRPr="007D2114" w:rsidRDefault="007D2114" w:rsidP="007D2114">
            <w:pPr>
              <w:spacing w:line="360" w:lineRule="auto"/>
              <w:ind w:right="33" w:firstLine="0"/>
              <w:rPr>
                <w:rFonts w:ascii="Times New Roman" w:eastAsia="Arial" w:hAnsi="Times New Roman" w:cs="Times New Roman"/>
                <w:sz w:val="24"/>
                <w:szCs w:val="24"/>
                <w:lang w:val="en-US"/>
              </w:rPr>
            </w:pPr>
            <w:r w:rsidRPr="007D2114">
              <w:rPr>
                <w:rFonts w:ascii="Times New Roman" w:eastAsia="Arial" w:hAnsi="Times New Roman" w:cs="Times New Roman"/>
                <w:sz w:val="24"/>
                <w:szCs w:val="24"/>
                <w:lang w:val="en-US"/>
              </w:rPr>
              <w:t>Social or Stylistic Meaning</w:t>
            </w:r>
          </w:p>
        </w:tc>
        <w:tc>
          <w:tcPr>
            <w:tcW w:w="2977" w:type="dxa"/>
          </w:tcPr>
          <w:p w14:paraId="0D7699CE" w14:textId="77777777" w:rsidR="007D2114" w:rsidRPr="007D2114" w:rsidRDefault="007D2114" w:rsidP="007D2114">
            <w:pPr>
              <w:spacing w:line="360" w:lineRule="auto"/>
              <w:ind w:right="33" w:firstLine="0"/>
              <w:jc w:val="center"/>
              <w:rPr>
                <w:rFonts w:ascii="Times New Roman" w:eastAsia="Arial" w:hAnsi="Times New Roman" w:cs="Times New Roman"/>
                <w:bCs/>
                <w:sz w:val="24"/>
                <w:szCs w:val="24"/>
                <w:lang w:val="en-US"/>
              </w:rPr>
            </w:pPr>
            <w:r w:rsidRPr="007D2114">
              <w:rPr>
                <w:rFonts w:ascii="Times New Roman" w:eastAsia="Arial" w:hAnsi="Times New Roman" w:cs="Times New Roman"/>
                <w:bCs/>
                <w:sz w:val="24"/>
                <w:szCs w:val="24"/>
                <w:lang w:val="en-US"/>
              </w:rPr>
              <w:t>24</w:t>
            </w:r>
          </w:p>
          <w:p w14:paraId="19F73C8E" w14:textId="77777777" w:rsidR="007D2114" w:rsidRPr="007D2114" w:rsidRDefault="007D2114" w:rsidP="007D2114">
            <w:pPr>
              <w:spacing w:line="360" w:lineRule="auto"/>
              <w:ind w:right="33" w:firstLine="0"/>
              <w:jc w:val="center"/>
              <w:rPr>
                <w:rFonts w:ascii="Times New Roman" w:eastAsia="Arial" w:hAnsi="Times New Roman" w:cs="Times New Roman"/>
                <w:bCs/>
                <w:sz w:val="24"/>
                <w:szCs w:val="24"/>
                <w:lang w:val="en-US"/>
              </w:rPr>
            </w:pPr>
          </w:p>
        </w:tc>
      </w:tr>
      <w:tr w:rsidR="007D2114" w:rsidRPr="007D2114" w14:paraId="54CC6710" w14:textId="77777777" w:rsidTr="007D2114">
        <w:tc>
          <w:tcPr>
            <w:tcW w:w="2552" w:type="dxa"/>
          </w:tcPr>
          <w:p w14:paraId="3492BEB1" w14:textId="77777777" w:rsidR="007D2114" w:rsidRPr="007D2114" w:rsidRDefault="007D2114" w:rsidP="007D2114">
            <w:pPr>
              <w:spacing w:line="360" w:lineRule="auto"/>
              <w:ind w:right="33" w:firstLine="0"/>
              <w:rPr>
                <w:rFonts w:ascii="Times New Roman" w:eastAsia="Arial" w:hAnsi="Times New Roman" w:cs="Times New Roman"/>
                <w:sz w:val="24"/>
                <w:szCs w:val="24"/>
                <w:lang w:val="en-US"/>
              </w:rPr>
            </w:pPr>
            <w:r w:rsidRPr="007D2114">
              <w:rPr>
                <w:rFonts w:ascii="Times New Roman" w:eastAsia="Arial" w:hAnsi="Times New Roman" w:cs="Times New Roman"/>
                <w:sz w:val="24"/>
                <w:szCs w:val="24"/>
                <w:lang w:val="en-US"/>
              </w:rPr>
              <w:t>Affective Meaning</w:t>
            </w:r>
          </w:p>
        </w:tc>
        <w:tc>
          <w:tcPr>
            <w:tcW w:w="2977" w:type="dxa"/>
          </w:tcPr>
          <w:p w14:paraId="7CAA51AE" w14:textId="77777777" w:rsidR="007D2114" w:rsidRPr="007D2114" w:rsidRDefault="007D2114" w:rsidP="007D2114">
            <w:pPr>
              <w:spacing w:line="360" w:lineRule="auto"/>
              <w:ind w:right="33" w:firstLine="0"/>
              <w:jc w:val="center"/>
              <w:rPr>
                <w:rFonts w:ascii="Times New Roman" w:eastAsia="Arial" w:hAnsi="Times New Roman" w:cs="Times New Roman"/>
                <w:bCs/>
                <w:sz w:val="24"/>
                <w:szCs w:val="24"/>
                <w:lang w:val="en-US"/>
              </w:rPr>
            </w:pPr>
            <w:r w:rsidRPr="007D2114">
              <w:rPr>
                <w:rFonts w:ascii="Times New Roman" w:eastAsia="Arial" w:hAnsi="Times New Roman" w:cs="Times New Roman"/>
                <w:bCs/>
                <w:sz w:val="24"/>
                <w:szCs w:val="24"/>
                <w:lang w:val="en-US"/>
              </w:rPr>
              <w:t>23</w:t>
            </w:r>
          </w:p>
          <w:p w14:paraId="2D0C880F" w14:textId="77777777" w:rsidR="007D2114" w:rsidRPr="007D2114" w:rsidRDefault="007D2114" w:rsidP="007D2114">
            <w:pPr>
              <w:spacing w:line="360" w:lineRule="auto"/>
              <w:ind w:right="33" w:firstLine="0"/>
              <w:jc w:val="center"/>
              <w:rPr>
                <w:rFonts w:ascii="Times New Roman" w:eastAsia="Arial" w:hAnsi="Times New Roman" w:cs="Times New Roman"/>
                <w:bCs/>
                <w:sz w:val="24"/>
                <w:szCs w:val="24"/>
                <w:lang w:val="en-US"/>
              </w:rPr>
            </w:pPr>
          </w:p>
        </w:tc>
      </w:tr>
      <w:tr w:rsidR="007D2114" w:rsidRPr="007D2114" w14:paraId="48D5EB14" w14:textId="77777777" w:rsidTr="007D2114">
        <w:tc>
          <w:tcPr>
            <w:tcW w:w="2552" w:type="dxa"/>
          </w:tcPr>
          <w:p w14:paraId="409AB2D2" w14:textId="77777777" w:rsidR="007D2114" w:rsidRPr="007D2114" w:rsidRDefault="007D2114" w:rsidP="007D2114">
            <w:pPr>
              <w:spacing w:line="360" w:lineRule="auto"/>
              <w:ind w:right="33" w:firstLine="0"/>
              <w:jc w:val="left"/>
              <w:rPr>
                <w:rFonts w:ascii="Times New Roman" w:eastAsia="Arial" w:hAnsi="Times New Roman" w:cs="Times New Roman"/>
                <w:sz w:val="24"/>
                <w:szCs w:val="24"/>
                <w:lang w:val="en-US"/>
              </w:rPr>
            </w:pPr>
            <w:r w:rsidRPr="007D2114">
              <w:rPr>
                <w:rFonts w:ascii="Times New Roman" w:eastAsia="Arial" w:hAnsi="Times New Roman" w:cs="Times New Roman"/>
                <w:sz w:val="24"/>
                <w:szCs w:val="24"/>
                <w:lang w:val="en-US"/>
              </w:rPr>
              <w:t>Collective Meaning and Reflective Meaning</w:t>
            </w:r>
          </w:p>
        </w:tc>
        <w:tc>
          <w:tcPr>
            <w:tcW w:w="2977" w:type="dxa"/>
          </w:tcPr>
          <w:p w14:paraId="09CAEC3F" w14:textId="77777777" w:rsidR="007D2114" w:rsidRPr="007D2114" w:rsidRDefault="007D2114" w:rsidP="007D2114">
            <w:pPr>
              <w:spacing w:line="360" w:lineRule="auto"/>
              <w:ind w:right="33" w:firstLine="0"/>
              <w:jc w:val="center"/>
              <w:rPr>
                <w:rFonts w:ascii="Times New Roman" w:eastAsia="Arial" w:hAnsi="Times New Roman" w:cs="Times New Roman"/>
                <w:bCs/>
                <w:sz w:val="24"/>
                <w:szCs w:val="24"/>
                <w:lang w:val="en-US"/>
              </w:rPr>
            </w:pPr>
            <w:r w:rsidRPr="007D2114">
              <w:rPr>
                <w:rFonts w:ascii="Times New Roman" w:eastAsia="Arial" w:hAnsi="Times New Roman" w:cs="Times New Roman"/>
                <w:bCs/>
                <w:sz w:val="24"/>
                <w:szCs w:val="24"/>
                <w:lang w:val="en-US"/>
              </w:rPr>
              <w:t>17</w:t>
            </w:r>
          </w:p>
        </w:tc>
      </w:tr>
      <w:tr w:rsidR="007D2114" w:rsidRPr="007D2114" w14:paraId="79EB1269" w14:textId="77777777" w:rsidTr="007D2114">
        <w:tc>
          <w:tcPr>
            <w:tcW w:w="2552" w:type="dxa"/>
          </w:tcPr>
          <w:p w14:paraId="51A82EF6" w14:textId="77777777" w:rsidR="007D2114" w:rsidRPr="007D2114" w:rsidRDefault="007D2114" w:rsidP="007D2114">
            <w:pPr>
              <w:tabs>
                <w:tab w:val="left" w:pos="3120"/>
              </w:tabs>
              <w:spacing w:line="360" w:lineRule="auto"/>
              <w:ind w:right="33" w:firstLine="0"/>
              <w:rPr>
                <w:rFonts w:ascii="Times New Roman" w:eastAsia="Arial" w:hAnsi="Times New Roman" w:cs="Times New Roman"/>
                <w:b/>
                <w:sz w:val="24"/>
                <w:szCs w:val="24"/>
                <w:lang w:val="en-US"/>
              </w:rPr>
            </w:pPr>
            <w:r w:rsidRPr="007D2114">
              <w:rPr>
                <w:rFonts w:ascii="Times New Roman" w:eastAsia="Arial" w:hAnsi="Times New Roman" w:cs="Times New Roman"/>
                <w:b/>
                <w:sz w:val="24"/>
                <w:szCs w:val="24"/>
              </w:rPr>
              <w:t xml:space="preserve">Total </w:t>
            </w:r>
            <w:r w:rsidRPr="007D2114">
              <w:rPr>
                <w:rFonts w:ascii="Times New Roman" w:eastAsia="Arial" w:hAnsi="Times New Roman" w:cs="Times New Roman"/>
                <w:b/>
                <w:sz w:val="24"/>
                <w:szCs w:val="24"/>
                <w:lang w:val="en-US"/>
              </w:rPr>
              <w:t>type of assosiative meaning</w:t>
            </w:r>
          </w:p>
        </w:tc>
        <w:tc>
          <w:tcPr>
            <w:tcW w:w="2977" w:type="dxa"/>
          </w:tcPr>
          <w:p w14:paraId="3C1E8542" w14:textId="77777777" w:rsidR="007D2114" w:rsidRPr="007D2114" w:rsidRDefault="007D2114" w:rsidP="007D2114">
            <w:pPr>
              <w:spacing w:line="360" w:lineRule="auto"/>
              <w:ind w:right="33" w:firstLine="0"/>
              <w:jc w:val="center"/>
              <w:rPr>
                <w:rFonts w:ascii="Times New Roman" w:hAnsi="Times New Roman" w:cs="Times New Roman"/>
                <w:b/>
                <w:color w:val="212529"/>
                <w:sz w:val="24"/>
                <w:szCs w:val="24"/>
                <w:shd w:val="clear" w:color="auto" w:fill="F5F5F5"/>
                <w:lang w:val="en-US"/>
              </w:rPr>
            </w:pPr>
            <w:r w:rsidRPr="007D2114">
              <w:rPr>
                <w:rFonts w:ascii="Times New Roman" w:hAnsi="Times New Roman" w:cs="Times New Roman"/>
                <w:b/>
                <w:color w:val="212529"/>
                <w:sz w:val="24"/>
                <w:szCs w:val="24"/>
                <w:shd w:val="clear" w:color="auto" w:fill="F5F5F5"/>
                <w:lang w:val="en-US"/>
              </w:rPr>
              <w:t>89</w:t>
            </w:r>
          </w:p>
        </w:tc>
      </w:tr>
    </w:tbl>
    <w:p w14:paraId="4A2E3364" w14:textId="77777777" w:rsidR="007D2114" w:rsidRPr="007D2114" w:rsidRDefault="007D2114" w:rsidP="007D2114">
      <w:pPr>
        <w:spacing w:before="240" w:after="240" w:line="360" w:lineRule="auto"/>
        <w:ind w:firstLine="720"/>
        <w:jc w:val="both"/>
        <w:rPr>
          <w:rFonts w:ascii="Times New Roman" w:eastAsia="Arial" w:hAnsi="Times New Roman" w:cs="Times New Roman"/>
          <w:sz w:val="24"/>
          <w:szCs w:val="24"/>
        </w:rPr>
      </w:pPr>
      <w:r w:rsidRPr="007D2114">
        <w:rPr>
          <w:rFonts w:ascii="Times New Roman" w:eastAsia="Arial" w:hAnsi="Times New Roman" w:cs="Times New Roman"/>
          <w:sz w:val="24"/>
          <w:szCs w:val="24"/>
        </w:rPr>
        <w:t>Based on the results of observations that have been described in the table, there are several lyrics in the song that contain connotative, social or stylistic, affective, and collective and reflective meanings. The number of lyrics indicates that the soundtrack "Aladdin" (2019) uses these types to express the content of the film or the atmosphere depicted in the film.</w:t>
      </w:r>
    </w:p>
    <w:p w14:paraId="46479746" w14:textId="77777777" w:rsidR="007D2114" w:rsidRPr="007D2114" w:rsidRDefault="007D2114" w:rsidP="007D2114">
      <w:pPr>
        <w:spacing w:before="240" w:after="240" w:line="360" w:lineRule="auto"/>
        <w:ind w:firstLine="720"/>
        <w:jc w:val="center"/>
        <w:rPr>
          <w:rFonts w:ascii="Times New Roman" w:eastAsia="Arial" w:hAnsi="Times New Roman" w:cs="Times New Roman"/>
          <w:b/>
          <w:sz w:val="24"/>
          <w:szCs w:val="24"/>
        </w:rPr>
      </w:pPr>
      <w:r w:rsidRPr="007D2114">
        <w:rPr>
          <w:rFonts w:ascii="Times New Roman" w:eastAsia="Arial" w:hAnsi="Times New Roman" w:cs="Times New Roman"/>
          <w:b/>
          <w:sz w:val="24"/>
          <w:szCs w:val="24"/>
        </w:rPr>
        <w:t xml:space="preserve">Tabel </w:t>
      </w:r>
      <w:proofErr w:type="gramStart"/>
      <w:r w:rsidRPr="007D2114">
        <w:rPr>
          <w:rFonts w:ascii="Times New Roman" w:eastAsia="Arial" w:hAnsi="Times New Roman" w:cs="Times New Roman"/>
          <w:b/>
          <w:sz w:val="24"/>
          <w:szCs w:val="24"/>
        </w:rPr>
        <w:t>2 :</w:t>
      </w:r>
      <w:proofErr w:type="gramEnd"/>
    </w:p>
    <w:p w14:paraId="43832AA0" w14:textId="77777777" w:rsidR="007D2114" w:rsidRPr="007D2114" w:rsidRDefault="007D2114" w:rsidP="007D2114">
      <w:pPr>
        <w:spacing w:before="240" w:after="240" w:line="360" w:lineRule="auto"/>
        <w:ind w:firstLine="720"/>
        <w:jc w:val="center"/>
        <w:rPr>
          <w:rFonts w:ascii="Times New Roman" w:eastAsia="Arial" w:hAnsi="Times New Roman" w:cs="Times New Roman"/>
          <w:bCs/>
          <w:sz w:val="24"/>
          <w:szCs w:val="24"/>
        </w:rPr>
      </w:pPr>
      <w:r w:rsidRPr="007D2114">
        <w:rPr>
          <w:rFonts w:ascii="Times New Roman" w:eastAsia="Arial" w:hAnsi="Times New Roman" w:cs="Times New Roman"/>
          <w:bCs/>
          <w:sz w:val="24"/>
          <w:szCs w:val="24"/>
        </w:rPr>
        <w:t>The result of data analysis</w:t>
      </w:r>
    </w:p>
    <w:tbl>
      <w:tblPr>
        <w:tblStyle w:val="TableGrid"/>
        <w:tblW w:w="9498" w:type="dxa"/>
        <w:tblInd w:w="-147" w:type="dxa"/>
        <w:tblLook w:val="04A0" w:firstRow="1" w:lastRow="0" w:firstColumn="1" w:lastColumn="0" w:noHBand="0" w:noVBand="1"/>
      </w:tblPr>
      <w:tblGrid>
        <w:gridCol w:w="1843"/>
        <w:gridCol w:w="2227"/>
        <w:gridCol w:w="2145"/>
        <w:gridCol w:w="3283"/>
      </w:tblGrid>
      <w:tr w:rsidR="007D2114" w:rsidRPr="007D2114" w14:paraId="0DE3826E" w14:textId="77777777" w:rsidTr="007D2114">
        <w:tc>
          <w:tcPr>
            <w:tcW w:w="1843" w:type="dxa"/>
          </w:tcPr>
          <w:p w14:paraId="1A071FEF" w14:textId="77777777" w:rsidR="007D2114" w:rsidRPr="007D2114" w:rsidRDefault="007D2114" w:rsidP="007D2114">
            <w:pPr>
              <w:spacing w:line="360" w:lineRule="auto"/>
              <w:ind w:firstLine="0"/>
              <w:jc w:val="center"/>
              <w:rPr>
                <w:rFonts w:ascii="Times New Roman" w:hAnsi="Times New Roman" w:cs="Times New Roman"/>
                <w:b/>
                <w:bCs/>
                <w:sz w:val="24"/>
                <w:szCs w:val="24"/>
                <w:lang w:val="en-US"/>
              </w:rPr>
            </w:pPr>
            <w:r w:rsidRPr="007D2114">
              <w:rPr>
                <w:rFonts w:ascii="Times New Roman" w:hAnsi="Times New Roman" w:cs="Times New Roman"/>
                <w:b/>
                <w:bCs/>
                <w:sz w:val="24"/>
                <w:szCs w:val="24"/>
                <w:lang w:val="en-US"/>
              </w:rPr>
              <w:lastRenderedPageBreak/>
              <w:t>Type of assosiative meaning</w:t>
            </w:r>
          </w:p>
        </w:tc>
        <w:tc>
          <w:tcPr>
            <w:tcW w:w="2227" w:type="dxa"/>
          </w:tcPr>
          <w:p w14:paraId="1E60C534" w14:textId="77777777" w:rsidR="007D2114" w:rsidRPr="007D2114" w:rsidRDefault="007D2114" w:rsidP="007D2114">
            <w:pPr>
              <w:spacing w:line="360" w:lineRule="auto"/>
              <w:ind w:firstLine="0"/>
              <w:jc w:val="center"/>
              <w:rPr>
                <w:rFonts w:ascii="Times New Roman" w:hAnsi="Times New Roman" w:cs="Times New Roman"/>
                <w:b/>
                <w:bCs/>
                <w:sz w:val="24"/>
                <w:szCs w:val="24"/>
                <w:lang w:val="en-US"/>
              </w:rPr>
            </w:pPr>
            <w:r w:rsidRPr="007D2114">
              <w:rPr>
                <w:rFonts w:ascii="Times New Roman" w:hAnsi="Times New Roman" w:cs="Times New Roman"/>
                <w:b/>
                <w:bCs/>
                <w:sz w:val="24"/>
                <w:szCs w:val="24"/>
                <w:lang w:val="en-US"/>
              </w:rPr>
              <w:t>The song</w:t>
            </w:r>
          </w:p>
        </w:tc>
        <w:tc>
          <w:tcPr>
            <w:tcW w:w="2145" w:type="dxa"/>
          </w:tcPr>
          <w:p w14:paraId="017A2A45" w14:textId="77777777" w:rsidR="007D2114" w:rsidRPr="007D2114" w:rsidRDefault="007D2114" w:rsidP="007D2114">
            <w:pPr>
              <w:spacing w:line="360" w:lineRule="auto"/>
              <w:ind w:firstLine="0"/>
              <w:jc w:val="center"/>
              <w:rPr>
                <w:rFonts w:ascii="Times New Roman" w:hAnsi="Times New Roman" w:cs="Times New Roman"/>
                <w:b/>
                <w:bCs/>
                <w:sz w:val="24"/>
                <w:szCs w:val="24"/>
                <w:lang w:val="en-US"/>
              </w:rPr>
            </w:pPr>
            <w:r w:rsidRPr="007D2114">
              <w:rPr>
                <w:rFonts w:ascii="Times New Roman" w:hAnsi="Times New Roman" w:cs="Times New Roman"/>
                <w:b/>
                <w:bCs/>
                <w:sz w:val="24"/>
                <w:szCs w:val="24"/>
                <w:lang w:val="en-US"/>
              </w:rPr>
              <w:t>The Lyrics</w:t>
            </w:r>
          </w:p>
        </w:tc>
        <w:tc>
          <w:tcPr>
            <w:tcW w:w="3283" w:type="dxa"/>
          </w:tcPr>
          <w:p w14:paraId="46B44C64" w14:textId="77777777" w:rsidR="007D2114" w:rsidRPr="007D2114" w:rsidRDefault="007D2114" w:rsidP="007D2114">
            <w:pPr>
              <w:spacing w:line="360" w:lineRule="auto"/>
              <w:ind w:firstLine="0"/>
              <w:jc w:val="center"/>
              <w:rPr>
                <w:rFonts w:ascii="Times New Roman" w:hAnsi="Times New Roman" w:cs="Times New Roman"/>
                <w:b/>
                <w:bCs/>
                <w:sz w:val="24"/>
                <w:szCs w:val="24"/>
                <w:lang w:val="en-US"/>
              </w:rPr>
            </w:pPr>
            <w:r w:rsidRPr="007D2114">
              <w:rPr>
                <w:rFonts w:ascii="Times New Roman" w:hAnsi="Times New Roman" w:cs="Times New Roman"/>
                <w:b/>
                <w:bCs/>
                <w:sz w:val="24"/>
                <w:szCs w:val="24"/>
                <w:lang w:val="en-US"/>
              </w:rPr>
              <w:t>Description</w:t>
            </w:r>
          </w:p>
        </w:tc>
      </w:tr>
      <w:tr w:rsidR="007D2114" w:rsidRPr="007D2114" w14:paraId="7CF71559" w14:textId="77777777" w:rsidTr="007D2114">
        <w:tc>
          <w:tcPr>
            <w:tcW w:w="1843" w:type="dxa"/>
            <w:vMerge w:val="restart"/>
          </w:tcPr>
          <w:p w14:paraId="6C0F7CB1"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292F7E20"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1E0653CA"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73C92EC4"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081412DD"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05244CEE"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5CA7F31E"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3226A9A1"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10465644"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75681AD5"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35DA5D0F"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1530CFB5"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0C9D22A2"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03464618"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sz w:val="24"/>
                <w:szCs w:val="24"/>
                <w:lang w:val="en-US"/>
              </w:rPr>
              <w:t>Connotive Meaning</w:t>
            </w:r>
          </w:p>
        </w:tc>
        <w:tc>
          <w:tcPr>
            <w:tcW w:w="2227" w:type="dxa"/>
          </w:tcPr>
          <w:p w14:paraId="39FBC4C3" w14:textId="77777777" w:rsidR="007D2114" w:rsidRPr="007D2114" w:rsidRDefault="007D2114" w:rsidP="007D2114">
            <w:pPr>
              <w:spacing w:line="360" w:lineRule="auto"/>
              <w:ind w:firstLine="0"/>
              <w:jc w:val="left"/>
              <w:rPr>
                <w:rFonts w:ascii="Times New Roman" w:hAnsi="Times New Roman" w:cs="Times New Roman"/>
                <w:sz w:val="24"/>
                <w:szCs w:val="24"/>
              </w:rPr>
            </w:pPr>
            <w:r w:rsidRPr="007D2114">
              <w:rPr>
                <w:rFonts w:ascii="Times New Roman" w:hAnsi="Times New Roman" w:cs="Times New Roman"/>
                <w:sz w:val="24"/>
                <w:szCs w:val="24"/>
              </w:rPr>
              <w:t>A Whole New World</w:t>
            </w:r>
          </w:p>
          <w:p w14:paraId="0AB82F9B"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tc>
        <w:tc>
          <w:tcPr>
            <w:tcW w:w="2145" w:type="dxa"/>
          </w:tcPr>
          <w:p w14:paraId="570711B8" w14:textId="77777777" w:rsidR="007D2114" w:rsidRPr="007D2114" w:rsidRDefault="007D2114" w:rsidP="007D2114">
            <w:pPr>
              <w:spacing w:line="360" w:lineRule="auto"/>
              <w:ind w:firstLine="0"/>
              <w:jc w:val="left"/>
              <w:rPr>
                <w:rFonts w:ascii="Times New Roman" w:hAnsi="Times New Roman" w:cs="Times New Roman"/>
                <w:sz w:val="24"/>
                <w:szCs w:val="24"/>
              </w:rPr>
            </w:pPr>
            <w:r w:rsidRPr="007D2114">
              <w:rPr>
                <w:rFonts w:ascii="Times New Roman" w:hAnsi="Times New Roman" w:cs="Times New Roman"/>
                <w:color w:val="000000"/>
                <w:sz w:val="24"/>
                <w:szCs w:val="24"/>
              </w:rPr>
              <w:t>Or where to go</w:t>
            </w:r>
          </w:p>
        </w:tc>
        <w:tc>
          <w:tcPr>
            <w:tcW w:w="3283" w:type="dxa"/>
          </w:tcPr>
          <w:p w14:paraId="453F9377" w14:textId="77777777" w:rsidR="007D2114" w:rsidRPr="007D2114" w:rsidRDefault="007D2114" w:rsidP="007D2114">
            <w:pPr>
              <w:spacing w:line="360" w:lineRule="auto"/>
              <w:ind w:firstLine="0"/>
              <w:jc w:val="left"/>
              <w:rPr>
                <w:rFonts w:ascii="Times New Roman" w:hAnsi="Times New Roman" w:cs="Times New Roman"/>
                <w:sz w:val="24"/>
                <w:szCs w:val="24"/>
                <w:lang w:val="en-ID" w:eastAsia="en-ID"/>
              </w:rPr>
            </w:pPr>
            <w:r w:rsidRPr="007D2114">
              <w:rPr>
                <w:rFonts w:ascii="Times New Roman" w:hAnsi="Times New Roman" w:cs="Times New Roman"/>
                <w:sz w:val="24"/>
                <w:szCs w:val="24"/>
                <w:lang w:val="en-ID" w:eastAsia="en-ID"/>
              </w:rPr>
              <w:t>the freedom to explore, to select one's own path in life, or to pursue one's aspirations without boundarie.</w:t>
            </w:r>
          </w:p>
          <w:p w14:paraId="33090AFB" w14:textId="77777777" w:rsidR="007D2114" w:rsidRPr="007D2114" w:rsidRDefault="007D2114" w:rsidP="007D2114">
            <w:pPr>
              <w:spacing w:line="360" w:lineRule="auto"/>
              <w:ind w:firstLine="0"/>
              <w:jc w:val="left"/>
              <w:rPr>
                <w:rFonts w:ascii="Times New Roman" w:hAnsi="Times New Roman" w:cs="Times New Roman"/>
                <w:sz w:val="24"/>
                <w:szCs w:val="24"/>
                <w:lang w:val="en-ID"/>
              </w:rPr>
            </w:pPr>
          </w:p>
        </w:tc>
      </w:tr>
      <w:tr w:rsidR="007D2114" w:rsidRPr="007D2114" w14:paraId="640F69C8" w14:textId="77777777" w:rsidTr="007D2114">
        <w:tc>
          <w:tcPr>
            <w:tcW w:w="1843" w:type="dxa"/>
            <w:vMerge/>
          </w:tcPr>
          <w:p w14:paraId="2DFAF331" w14:textId="77777777" w:rsidR="007D2114" w:rsidRPr="007D2114" w:rsidRDefault="007D2114" w:rsidP="007D2114">
            <w:pPr>
              <w:spacing w:line="360" w:lineRule="auto"/>
              <w:ind w:firstLine="0"/>
              <w:jc w:val="left"/>
              <w:rPr>
                <w:rFonts w:ascii="Times New Roman" w:hAnsi="Times New Roman" w:cs="Times New Roman"/>
                <w:sz w:val="24"/>
                <w:szCs w:val="24"/>
              </w:rPr>
            </w:pPr>
          </w:p>
        </w:tc>
        <w:tc>
          <w:tcPr>
            <w:tcW w:w="2227" w:type="dxa"/>
          </w:tcPr>
          <w:p w14:paraId="0F505C05"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sz w:val="24"/>
                <w:szCs w:val="24"/>
                <w:lang w:val="en-US"/>
              </w:rPr>
              <w:t>Speechless</w:t>
            </w:r>
          </w:p>
        </w:tc>
        <w:tc>
          <w:tcPr>
            <w:tcW w:w="2145" w:type="dxa"/>
          </w:tcPr>
          <w:p w14:paraId="18E6EEA8" w14:textId="77777777" w:rsidR="007D2114" w:rsidRPr="007D2114" w:rsidRDefault="007D2114" w:rsidP="007D2114">
            <w:pPr>
              <w:spacing w:line="360" w:lineRule="auto"/>
              <w:ind w:firstLine="0"/>
              <w:jc w:val="left"/>
              <w:rPr>
                <w:rFonts w:ascii="Times New Roman" w:hAnsi="Times New Roman" w:cs="Times New Roman"/>
                <w:sz w:val="24"/>
                <w:szCs w:val="24"/>
              </w:rPr>
            </w:pPr>
            <w:r w:rsidRPr="007D2114">
              <w:rPr>
                <w:rFonts w:ascii="Times New Roman" w:hAnsi="Times New Roman" w:cs="Times New Roman"/>
                <w:sz w:val="24"/>
                <w:szCs w:val="24"/>
                <w:lang w:val="en-ID" w:eastAsia="en-ID"/>
              </w:rPr>
              <w:t>Swallowed in sand, left with nothing to say</w:t>
            </w:r>
          </w:p>
        </w:tc>
        <w:tc>
          <w:tcPr>
            <w:tcW w:w="3283" w:type="dxa"/>
          </w:tcPr>
          <w:p w14:paraId="6E5E5767" w14:textId="77777777" w:rsidR="007D2114" w:rsidRPr="007D2114" w:rsidRDefault="007D2114" w:rsidP="007D2114">
            <w:pPr>
              <w:spacing w:line="360" w:lineRule="auto"/>
              <w:ind w:firstLine="0"/>
              <w:jc w:val="left"/>
              <w:rPr>
                <w:rFonts w:ascii="Times New Roman" w:hAnsi="Times New Roman" w:cs="Times New Roman"/>
                <w:sz w:val="24"/>
                <w:szCs w:val="24"/>
                <w:lang w:val="en-ID" w:eastAsia="en-ID"/>
              </w:rPr>
            </w:pPr>
            <w:r w:rsidRPr="007D2114">
              <w:rPr>
                <w:rFonts w:ascii="Times New Roman" w:hAnsi="Times New Roman" w:cs="Times New Roman"/>
                <w:sz w:val="24"/>
                <w:szCs w:val="24"/>
                <w:lang w:val="en-ID" w:eastAsia="en-ID"/>
              </w:rPr>
              <w:t>Feeling imprisoned or helpless in a tough or unfair circumstance, rendering a person unable to speak or act.</w:t>
            </w:r>
          </w:p>
          <w:p w14:paraId="344C0959" w14:textId="77777777" w:rsidR="007D2114" w:rsidRPr="007D2114" w:rsidRDefault="007D2114" w:rsidP="007D2114">
            <w:pPr>
              <w:spacing w:line="360" w:lineRule="auto"/>
              <w:ind w:firstLine="0"/>
              <w:jc w:val="left"/>
              <w:rPr>
                <w:rFonts w:ascii="Times New Roman" w:hAnsi="Times New Roman" w:cs="Times New Roman"/>
                <w:sz w:val="24"/>
                <w:szCs w:val="24"/>
                <w:lang w:val="en-ID"/>
              </w:rPr>
            </w:pPr>
          </w:p>
        </w:tc>
      </w:tr>
      <w:tr w:rsidR="007D2114" w:rsidRPr="007D2114" w14:paraId="2CE804F6" w14:textId="77777777" w:rsidTr="007D2114">
        <w:tc>
          <w:tcPr>
            <w:tcW w:w="1843" w:type="dxa"/>
            <w:vMerge/>
          </w:tcPr>
          <w:p w14:paraId="3E59FE50" w14:textId="77777777" w:rsidR="007D2114" w:rsidRPr="007D2114" w:rsidRDefault="007D2114" w:rsidP="007D2114">
            <w:pPr>
              <w:spacing w:line="360" w:lineRule="auto"/>
              <w:ind w:firstLine="0"/>
              <w:jc w:val="left"/>
              <w:rPr>
                <w:rFonts w:ascii="Times New Roman" w:hAnsi="Times New Roman" w:cs="Times New Roman"/>
                <w:sz w:val="24"/>
                <w:szCs w:val="24"/>
              </w:rPr>
            </w:pPr>
          </w:p>
        </w:tc>
        <w:tc>
          <w:tcPr>
            <w:tcW w:w="2227" w:type="dxa"/>
          </w:tcPr>
          <w:p w14:paraId="1D7E290B"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sz w:val="24"/>
                <w:szCs w:val="24"/>
                <w:lang w:val="en-US"/>
              </w:rPr>
              <w:t>Arabian Nights</w:t>
            </w:r>
          </w:p>
        </w:tc>
        <w:tc>
          <w:tcPr>
            <w:tcW w:w="2145" w:type="dxa"/>
          </w:tcPr>
          <w:p w14:paraId="0BF946A4" w14:textId="77777777" w:rsidR="007D2114" w:rsidRPr="007D2114" w:rsidRDefault="007D2114" w:rsidP="007D2114">
            <w:pPr>
              <w:spacing w:line="360" w:lineRule="auto"/>
              <w:ind w:firstLine="0"/>
              <w:jc w:val="left"/>
              <w:rPr>
                <w:rFonts w:ascii="Times New Roman" w:hAnsi="Times New Roman" w:cs="Times New Roman"/>
                <w:sz w:val="24"/>
                <w:szCs w:val="24"/>
              </w:rPr>
            </w:pPr>
            <w:r w:rsidRPr="007D2114">
              <w:rPr>
                <w:rFonts w:ascii="Times New Roman" w:hAnsi="Times New Roman" w:cs="Times New Roman"/>
                <w:color w:val="222222"/>
                <w:sz w:val="24"/>
                <w:szCs w:val="24"/>
                <w:shd w:val="clear" w:color="auto" w:fill="FFFFFF"/>
              </w:rPr>
              <w:t>It’s barbaric, but hey, it’s home</w:t>
            </w:r>
          </w:p>
        </w:tc>
        <w:tc>
          <w:tcPr>
            <w:tcW w:w="3283" w:type="dxa"/>
          </w:tcPr>
          <w:p w14:paraId="7517CB88" w14:textId="77777777" w:rsidR="007D2114" w:rsidRPr="007D2114" w:rsidRDefault="007D2114" w:rsidP="007D2114">
            <w:pPr>
              <w:spacing w:line="360" w:lineRule="auto"/>
              <w:ind w:firstLine="0"/>
              <w:jc w:val="left"/>
              <w:rPr>
                <w:rFonts w:ascii="Times New Roman" w:hAnsi="Times New Roman" w:cs="Times New Roman"/>
                <w:sz w:val="24"/>
                <w:szCs w:val="24"/>
              </w:rPr>
            </w:pPr>
            <w:r w:rsidRPr="007D2114">
              <w:rPr>
                <w:rFonts w:ascii="Times New Roman" w:eastAsiaTheme="minorEastAsia" w:hAnsi="Times New Roman" w:cs="Times New Roman"/>
                <w:color w:val="222222"/>
                <w:sz w:val="24"/>
                <w:szCs w:val="24"/>
                <w:shd w:val="clear" w:color="auto" w:fill="FFFFFF"/>
                <w:lang w:eastAsia="zh-CN"/>
              </w:rPr>
              <w:t>The desire to feel accepted and comfortable in a place where parts of identity and origin may be difficult for outsiders to comprehend refers to the complexities of identity and origin</w:t>
            </w:r>
          </w:p>
        </w:tc>
      </w:tr>
      <w:tr w:rsidR="007D2114" w:rsidRPr="007D2114" w14:paraId="399C3DE3" w14:textId="77777777" w:rsidTr="007D2114">
        <w:tc>
          <w:tcPr>
            <w:tcW w:w="1843" w:type="dxa"/>
            <w:vMerge/>
          </w:tcPr>
          <w:p w14:paraId="5C132237" w14:textId="77777777" w:rsidR="007D2114" w:rsidRPr="007D2114" w:rsidRDefault="007D2114" w:rsidP="007D2114">
            <w:pPr>
              <w:spacing w:line="360" w:lineRule="auto"/>
              <w:ind w:firstLine="0"/>
              <w:jc w:val="left"/>
              <w:rPr>
                <w:rFonts w:ascii="Times New Roman" w:hAnsi="Times New Roman" w:cs="Times New Roman"/>
                <w:sz w:val="24"/>
                <w:szCs w:val="24"/>
              </w:rPr>
            </w:pPr>
          </w:p>
        </w:tc>
        <w:tc>
          <w:tcPr>
            <w:tcW w:w="2227" w:type="dxa"/>
          </w:tcPr>
          <w:p w14:paraId="65147171"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sz w:val="24"/>
                <w:szCs w:val="24"/>
                <w:lang w:val="en-US"/>
              </w:rPr>
              <w:t>Prince Ali</w:t>
            </w:r>
          </w:p>
        </w:tc>
        <w:tc>
          <w:tcPr>
            <w:tcW w:w="2145" w:type="dxa"/>
          </w:tcPr>
          <w:p w14:paraId="5C50F79B" w14:textId="77777777" w:rsidR="007D2114" w:rsidRPr="007D2114" w:rsidRDefault="007D2114" w:rsidP="007D2114">
            <w:pPr>
              <w:pStyle w:val="ListParagraph"/>
              <w:tabs>
                <w:tab w:val="left" w:pos="993"/>
              </w:tabs>
              <w:spacing w:before="90" w:line="360" w:lineRule="auto"/>
              <w:ind w:left="0" w:right="-63" w:firstLine="0"/>
              <w:rPr>
                <w:rFonts w:eastAsiaTheme="minorEastAsia"/>
                <w:color w:val="222222"/>
                <w:shd w:val="clear" w:color="auto" w:fill="FFFFFF"/>
                <w:lang w:eastAsia="zh-CN"/>
              </w:rPr>
            </w:pPr>
            <w:r w:rsidRPr="007D2114">
              <w:t xml:space="preserve">Prince Ali, fabulous he, Ali Ababwa </w:t>
            </w:r>
          </w:p>
          <w:p w14:paraId="2937E34E"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tc>
        <w:tc>
          <w:tcPr>
            <w:tcW w:w="3283" w:type="dxa"/>
          </w:tcPr>
          <w:p w14:paraId="6017F3B0" w14:textId="77777777" w:rsidR="007D2114" w:rsidRPr="007D2114" w:rsidRDefault="007D2114" w:rsidP="007D2114">
            <w:pPr>
              <w:spacing w:line="360" w:lineRule="auto"/>
              <w:jc w:val="left"/>
              <w:textAlignment w:val="center"/>
              <w:rPr>
                <w:rFonts w:ascii="Times New Roman" w:hAnsi="Times New Roman" w:cs="Times New Roman"/>
                <w:color w:val="222222"/>
                <w:sz w:val="24"/>
                <w:szCs w:val="24"/>
                <w:shd w:val="clear" w:color="auto" w:fill="FFFFFF"/>
              </w:rPr>
            </w:pPr>
            <w:r w:rsidRPr="007D2114">
              <w:rPr>
                <w:rFonts w:ascii="Times New Roman" w:hAnsi="Times New Roman" w:cs="Times New Roman"/>
                <w:color w:val="222222"/>
                <w:sz w:val="24"/>
                <w:szCs w:val="24"/>
                <w:shd w:val="clear" w:color="auto" w:fill="FFFFFF"/>
              </w:rPr>
              <w:t>An early impression of Prince Ali's richness, elegance, or outstanding personality.</w:t>
            </w:r>
          </w:p>
          <w:p w14:paraId="11EC844D" w14:textId="77777777" w:rsidR="007D2114" w:rsidRPr="007D2114" w:rsidRDefault="007D2114" w:rsidP="007D2114">
            <w:pPr>
              <w:spacing w:line="360" w:lineRule="auto"/>
              <w:ind w:firstLine="0"/>
              <w:jc w:val="left"/>
              <w:rPr>
                <w:rFonts w:ascii="Times New Roman" w:hAnsi="Times New Roman" w:cs="Times New Roman"/>
                <w:sz w:val="24"/>
                <w:szCs w:val="24"/>
              </w:rPr>
            </w:pPr>
          </w:p>
        </w:tc>
      </w:tr>
      <w:tr w:rsidR="007D2114" w:rsidRPr="007D2114" w14:paraId="28BF92F1" w14:textId="77777777" w:rsidTr="007D2114">
        <w:tc>
          <w:tcPr>
            <w:tcW w:w="1843" w:type="dxa"/>
            <w:vMerge/>
          </w:tcPr>
          <w:p w14:paraId="39FF04FB" w14:textId="77777777" w:rsidR="007D2114" w:rsidRPr="007D2114" w:rsidRDefault="007D2114" w:rsidP="007D2114">
            <w:pPr>
              <w:spacing w:line="360" w:lineRule="auto"/>
              <w:ind w:firstLine="0"/>
              <w:jc w:val="left"/>
              <w:rPr>
                <w:rFonts w:ascii="Times New Roman" w:hAnsi="Times New Roman" w:cs="Times New Roman"/>
                <w:sz w:val="24"/>
                <w:szCs w:val="24"/>
              </w:rPr>
            </w:pPr>
          </w:p>
        </w:tc>
        <w:tc>
          <w:tcPr>
            <w:tcW w:w="2227" w:type="dxa"/>
          </w:tcPr>
          <w:p w14:paraId="076EF105"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sz w:val="24"/>
                <w:szCs w:val="24"/>
                <w:lang w:val="en-US"/>
              </w:rPr>
              <w:t>One Jump Ahead</w:t>
            </w:r>
          </w:p>
        </w:tc>
        <w:tc>
          <w:tcPr>
            <w:tcW w:w="2145" w:type="dxa"/>
          </w:tcPr>
          <w:p w14:paraId="46210C81" w14:textId="77777777" w:rsidR="007D2114" w:rsidRPr="007D2114" w:rsidRDefault="007D2114" w:rsidP="007D2114">
            <w:pPr>
              <w:spacing w:line="360" w:lineRule="auto"/>
              <w:ind w:firstLine="0"/>
              <w:jc w:val="left"/>
              <w:rPr>
                <w:rFonts w:ascii="Times New Roman" w:hAnsi="Times New Roman" w:cs="Times New Roman"/>
                <w:sz w:val="24"/>
                <w:szCs w:val="24"/>
              </w:rPr>
            </w:pPr>
            <w:r w:rsidRPr="007D2114">
              <w:rPr>
                <w:rFonts w:ascii="Times New Roman" w:hAnsi="Times New Roman" w:cs="Times New Roman"/>
                <w:sz w:val="24"/>
                <w:szCs w:val="24"/>
              </w:rPr>
              <w:t>Gotta keep one jump ahead of the breadline</w:t>
            </w:r>
          </w:p>
        </w:tc>
        <w:tc>
          <w:tcPr>
            <w:tcW w:w="3283" w:type="dxa"/>
          </w:tcPr>
          <w:p w14:paraId="7CE999D6" w14:textId="77777777" w:rsidR="007D2114" w:rsidRPr="007D2114" w:rsidRDefault="007D2114" w:rsidP="007D2114">
            <w:pPr>
              <w:spacing w:line="360" w:lineRule="auto"/>
              <w:ind w:firstLine="0"/>
              <w:jc w:val="left"/>
              <w:rPr>
                <w:rFonts w:ascii="Times New Roman" w:hAnsi="Times New Roman" w:cs="Times New Roman"/>
                <w:sz w:val="24"/>
                <w:szCs w:val="24"/>
              </w:rPr>
            </w:pPr>
            <w:r w:rsidRPr="007D2114">
              <w:rPr>
                <w:rFonts w:ascii="Times New Roman" w:hAnsi="Times New Roman" w:cs="Times New Roman"/>
                <w:color w:val="222222"/>
                <w:sz w:val="24"/>
                <w:szCs w:val="24"/>
                <w:shd w:val="clear" w:color="auto" w:fill="FFFFFF"/>
                <w:lang w:val="en-ID"/>
              </w:rPr>
              <w:t>A desire to escape financial issues or destitution.</w:t>
            </w:r>
          </w:p>
        </w:tc>
      </w:tr>
      <w:tr w:rsidR="007D2114" w:rsidRPr="007D2114" w14:paraId="13448CA4" w14:textId="77777777" w:rsidTr="007D2114">
        <w:tc>
          <w:tcPr>
            <w:tcW w:w="1843" w:type="dxa"/>
            <w:vMerge/>
          </w:tcPr>
          <w:p w14:paraId="5874E61D" w14:textId="77777777" w:rsidR="007D2114" w:rsidRPr="007D2114" w:rsidRDefault="007D2114" w:rsidP="007D2114">
            <w:pPr>
              <w:spacing w:line="360" w:lineRule="auto"/>
              <w:ind w:firstLine="0"/>
              <w:jc w:val="left"/>
              <w:rPr>
                <w:rFonts w:ascii="Times New Roman" w:hAnsi="Times New Roman" w:cs="Times New Roman"/>
                <w:sz w:val="24"/>
                <w:szCs w:val="24"/>
              </w:rPr>
            </w:pPr>
          </w:p>
        </w:tc>
        <w:tc>
          <w:tcPr>
            <w:tcW w:w="2227" w:type="dxa"/>
          </w:tcPr>
          <w:p w14:paraId="17ACDA14"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sz w:val="24"/>
                <w:szCs w:val="24"/>
                <w:lang w:val="en-US"/>
              </w:rPr>
              <w:t>Friend Like Me</w:t>
            </w:r>
          </w:p>
        </w:tc>
        <w:tc>
          <w:tcPr>
            <w:tcW w:w="2145" w:type="dxa"/>
          </w:tcPr>
          <w:p w14:paraId="5D36E830" w14:textId="77777777" w:rsidR="007D2114" w:rsidRPr="007D2114" w:rsidRDefault="007D2114" w:rsidP="007D2114">
            <w:pPr>
              <w:spacing w:line="360" w:lineRule="auto"/>
              <w:ind w:firstLine="0"/>
              <w:jc w:val="left"/>
              <w:rPr>
                <w:rFonts w:ascii="Times New Roman" w:hAnsi="Times New Roman" w:cs="Times New Roman"/>
                <w:sz w:val="24"/>
                <w:szCs w:val="24"/>
              </w:rPr>
            </w:pPr>
            <w:r w:rsidRPr="007D2114">
              <w:rPr>
                <w:rFonts w:ascii="Times New Roman" w:hAnsi="Times New Roman" w:cs="Times New Roman"/>
                <w:sz w:val="24"/>
                <w:szCs w:val="24"/>
                <w:lang w:val="en-US"/>
              </w:rPr>
              <w:t>Y</w:t>
            </w:r>
            <w:r w:rsidRPr="007D2114">
              <w:rPr>
                <w:rFonts w:ascii="Times New Roman" w:hAnsi="Times New Roman" w:cs="Times New Roman"/>
                <w:sz w:val="24"/>
                <w:szCs w:val="24"/>
              </w:rPr>
              <w:t>ou got a brand of magic never fails</w:t>
            </w:r>
          </w:p>
        </w:tc>
        <w:tc>
          <w:tcPr>
            <w:tcW w:w="3283" w:type="dxa"/>
          </w:tcPr>
          <w:p w14:paraId="1E7658C0" w14:textId="77777777" w:rsidR="007D2114" w:rsidRPr="007D2114" w:rsidRDefault="007D2114" w:rsidP="007D2114">
            <w:pPr>
              <w:spacing w:line="360" w:lineRule="auto"/>
              <w:ind w:firstLine="0"/>
              <w:jc w:val="left"/>
              <w:rPr>
                <w:rFonts w:ascii="Times New Roman" w:hAnsi="Times New Roman" w:cs="Times New Roman"/>
                <w:color w:val="222222"/>
                <w:sz w:val="24"/>
                <w:szCs w:val="24"/>
                <w:shd w:val="clear" w:color="auto" w:fill="FFFFFF"/>
                <w:lang w:val="en-ID"/>
              </w:rPr>
            </w:pPr>
            <w:r w:rsidRPr="007D2114">
              <w:rPr>
                <w:rFonts w:ascii="Times New Roman" w:hAnsi="Times New Roman" w:cs="Times New Roman"/>
                <w:color w:val="222222"/>
                <w:sz w:val="24"/>
                <w:szCs w:val="24"/>
                <w:shd w:val="clear" w:color="auto" w:fill="FFFFFF"/>
                <w:lang w:val="en-ID"/>
              </w:rPr>
              <w:t>Stresses the efficacy and potency of magic or unwavering magical powers.</w:t>
            </w:r>
          </w:p>
          <w:p w14:paraId="3D377306" w14:textId="77777777" w:rsidR="007D2114" w:rsidRPr="007D2114" w:rsidRDefault="007D2114" w:rsidP="007D2114">
            <w:pPr>
              <w:spacing w:line="360" w:lineRule="auto"/>
              <w:ind w:firstLine="0"/>
              <w:jc w:val="left"/>
              <w:rPr>
                <w:rFonts w:ascii="Times New Roman" w:hAnsi="Times New Roman" w:cs="Times New Roman"/>
                <w:sz w:val="24"/>
                <w:szCs w:val="24"/>
                <w:lang w:val="en-ID"/>
              </w:rPr>
            </w:pPr>
          </w:p>
        </w:tc>
      </w:tr>
      <w:tr w:rsidR="007D2114" w:rsidRPr="007D2114" w14:paraId="13ED2C03" w14:textId="77777777" w:rsidTr="007D2114">
        <w:tc>
          <w:tcPr>
            <w:tcW w:w="1843" w:type="dxa"/>
            <w:vMerge w:val="restart"/>
          </w:tcPr>
          <w:p w14:paraId="47D432CA"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32AD469A"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3C7A45E8"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39D8A575"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47503A9E"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6BE59351"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6151750C"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0D04397C"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761E01A4"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sz w:val="24"/>
                <w:szCs w:val="24"/>
                <w:lang w:val="en-US"/>
              </w:rPr>
              <w:t>Social or Stylisrtic Meaning</w:t>
            </w:r>
          </w:p>
        </w:tc>
        <w:tc>
          <w:tcPr>
            <w:tcW w:w="2227" w:type="dxa"/>
          </w:tcPr>
          <w:p w14:paraId="7831E83C"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sz w:val="24"/>
                <w:szCs w:val="24"/>
                <w:lang w:val="en-US"/>
              </w:rPr>
              <w:t>A Whole New World</w:t>
            </w:r>
          </w:p>
        </w:tc>
        <w:tc>
          <w:tcPr>
            <w:tcW w:w="2145" w:type="dxa"/>
            <w:vAlign w:val="center"/>
          </w:tcPr>
          <w:p w14:paraId="2DA74926"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sz w:val="24"/>
                <w:szCs w:val="24"/>
                <w:lang w:val="en-ID" w:eastAsia="en-ID"/>
              </w:rPr>
              <w:t>I can show you the world</w:t>
            </w:r>
          </w:p>
        </w:tc>
        <w:tc>
          <w:tcPr>
            <w:tcW w:w="3283" w:type="dxa"/>
          </w:tcPr>
          <w:p w14:paraId="05ADFA52" w14:textId="77777777" w:rsidR="007D2114" w:rsidRPr="007D2114" w:rsidRDefault="007D2114" w:rsidP="007D2114">
            <w:pPr>
              <w:spacing w:line="360" w:lineRule="auto"/>
              <w:jc w:val="left"/>
              <w:rPr>
                <w:rFonts w:ascii="Times New Roman" w:hAnsi="Times New Roman" w:cs="Times New Roman"/>
                <w:sz w:val="24"/>
                <w:szCs w:val="24"/>
                <w:lang w:val="en-ID" w:eastAsia="en-ID"/>
              </w:rPr>
            </w:pPr>
            <w:r w:rsidRPr="007D2114">
              <w:rPr>
                <w:rFonts w:ascii="Times New Roman" w:hAnsi="Times New Roman" w:cs="Times New Roman"/>
                <w:sz w:val="24"/>
                <w:szCs w:val="24"/>
                <w:lang w:val="en-ID" w:eastAsia="en-ID"/>
              </w:rPr>
              <w:t>Shows someone who wishes to provide someone they care about a new experience.</w:t>
            </w:r>
          </w:p>
          <w:p w14:paraId="7E68C226" w14:textId="77777777" w:rsidR="007D2114" w:rsidRPr="007D2114" w:rsidRDefault="007D2114" w:rsidP="007D2114">
            <w:pPr>
              <w:spacing w:line="360" w:lineRule="auto"/>
              <w:ind w:firstLine="0"/>
              <w:jc w:val="left"/>
              <w:rPr>
                <w:rFonts w:ascii="Times New Roman" w:hAnsi="Times New Roman" w:cs="Times New Roman"/>
                <w:color w:val="222222"/>
                <w:sz w:val="24"/>
                <w:szCs w:val="24"/>
                <w:shd w:val="clear" w:color="auto" w:fill="FFFFFF"/>
                <w:lang w:val="en-ID"/>
              </w:rPr>
            </w:pPr>
          </w:p>
        </w:tc>
      </w:tr>
      <w:tr w:rsidR="007D2114" w:rsidRPr="007D2114" w14:paraId="6E3EE218" w14:textId="77777777" w:rsidTr="007D2114">
        <w:tc>
          <w:tcPr>
            <w:tcW w:w="1843" w:type="dxa"/>
            <w:vMerge/>
          </w:tcPr>
          <w:p w14:paraId="0CBE1A7A" w14:textId="77777777" w:rsidR="007D2114" w:rsidRPr="007D2114" w:rsidRDefault="007D2114" w:rsidP="007D2114">
            <w:pPr>
              <w:spacing w:line="360" w:lineRule="auto"/>
              <w:ind w:firstLine="0"/>
              <w:jc w:val="left"/>
              <w:rPr>
                <w:rFonts w:ascii="Times New Roman" w:hAnsi="Times New Roman" w:cs="Times New Roman"/>
                <w:sz w:val="24"/>
                <w:szCs w:val="24"/>
              </w:rPr>
            </w:pPr>
          </w:p>
        </w:tc>
        <w:tc>
          <w:tcPr>
            <w:tcW w:w="2227" w:type="dxa"/>
          </w:tcPr>
          <w:p w14:paraId="740A7450"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sz w:val="24"/>
                <w:szCs w:val="24"/>
                <w:lang w:val="en-US"/>
              </w:rPr>
              <w:t>Speechless</w:t>
            </w:r>
          </w:p>
        </w:tc>
        <w:tc>
          <w:tcPr>
            <w:tcW w:w="2145" w:type="dxa"/>
          </w:tcPr>
          <w:p w14:paraId="501D1187"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sz w:val="24"/>
                <w:szCs w:val="24"/>
                <w:lang w:val="en-ID" w:eastAsia="en-ID"/>
              </w:rPr>
              <w:t>Here comes a wave / Swallowing sand, left with nothing to say / My voice drowned out in the thunder / And I won't start to crumble</w:t>
            </w:r>
          </w:p>
        </w:tc>
        <w:tc>
          <w:tcPr>
            <w:tcW w:w="3283" w:type="dxa"/>
            <w:vAlign w:val="center"/>
          </w:tcPr>
          <w:p w14:paraId="06365A9D" w14:textId="77777777" w:rsidR="007D2114" w:rsidRPr="007D2114" w:rsidRDefault="007D2114" w:rsidP="007D2114">
            <w:pPr>
              <w:spacing w:line="360" w:lineRule="auto"/>
              <w:ind w:firstLine="0"/>
              <w:jc w:val="left"/>
              <w:rPr>
                <w:rFonts w:ascii="Times New Roman" w:hAnsi="Times New Roman" w:cs="Times New Roman"/>
                <w:color w:val="222222"/>
                <w:sz w:val="24"/>
                <w:szCs w:val="24"/>
                <w:shd w:val="clear" w:color="auto" w:fill="FFFFFF"/>
                <w:lang w:val="en-ID"/>
              </w:rPr>
            </w:pPr>
            <w:r w:rsidRPr="007D2114">
              <w:rPr>
                <w:rFonts w:ascii="Times New Roman" w:hAnsi="Times New Roman" w:cs="Times New Roman"/>
                <w:sz w:val="24"/>
                <w:szCs w:val="24"/>
                <w:lang w:val="en-ID" w:eastAsia="en-ID"/>
              </w:rPr>
              <w:t>Provide significant visual and emotional nuances, expressing a strong battle and determination not to give up in the face of adversities.</w:t>
            </w:r>
          </w:p>
        </w:tc>
      </w:tr>
      <w:tr w:rsidR="007D2114" w:rsidRPr="007D2114" w14:paraId="7823ACE6" w14:textId="77777777" w:rsidTr="007D2114">
        <w:tc>
          <w:tcPr>
            <w:tcW w:w="1843" w:type="dxa"/>
            <w:vMerge/>
          </w:tcPr>
          <w:p w14:paraId="7D74A13C" w14:textId="77777777" w:rsidR="007D2114" w:rsidRPr="007D2114" w:rsidRDefault="007D2114" w:rsidP="007D2114">
            <w:pPr>
              <w:spacing w:line="360" w:lineRule="auto"/>
              <w:ind w:firstLine="0"/>
              <w:jc w:val="left"/>
              <w:rPr>
                <w:rFonts w:ascii="Times New Roman" w:hAnsi="Times New Roman" w:cs="Times New Roman"/>
                <w:sz w:val="24"/>
                <w:szCs w:val="24"/>
              </w:rPr>
            </w:pPr>
          </w:p>
        </w:tc>
        <w:tc>
          <w:tcPr>
            <w:tcW w:w="2227" w:type="dxa"/>
          </w:tcPr>
          <w:p w14:paraId="7E5A7800"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sz w:val="24"/>
                <w:szCs w:val="24"/>
                <w:lang w:val="en-US"/>
              </w:rPr>
              <w:t>Arabian Nights</w:t>
            </w:r>
          </w:p>
        </w:tc>
        <w:tc>
          <w:tcPr>
            <w:tcW w:w="2145" w:type="dxa"/>
          </w:tcPr>
          <w:p w14:paraId="6FBA85EB"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color w:val="222222"/>
                <w:sz w:val="24"/>
                <w:szCs w:val="24"/>
                <w:shd w:val="clear" w:color="auto" w:fill="FFFFFF"/>
              </w:rPr>
              <w:t>It’s barbaric, but hey, it’s home</w:t>
            </w:r>
          </w:p>
        </w:tc>
        <w:tc>
          <w:tcPr>
            <w:tcW w:w="3283" w:type="dxa"/>
          </w:tcPr>
          <w:p w14:paraId="61B07431" w14:textId="77777777" w:rsidR="007D2114" w:rsidRPr="007D2114" w:rsidRDefault="007D2114" w:rsidP="007D2114">
            <w:pPr>
              <w:spacing w:line="360" w:lineRule="auto"/>
              <w:ind w:firstLine="0"/>
              <w:jc w:val="left"/>
              <w:rPr>
                <w:rFonts w:ascii="Times New Roman" w:hAnsi="Times New Roman" w:cs="Times New Roman"/>
                <w:color w:val="222222"/>
                <w:sz w:val="24"/>
                <w:szCs w:val="24"/>
                <w:shd w:val="clear" w:color="auto" w:fill="FFFFFF"/>
              </w:rPr>
            </w:pPr>
            <w:r w:rsidRPr="007D2114">
              <w:rPr>
                <w:rFonts w:ascii="Times New Roman" w:hAnsi="Times New Roman" w:cs="Times New Roman"/>
                <w:color w:val="222222"/>
                <w:sz w:val="24"/>
                <w:szCs w:val="24"/>
                <w:shd w:val="clear" w:color="auto" w:fill="FFFFFF"/>
              </w:rPr>
              <w:t>Describe paradoxes or complexity in the place of origin that may be difficult to explain.</w:t>
            </w:r>
          </w:p>
          <w:p w14:paraId="49666453" w14:textId="77777777" w:rsidR="007D2114" w:rsidRPr="007D2114" w:rsidRDefault="007D2114" w:rsidP="007D2114">
            <w:pPr>
              <w:spacing w:line="360" w:lineRule="auto"/>
              <w:ind w:firstLine="0"/>
              <w:jc w:val="left"/>
              <w:rPr>
                <w:rFonts w:ascii="Times New Roman" w:hAnsi="Times New Roman" w:cs="Times New Roman"/>
                <w:color w:val="222222"/>
                <w:sz w:val="24"/>
                <w:szCs w:val="24"/>
                <w:shd w:val="clear" w:color="auto" w:fill="FFFFFF"/>
              </w:rPr>
            </w:pPr>
          </w:p>
        </w:tc>
      </w:tr>
      <w:tr w:rsidR="007D2114" w:rsidRPr="007D2114" w14:paraId="08640C29" w14:textId="77777777" w:rsidTr="007D2114">
        <w:tc>
          <w:tcPr>
            <w:tcW w:w="1843" w:type="dxa"/>
            <w:vMerge/>
          </w:tcPr>
          <w:p w14:paraId="0BACF137" w14:textId="77777777" w:rsidR="007D2114" w:rsidRPr="007D2114" w:rsidRDefault="007D2114" w:rsidP="007D2114">
            <w:pPr>
              <w:spacing w:line="360" w:lineRule="auto"/>
              <w:ind w:firstLine="0"/>
              <w:jc w:val="left"/>
              <w:rPr>
                <w:rFonts w:ascii="Times New Roman" w:hAnsi="Times New Roman" w:cs="Times New Roman"/>
                <w:sz w:val="24"/>
                <w:szCs w:val="24"/>
              </w:rPr>
            </w:pPr>
          </w:p>
        </w:tc>
        <w:tc>
          <w:tcPr>
            <w:tcW w:w="2227" w:type="dxa"/>
          </w:tcPr>
          <w:p w14:paraId="04AE6FA0"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sz w:val="24"/>
                <w:szCs w:val="24"/>
                <w:lang w:val="en-US"/>
              </w:rPr>
              <w:t>Prince Ali</w:t>
            </w:r>
          </w:p>
        </w:tc>
        <w:tc>
          <w:tcPr>
            <w:tcW w:w="2145" w:type="dxa"/>
            <w:vAlign w:val="center"/>
          </w:tcPr>
          <w:p w14:paraId="32FCF9C9"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sz w:val="24"/>
                <w:szCs w:val="24"/>
              </w:rPr>
              <w:t xml:space="preserve">Genuflect, show some respect, down on one knee </w:t>
            </w:r>
          </w:p>
        </w:tc>
        <w:tc>
          <w:tcPr>
            <w:tcW w:w="3283" w:type="dxa"/>
          </w:tcPr>
          <w:p w14:paraId="2E075163" w14:textId="77777777" w:rsidR="007D2114" w:rsidRPr="007D2114" w:rsidRDefault="007D2114" w:rsidP="007D2114">
            <w:pPr>
              <w:spacing w:line="360" w:lineRule="auto"/>
              <w:ind w:firstLine="0"/>
              <w:jc w:val="left"/>
              <w:rPr>
                <w:rFonts w:ascii="Times New Roman" w:hAnsi="Times New Roman" w:cs="Times New Roman"/>
                <w:color w:val="222222"/>
                <w:sz w:val="24"/>
                <w:szCs w:val="24"/>
                <w:shd w:val="clear" w:color="auto" w:fill="FFFFFF"/>
              </w:rPr>
            </w:pPr>
            <w:r w:rsidRPr="007D2114">
              <w:rPr>
                <w:rFonts w:ascii="Times New Roman" w:hAnsi="Times New Roman" w:cs="Times New Roman"/>
                <w:color w:val="222222"/>
                <w:sz w:val="24"/>
                <w:szCs w:val="24"/>
                <w:shd w:val="clear" w:color="auto" w:fill="FFFFFF"/>
              </w:rPr>
              <w:t>Offering directions or expectations to others in order to demonstrate a profound act of respect.</w:t>
            </w:r>
          </w:p>
          <w:p w14:paraId="69CA13BC" w14:textId="77777777" w:rsidR="007D2114" w:rsidRPr="007D2114" w:rsidRDefault="007D2114" w:rsidP="007D2114">
            <w:pPr>
              <w:spacing w:line="360" w:lineRule="auto"/>
              <w:ind w:firstLine="0"/>
              <w:jc w:val="left"/>
              <w:rPr>
                <w:rFonts w:ascii="Times New Roman" w:hAnsi="Times New Roman" w:cs="Times New Roman"/>
                <w:color w:val="222222"/>
                <w:sz w:val="24"/>
                <w:szCs w:val="24"/>
                <w:shd w:val="clear" w:color="auto" w:fill="FFFFFF"/>
              </w:rPr>
            </w:pPr>
          </w:p>
        </w:tc>
      </w:tr>
      <w:tr w:rsidR="007D2114" w:rsidRPr="007D2114" w14:paraId="703C2EA1" w14:textId="77777777" w:rsidTr="007D2114">
        <w:tc>
          <w:tcPr>
            <w:tcW w:w="1843" w:type="dxa"/>
            <w:vMerge/>
          </w:tcPr>
          <w:p w14:paraId="013333DA" w14:textId="77777777" w:rsidR="007D2114" w:rsidRPr="007D2114" w:rsidRDefault="007D2114" w:rsidP="007D2114">
            <w:pPr>
              <w:spacing w:line="360" w:lineRule="auto"/>
              <w:ind w:firstLine="0"/>
              <w:jc w:val="left"/>
              <w:rPr>
                <w:rFonts w:ascii="Times New Roman" w:hAnsi="Times New Roman" w:cs="Times New Roman"/>
                <w:sz w:val="24"/>
                <w:szCs w:val="24"/>
              </w:rPr>
            </w:pPr>
          </w:p>
        </w:tc>
        <w:tc>
          <w:tcPr>
            <w:tcW w:w="2227" w:type="dxa"/>
          </w:tcPr>
          <w:p w14:paraId="2458D317"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sz w:val="24"/>
                <w:szCs w:val="24"/>
                <w:lang w:val="en-US"/>
              </w:rPr>
              <w:t>One Jump Ahead</w:t>
            </w:r>
          </w:p>
        </w:tc>
        <w:tc>
          <w:tcPr>
            <w:tcW w:w="2145" w:type="dxa"/>
          </w:tcPr>
          <w:p w14:paraId="7EA6E93A"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sz w:val="24"/>
                <w:szCs w:val="24"/>
              </w:rPr>
              <w:t>Gotta keep one jump ahead of the breadline</w:t>
            </w:r>
          </w:p>
        </w:tc>
        <w:tc>
          <w:tcPr>
            <w:tcW w:w="3283" w:type="dxa"/>
          </w:tcPr>
          <w:p w14:paraId="644E5389" w14:textId="77777777" w:rsidR="007D2114" w:rsidRPr="007D2114" w:rsidRDefault="007D2114" w:rsidP="007D2114">
            <w:pPr>
              <w:spacing w:line="360" w:lineRule="auto"/>
              <w:ind w:firstLine="0"/>
              <w:jc w:val="left"/>
              <w:rPr>
                <w:rFonts w:ascii="Times New Roman" w:hAnsi="Times New Roman" w:cs="Times New Roman"/>
                <w:color w:val="222222"/>
                <w:sz w:val="24"/>
                <w:szCs w:val="24"/>
                <w:shd w:val="clear" w:color="auto" w:fill="FFFFFF"/>
                <w:lang w:val="en-ID"/>
              </w:rPr>
            </w:pPr>
            <w:r w:rsidRPr="007D2114">
              <w:rPr>
                <w:rFonts w:ascii="Times New Roman" w:hAnsi="Times New Roman" w:cs="Times New Roman"/>
                <w:color w:val="222222"/>
                <w:sz w:val="24"/>
                <w:szCs w:val="24"/>
                <w:shd w:val="clear" w:color="auto" w:fill="FFFFFF"/>
                <w:lang w:val="en-ID"/>
              </w:rPr>
              <w:t>Relates to life's difficulties and low economic standing.</w:t>
            </w:r>
          </w:p>
          <w:p w14:paraId="2BE7A1F0" w14:textId="77777777" w:rsidR="007D2114" w:rsidRPr="007D2114" w:rsidRDefault="007D2114" w:rsidP="007D2114">
            <w:pPr>
              <w:spacing w:line="360" w:lineRule="auto"/>
              <w:ind w:firstLine="0"/>
              <w:jc w:val="left"/>
              <w:rPr>
                <w:rFonts w:ascii="Times New Roman" w:hAnsi="Times New Roman" w:cs="Times New Roman"/>
                <w:color w:val="222222"/>
                <w:sz w:val="24"/>
                <w:szCs w:val="24"/>
                <w:shd w:val="clear" w:color="auto" w:fill="FFFFFF"/>
                <w:lang w:val="en-ID"/>
              </w:rPr>
            </w:pPr>
          </w:p>
        </w:tc>
      </w:tr>
      <w:tr w:rsidR="007D2114" w:rsidRPr="007D2114" w14:paraId="622C23E3" w14:textId="77777777" w:rsidTr="007D2114">
        <w:tc>
          <w:tcPr>
            <w:tcW w:w="1843" w:type="dxa"/>
            <w:vMerge/>
          </w:tcPr>
          <w:p w14:paraId="4FD5CA67" w14:textId="77777777" w:rsidR="007D2114" w:rsidRPr="007D2114" w:rsidRDefault="007D2114" w:rsidP="007D2114">
            <w:pPr>
              <w:spacing w:line="360" w:lineRule="auto"/>
              <w:ind w:firstLine="0"/>
              <w:jc w:val="left"/>
              <w:rPr>
                <w:rFonts w:ascii="Times New Roman" w:hAnsi="Times New Roman" w:cs="Times New Roman"/>
                <w:sz w:val="24"/>
                <w:szCs w:val="24"/>
              </w:rPr>
            </w:pPr>
          </w:p>
        </w:tc>
        <w:tc>
          <w:tcPr>
            <w:tcW w:w="2227" w:type="dxa"/>
          </w:tcPr>
          <w:p w14:paraId="57C2AB42"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sz w:val="24"/>
                <w:szCs w:val="24"/>
                <w:lang w:val="en-US"/>
              </w:rPr>
              <w:t>Friend Like Me</w:t>
            </w:r>
          </w:p>
        </w:tc>
        <w:tc>
          <w:tcPr>
            <w:tcW w:w="2145" w:type="dxa"/>
          </w:tcPr>
          <w:p w14:paraId="6230D4A6"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sz w:val="24"/>
                <w:szCs w:val="24"/>
                <w:lang w:val="en-ID" w:eastAsia="en-ID"/>
              </w:rPr>
              <w:t>How about a little more baklava?</w:t>
            </w:r>
          </w:p>
        </w:tc>
        <w:tc>
          <w:tcPr>
            <w:tcW w:w="3283" w:type="dxa"/>
          </w:tcPr>
          <w:p w14:paraId="065ABDB3" w14:textId="77777777" w:rsidR="007D2114" w:rsidRPr="007D2114" w:rsidRDefault="007D2114" w:rsidP="007D2114">
            <w:pPr>
              <w:spacing w:line="360" w:lineRule="auto"/>
              <w:ind w:firstLine="0"/>
              <w:jc w:val="left"/>
              <w:rPr>
                <w:rFonts w:ascii="Times New Roman" w:hAnsi="Times New Roman" w:cs="Times New Roman"/>
                <w:color w:val="222222"/>
                <w:sz w:val="24"/>
                <w:szCs w:val="24"/>
                <w:shd w:val="clear" w:color="auto" w:fill="FFFFFF"/>
                <w:lang w:val="en-ID"/>
              </w:rPr>
            </w:pPr>
            <w:r w:rsidRPr="007D2114">
              <w:rPr>
                <w:rFonts w:ascii="Times New Roman" w:hAnsi="Times New Roman" w:cs="Times New Roman"/>
                <w:sz w:val="24"/>
                <w:szCs w:val="24"/>
                <w:lang w:val="en-ID" w:eastAsia="en-ID"/>
              </w:rPr>
              <w:t>Employs a rich and colorful linguistic style.</w:t>
            </w:r>
          </w:p>
        </w:tc>
      </w:tr>
      <w:tr w:rsidR="007D2114" w:rsidRPr="007D2114" w14:paraId="54D1235A" w14:textId="77777777" w:rsidTr="007D2114">
        <w:tc>
          <w:tcPr>
            <w:tcW w:w="1843" w:type="dxa"/>
            <w:vMerge w:val="restart"/>
          </w:tcPr>
          <w:p w14:paraId="5269AD94"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3B34F91B"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7A4561B0"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52C197D2"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67EA28EE"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1D3123E8"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013B2EE9"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568359E4"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081C50FB"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415B6142"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69AF0408"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7A3A85B0"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3227A886"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3678F2A0"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5900A4B6"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08BBC9FD"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sz w:val="24"/>
                <w:szCs w:val="24"/>
                <w:lang w:val="en-US"/>
              </w:rPr>
              <w:t>Affective Meaning</w:t>
            </w:r>
          </w:p>
        </w:tc>
        <w:tc>
          <w:tcPr>
            <w:tcW w:w="2227" w:type="dxa"/>
          </w:tcPr>
          <w:p w14:paraId="2740A9A8"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sz w:val="24"/>
                <w:szCs w:val="24"/>
                <w:lang w:val="en-US"/>
              </w:rPr>
              <w:t>A Whole New World</w:t>
            </w:r>
          </w:p>
        </w:tc>
        <w:tc>
          <w:tcPr>
            <w:tcW w:w="2145" w:type="dxa"/>
          </w:tcPr>
          <w:p w14:paraId="76B95517" w14:textId="77777777" w:rsidR="007D2114" w:rsidRPr="007D2114" w:rsidRDefault="007D2114" w:rsidP="007D2114">
            <w:pPr>
              <w:spacing w:line="360" w:lineRule="auto"/>
              <w:ind w:firstLine="0"/>
              <w:jc w:val="left"/>
              <w:textAlignment w:val="center"/>
              <w:rPr>
                <w:rFonts w:ascii="Times New Roman" w:hAnsi="Times New Roman" w:cs="Times New Roman"/>
                <w:sz w:val="24"/>
                <w:szCs w:val="24"/>
                <w:lang w:val="en-US"/>
              </w:rPr>
            </w:pPr>
            <w:r w:rsidRPr="007D2114">
              <w:rPr>
                <w:rFonts w:ascii="Times New Roman" w:hAnsi="Times New Roman" w:cs="Times New Roman"/>
                <w:sz w:val="24"/>
                <w:szCs w:val="24"/>
                <w:lang w:val="en-ID" w:eastAsia="en-ID"/>
              </w:rPr>
              <w:t>Shining, shimmering, splendid / Tell me, princess, now when did / You last let your heart decide?</w:t>
            </w:r>
          </w:p>
        </w:tc>
        <w:tc>
          <w:tcPr>
            <w:tcW w:w="3283" w:type="dxa"/>
          </w:tcPr>
          <w:p w14:paraId="3F024300" w14:textId="77777777" w:rsidR="007D2114" w:rsidRPr="007D2114" w:rsidRDefault="007D2114" w:rsidP="007D2114">
            <w:pPr>
              <w:spacing w:line="360" w:lineRule="auto"/>
              <w:ind w:firstLine="0"/>
              <w:jc w:val="left"/>
              <w:rPr>
                <w:rFonts w:ascii="Times New Roman" w:hAnsi="Times New Roman" w:cs="Times New Roman"/>
                <w:color w:val="222222"/>
                <w:sz w:val="24"/>
                <w:szCs w:val="24"/>
                <w:shd w:val="clear" w:color="auto" w:fill="FFFFFF"/>
                <w:lang w:val="en-ID"/>
              </w:rPr>
            </w:pPr>
            <w:r w:rsidRPr="007D2114">
              <w:rPr>
                <w:rFonts w:ascii="Times New Roman" w:hAnsi="Times New Roman" w:cs="Times New Roman"/>
                <w:sz w:val="24"/>
                <w:szCs w:val="24"/>
                <w:lang w:val="en-ID" w:eastAsia="en-ID"/>
              </w:rPr>
              <w:t xml:space="preserve">This excavation incorporates affective implications in the portrayal of beauty and strong attractiveness in the words </w:t>
            </w:r>
            <w:r w:rsidRPr="007D2114">
              <w:rPr>
                <w:rFonts w:ascii="Times New Roman" w:hAnsi="Times New Roman" w:cs="Times New Roman"/>
                <w:i/>
                <w:iCs/>
                <w:sz w:val="24"/>
                <w:szCs w:val="24"/>
                <w:lang w:val="en-ID" w:eastAsia="en-ID"/>
              </w:rPr>
              <w:t xml:space="preserve">"shining," "shimmering," </w:t>
            </w:r>
            <w:r w:rsidRPr="007D2114">
              <w:rPr>
                <w:rFonts w:ascii="Times New Roman" w:hAnsi="Times New Roman" w:cs="Times New Roman"/>
                <w:sz w:val="24"/>
                <w:szCs w:val="24"/>
                <w:lang w:val="en-ID" w:eastAsia="en-ID"/>
              </w:rPr>
              <w:t>and</w:t>
            </w:r>
            <w:r w:rsidRPr="007D2114">
              <w:rPr>
                <w:rFonts w:ascii="Times New Roman" w:hAnsi="Times New Roman" w:cs="Times New Roman"/>
                <w:i/>
                <w:iCs/>
                <w:sz w:val="24"/>
                <w:szCs w:val="24"/>
                <w:lang w:val="en-ID" w:eastAsia="en-ID"/>
              </w:rPr>
              <w:t xml:space="preserve"> "splendid."</w:t>
            </w:r>
            <w:r w:rsidRPr="007D2114">
              <w:rPr>
                <w:rFonts w:ascii="Times New Roman" w:hAnsi="Times New Roman" w:cs="Times New Roman"/>
                <w:sz w:val="24"/>
                <w:szCs w:val="24"/>
                <w:lang w:val="en-ID" w:eastAsia="en-ID"/>
              </w:rPr>
              <w:t xml:space="preserve"> </w:t>
            </w:r>
            <w:r w:rsidRPr="007D2114">
              <w:rPr>
                <w:rFonts w:ascii="Times New Roman" w:hAnsi="Times New Roman" w:cs="Times New Roman"/>
                <w:i/>
                <w:iCs/>
                <w:sz w:val="24"/>
                <w:szCs w:val="24"/>
                <w:lang w:val="en-ID" w:eastAsia="en-ID"/>
              </w:rPr>
              <w:t>"Tell me, princess, now when did / you last let your heart decide?"</w:t>
            </w:r>
            <w:r w:rsidRPr="007D2114">
              <w:rPr>
                <w:rFonts w:ascii="Times New Roman" w:hAnsi="Times New Roman" w:cs="Times New Roman"/>
                <w:sz w:val="24"/>
                <w:szCs w:val="24"/>
                <w:lang w:val="en-ID" w:eastAsia="en-ID"/>
              </w:rPr>
              <w:t xml:space="preserve"> comprises sensations and tenderness that involve feelings and heart decisions in experience</w:t>
            </w:r>
          </w:p>
        </w:tc>
      </w:tr>
      <w:tr w:rsidR="007D2114" w:rsidRPr="007D2114" w14:paraId="68D98358" w14:textId="77777777" w:rsidTr="007D2114">
        <w:tc>
          <w:tcPr>
            <w:tcW w:w="1843" w:type="dxa"/>
            <w:vMerge/>
          </w:tcPr>
          <w:p w14:paraId="7646110E" w14:textId="77777777" w:rsidR="007D2114" w:rsidRPr="007D2114" w:rsidRDefault="007D2114" w:rsidP="007D2114">
            <w:pPr>
              <w:spacing w:line="360" w:lineRule="auto"/>
              <w:ind w:firstLine="0"/>
              <w:jc w:val="left"/>
              <w:rPr>
                <w:rFonts w:ascii="Times New Roman" w:hAnsi="Times New Roman" w:cs="Times New Roman"/>
                <w:sz w:val="24"/>
                <w:szCs w:val="24"/>
              </w:rPr>
            </w:pPr>
          </w:p>
        </w:tc>
        <w:tc>
          <w:tcPr>
            <w:tcW w:w="2227" w:type="dxa"/>
          </w:tcPr>
          <w:p w14:paraId="79092C5C"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sz w:val="24"/>
                <w:szCs w:val="24"/>
                <w:lang w:val="en-US"/>
              </w:rPr>
              <w:t>Speechless</w:t>
            </w:r>
          </w:p>
        </w:tc>
        <w:tc>
          <w:tcPr>
            <w:tcW w:w="2145" w:type="dxa"/>
          </w:tcPr>
          <w:p w14:paraId="6FF7C360" w14:textId="77777777" w:rsidR="007D2114" w:rsidRPr="007D2114" w:rsidRDefault="007D2114" w:rsidP="007D2114">
            <w:pPr>
              <w:spacing w:line="360" w:lineRule="auto"/>
              <w:ind w:firstLine="0"/>
              <w:jc w:val="left"/>
              <w:textAlignment w:val="center"/>
              <w:rPr>
                <w:rFonts w:ascii="Times New Roman" w:hAnsi="Times New Roman" w:cs="Times New Roman"/>
                <w:sz w:val="24"/>
                <w:szCs w:val="24"/>
                <w:lang w:val="en-ID" w:eastAsia="en-ID"/>
              </w:rPr>
            </w:pPr>
            <w:r w:rsidRPr="007D2114">
              <w:rPr>
                <w:rFonts w:ascii="Times New Roman" w:hAnsi="Times New Roman" w:cs="Times New Roman"/>
                <w:sz w:val="24"/>
                <w:szCs w:val="24"/>
                <w:lang w:val="en-ID" w:eastAsia="en-ID"/>
              </w:rPr>
              <w:t>Whenever they try</w:t>
            </w:r>
          </w:p>
          <w:p w14:paraId="0F0F20C1"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tc>
        <w:tc>
          <w:tcPr>
            <w:tcW w:w="3283" w:type="dxa"/>
          </w:tcPr>
          <w:p w14:paraId="52684EB9" w14:textId="77777777" w:rsidR="007D2114" w:rsidRPr="007D2114" w:rsidRDefault="007D2114" w:rsidP="007D2114">
            <w:pPr>
              <w:spacing w:line="360" w:lineRule="auto"/>
              <w:ind w:firstLine="0"/>
              <w:jc w:val="left"/>
              <w:rPr>
                <w:rFonts w:ascii="Times New Roman" w:hAnsi="Times New Roman" w:cs="Times New Roman"/>
                <w:sz w:val="24"/>
                <w:szCs w:val="24"/>
                <w:lang w:val="en-ID" w:eastAsia="en-ID"/>
              </w:rPr>
            </w:pPr>
            <w:r w:rsidRPr="007D2114">
              <w:rPr>
                <w:rFonts w:ascii="Times New Roman" w:hAnsi="Times New Roman" w:cs="Times New Roman"/>
                <w:sz w:val="24"/>
                <w:szCs w:val="24"/>
                <w:lang w:val="en-ID" w:eastAsia="en-ID"/>
              </w:rPr>
              <w:t>The character in these lyrics will not be controlled or humiliated by others.</w:t>
            </w:r>
          </w:p>
          <w:p w14:paraId="06A0FB68" w14:textId="77777777" w:rsidR="007D2114" w:rsidRPr="007D2114" w:rsidRDefault="007D2114" w:rsidP="007D2114">
            <w:pPr>
              <w:spacing w:line="360" w:lineRule="auto"/>
              <w:ind w:firstLine="0"/>
              <w:jc w:val="left"/>
              <w:rPr>
                <w:rFonts w:ascii="Times New Roman" w:hAnsi="Times New Roman" w:cs="Times New Roman"/>
                <w:color w:val="222222"/>
                <w:sz w:val="24"/>
                <w:szCs w:val="24"/>
                <w:shd w:val="clear" w:color="auto" w:fill="FFFFFF"/>
                <w:lang w:val="en-ID"/>
              </w:rPr>
            </w:pPr>
          </w:p>
        </w:tc>
      </w:tr>
      <w:tr w:rsidR="007D2114" w:rsidRPr="007D2114" w14:paraId="6B44BA05" w14:textId="77777777" w:rsidTr="007D2114">
        <w:tc>
          <w:tcPr>
            <w:tcW w:w="1843" w:type="dxa"/>
            <w:vMerge/>
          </w:tcPr>
          <w:p w14:paraId="7B90BA81" w14:textId="77777777" w:rsidR="007D2114" w:rsidRPr="007D2114" w:rsidRDefault="007D2114" w:rsidP="007D2114">
            <w:pPr>
              <w:spacing w:line="360" w:lineRule="auto"/>
              <w:ind w:firstLine="0"/>
              <w:jc w:val="left"/>
              <w:rPr>
                <w:rFonts w:ascii="Times New Roman" w:hAnsi="Times New Roman" w:cs="Times New Roman"/>
                <w:sz w:val="24"/>
                <w:szCs w:val="24"/>
              </w:rPr>
            </w:pPr>
          </w:p>
        </w:tc>
        <w:tc>
          <w:tcPr>
            <w:tcW w:w="2227" w:type="dxa"/>
          </w:tcPr>
          <w:p w14:paraId="7A4FEA82"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sz w:val="24"/>
                <w:szCs w:val="24"/>
                <w:lang w:val="en-US"/>
              </w:rPr>
              <w:t>Arabian Nights</w:t>
            </w:r>
          </w:p>
        </w:tc>
        <w:tc>
          <w:tcPr>
            <w:tcW w:w="2145" w:type="dxa"/>
          </w:tcPr>
          <w:p w14:paraId="66E482F9"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color w:val="222222"/>
                <w:sz w:val="24"/>
                <w:szCs w:val="24"/>
                <w:shd w:val="clear" w:color="auto" w:fill="FFFFFF"/>
              </w:rPr>
              <w:t>Where the caravan camels roam</w:t>
            </w:r>
          </w:p>
        </w:tc>
        <w:tc>
          <w:tcPr>
            <w:tcW w:w="3283" w:type="dxa"/>
          </w:tcPr>
          <w:p w14:paraId="67816D23" w14:textId="77777777" w:rsidR="007D2114" w:rsidRPr="007D2114" w:rsidRDefault="007D2114" w:rsidP="007D2114">
            <w:pPr>
              <w:spacing w:line="360" w:lineRule="auto"/>
              <w:ind w:firstLine="0"/>
              <w:jc w:val="left"/>
              <w:rPr>
                <w:rFonts w:ascii="Times New Roman" w:hAnsi="Times New Roman" w:cs="Times New Roman"/>
                <w:color w:val="222222"/>
                <w:sz w:val="24"/>
                <w:szCs w:val="24"/>
                <w:shd w:val="clear" w:color="auto" w:fill="FFFFFF"/>
                <w:lang w:val="en-ID"/>
              </w:rPr>
            </w:pPr>
            <w:r w:rsidRPr="007D2114">
              <w:rPr>
                <w:rFonts w:ascii="Times New Roman" w:hAnsi="Times New Roman" w:cs="Times New Roman"/>
                <w:color w:val="222222"/>
                <w:sz w:val="24"/>
                <w:szCs w:val="24"/>
                <w:shd w:val="clear" w:color="auto" w:fill="FFFFFF"/>
              </w:rPr>
              <w:t>Freedom, adventure, and curiosity</w:t>
            </w:r>
          </w:p>
        </w:tc>
      </w:tr>
      <w:tr w:rsidR="007D2114" w:rsidRPr="007D2114" w14:paraId="375B67F0" w14:textId="77777777" w:rsidTr="007D2114">
        <w:tc>
          <w:tcPr>
            <w:tcW w:w="1843" w:type="dxa"/>
            <w:vMerge/>
          </w:tcPr>
          <w:p w14:paraId="46A137A5" w14:textId="77777777" w:rsidR="007D2114" w:rsidRPr="007D2114" w:rsidRDefault="007D2114" w:rsidP="007D2114">
            <w:pPr>
              <w:spacing w:line="360" w:lineRule="auto"/>
              <w:ind w:firstLine="0"/>
              <w:jc w:val="left"/>
              <w:rPr>
                <w:rFonts w:ascii="Times New Roman" w:hAnsi="Times New Roman" w:cs="Times New Roman"/>
                <w:sz w:val="24"/>
                <w:szCs w:val="24"/>
              </w:rPr>
            </w:pPr>
          </w:p>
        </w:tc>
        <w:tc>
          <w:tcPr>
            <w:tcW w:w="2227" w:type="dxa"/>
          </w:tcPr>
          <w:p w14:paraId="31E08916"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sz w:val="24"/>
                <w:szCs w:val="24"/>
                <w:lang w:val="en-US"/>
              </w:rPr>
              <w:t>Prince Ali</w:t>
            </w:r>
          </w:p>
        </w:tc>
        <w:tc>
          <w:tcPr>
            <w:tcW w:w="2145" w:type="dxa"/>
          </w:tcPr>
          <w:p w14:paraId="0DF7EA29"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color w:val="222222"/>
                <w:sz w:val="24"/>
                <w:szCs w:val="24"/>
                <w:shd w:val="clear" w:color="auto" w:fill="FFFFFF"/>
              </w:rPr>
              <w:t>Now, do your best to reamin calm</w:t>
            </w:r>
          </w:p>
        </w:tc>
        <w:tc>
          <w:tcPr>
            <w:tcW w:w="3283" w:type="dxa"/>
          </w:tcPr>
          <w:p w14:paraId="7ADEE036" w14:textId="77777777" w:rsidR="007D2114" w:rsidRPr="007D2114" w:rsidRDefault="007D2114" w:rsidP="007D2114">
            <w:pPr>
              <w:spacing w:line="360" w:lineRule="auto"/>
              <w:ind w:firstLine="0"/>
              <w:jc w:val="left"/>
              <w:rPr>
                <w:rFonts w:ascii="Times New Roman" w:hAnsi="Times New Roman" w:cs="Times New Roman"/>
                <w:color w:val="222222"/>
                <w:sz w:val="24"/>
                <w:szCs w:val="24"/>
                <w:shd w:val="clear" w:color="auto" w:fill="FFFFFF"/>
              </w:rPr>
            </w:pPr>
            <w:r w:rsidRPr="007D2114">
              <w:rPr>
                <w:rFonts w:ascii="Times New Roman" w:hAnsi="Times New Roman" w:cs="Times New Roman"/>
                <w:color w:val="222222"/>
                <w:sz w:val="24"/>
                <w:szCs w:val="24"/>
                <w:shd w:val="clear" w:color="auto" w:fill="FFFFFF"/>
              </w:rPr>
              <w:t>Emotions included tranquility and an attempt to manage emotions.</w:t>
            </w:r>
          </w:p>
          <w:p w14:paraId="534C7618" w14:textId="77777777" w:rsidR="007D2114" w:rsidRPr="007D2114" w:rsidRDefault="007D2114" w:rsidP="007D2114">
            <w:pPr>
              <w:spacing w:line="360" w:lineRule="auto"/>
              <w:ind w:firstLine="0"/>
              <w:jc w:val="left"/>
              <w:rPr>
                <w:rFonts w:ascii="Times New Roman" w:hAnsi="Times New Roman" w:cs="Times New Roman"/>
                <w:color w:val="222222"/>
                <w:sz w:val="24"/>
                <w:szCs w:val="24"/>
                <w:shd w:val="clear" w:color="auto" w:fill="FFFFFF"/>
              </w:rPr>
            </w:pPr>
          </w:p>
        </w:tc>
      </w:tr>
      <w:tr w:rsidR="007D2114" w:rsidRPr="007D2114" w14:paraId="1839BEB3" w14:textId="77777777" w:rsidTr="007D2114">
        <w:tc>
          <w:tcPr>
            <w:tcW w:w="1843" w:type="dxa"/>
            <w:vMerge/>
          </w:tcPr>
          <w:p w14:paraId="48AF2745" w14:textId="77777777" w:rsidR="007D2114" w:rsidRPr="007D2114" w:rsidRDefault="007D2114" w:rsidP="007D2114">
            <w:pPr>
              <w:spacing w:line="360" w:lineRule="auto"/>
              <w:ind w:firstLine="0"/>
              <w:jc w:val="left"/>
              <w:rPr>
                <w:rFonts w:ascii="Times New Roman" w:hAnsi="Times New Roman" w:cs="Times New Roman"/>
                <w:sz w:val="24"/>
                <w:szCs w:val="24"/>
              </w:rPr>
            </w:pPr>
          </w:p>
        </w:tc>
        <w:tc>
          <w:tcPr>
            <w:tcW w:w="2227" w:type="dxa"/>
          </w:tcPr>
          <w:p w14:paraId="02826E0B"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sz w:val="24"/>
                <w:szCs w:val="24"/>
                <w:lang w:val="en-US"/>
              </w:rPr>
              <w:t>One Jump Ahead</w:t>
            </w:r>
          </w:p>
        </w:tc>
        <w:tc>
          <w:tcPr>
            <w:tcW w:w="2145" w:type="dxa"/>
          </w:tcPr>
          <w:p w14:paraId="60C445A8"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sz w:val="24"/>
                <w:szCs w:val="24"/>
              </w:rPr>
              <w:t>I steal only what I can't afford</w:t>
            </w:r>
          </w:p>
        </w:tc>
        <w:tc>
          <w:tcPr>
            <w:tcW w:w="3283" w:type="dxa"/>
          </w:tcPr>
          <w:p w14:paraId="64B11792" w14:textId="77777777" w:rsidR="007D2114" w:rsidRPr="007D2114" w:rsidRDefault="007D2114" w:rsidP="007D2114">
            <w:pPr>
              <w:spacing w:line="360" w:lineRule="auto"/>
              <w:jc w:val="left"/>
              <w:rPr>
                <w:rFonts w:ascii="Times New Roman" w:hAnsi="Times New Roman" w:cs="Times New Roman"/>
                <w:color w:val="222222"/>
                <w:sz w:val="24"/>
                <w:szCs w:val="24"/>
                <w:shd w:val="clear" w:color="auto" w:fill="FFFFFF"/>
                <w:lang w:val="en-ID"/>
              </w:rPr>
            </w:pPr>
            <w:r w:rsidRPr="007D2114">
              <w:rPr>
                <w:rFonts w:ascii="Times New Roman" w:hAnsi="Times New Roman" w:cs="Times New Roman"/>
                <w:color w:val="222222"/>
                <w:sz w:val="24"/>
                <w:szCs w:val="24"/>
                <w:shd w:val="clear" w:color="auto" w:fill="FFFFFF"/>
                <w:lang w:val="en-ID"/>
              </w:rPr>
              <w:t>Despair, perplexity, and rationalization were among the emotions expressed.</w:t>
            </w:r>
          </w:p>
          <w:p w14:paraId="78E22F33" w14:textId="77777777" w:rsidR="007D2114" w:rsidRPr="007D2114" w:rsidRDefault="007D2114" w:rsidP="007D2114">
            <w:pPr>
              <w:spacing w:line="360" w:lineRule="auto"/>
              <w:ind w:firstLine="0"/>
              <w:jc w:val="left"/>
              <w:rPr>
                <w:rFonts w:ascii="Times New Roman" w:hAnsi="Times New Roman" w:cs="Times New Roman"/>
                <w:color w:val="222222"/>
                <w:sz w:val="24"/>
                <w:szCs w:val="24"/>
                <w:shd w:val="clear" w:color="auto" w:fill="FFFFFF"/>
                <w:lang w:val="en-ID"/>
              </w:rPr>
            </w:pPr>
          </w:p>
        </w:tc>
      </w:tr>
      <w:tr w:rsidR="007D2114" w:rsidRPr="007D2114" w14:paraId="24075848" w14:textId="77777777" w:rsidTr="007D2114">
        <w:tc>
          <w:tcPr>
            <w:tcW w:w="1843" w:type="dxa"/>
            <w:vMerge/>
          </w:tcPr>
          <w:p w14:paraId="7A55A693" w14:textId="77777777" w:rsidR="007D2114" w:rsidRPr="007D2114" w:rsidRDefault="007D2114" w:rsidP="007D2114">
            <w:pPr>
              <w:spacing w:line="360" w:lineRule="auto"/>
              <w:ind w:firstLine="0"/>
              <w:jc w:val="left"/>
              <w:rPr>
                <w:rFonts w:ascii="Times New Roman" w:hAnsi="Times New Roman" w:cs="Times New Roman"/>
                <w:sz w:val="24"/>
                <w:szCs w:val="24"/>
              </w:rPr>
            </w:pPr>
          </w:p>
        </w:tc>
        <w:tc>
          <w:tcPr>
            <w:tcW w:w="2227" w:type="dxa"/>
          </w:tcPr>
          <w:p w14:paraId="42E45588"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sz w:val="24"/>
                <w:szCs w:val="24"/>
                <w:lang w:val="en-US"/>
              </w:rPr>
              <w:t>Friend Like Me</w:t>
            </w:r>
          </w:p>
        </w:tc>
        <w:tc>
          <w:tcPr>
            <w:tcW w:w="2145" w:type="dxa"/>
          </w:tcPr>
          <w:p w14:paraId="4CB20D42" w14:textId="77777777" w:rsidR="007D2114" w:rsidRPr="007D2114" w:rsidRDefault="007D2114" w:rsidP="007D2114">
            <w:pPr>
              <w:spacing w:line="360" w:lineRule="auto"/>
              <w:ind w:firstLine="0"/>
              <w:jc w:val="left"/>
              <w:textAlignment w:val="center"/>
              <w:rPr>
                <w:rFonts w:ascii="Times New Roman" w:hAnsi="Times New Roman" w:cs="Times New Roman"/>
                <w:sz w:val="24"/>
                <w:szCs w:val="24"/>
                <w:lang w:val="en-ID" w:eastAsia="en-ID"/>
              </w:rPr>
            </w:pPr>
            <w:r w:rsidRPr="007D2114">
              <w:rPr>
                <w:rFonts w:ascii="Times New Roman" w:hAnsi="Times New Roman" w:cs="Times New Roman"/>
                <w:sz w:val="24"/>
                <w:szCs w:val="24"/>
                <w:lang w:val="en-ID" w:eastAsia="en-ID"/>
              </w:rPr>
              <w:t xml:space="preserve">Say what you wish, it's yours! True dish </w:t>
            </w:r>
          </w:p>
          <w:p w14:paraId="65B3886C"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tc>
        <w:tc>
          <w:tcPr>
            <w:tcW w:w="3283" w:type="dxa"/>
          </w:tcPr>
          <w:p w14:paraId="33858335" w14:textId="77777777" w:rsidR="007D2114" w:rsidRPr="007D2114" w:rsidRDefault="007D2114" w:rsidP="007D2114">
            <w:pPr>
              <w:spacing w:line="360" w:lineRule="auto"/>
              <w:ind w:firstLine="0"/>
              <w:jc w:val="left"/>
              <w:rPr>
                <w:rFonts w:ascii="Times New Roman" w:hAnsi="Times New Roman" w:cs="Times New Roman"/>
                <w:color w:val="222222"/>
                <w:sz w:val="24"/>
                <w:szCs w:val="24"/>
                <w:shd w:val="clear" w:color="auto" w:fill="FFFFFF"/>
                <w:lang w:val="en-ID"/>
              </w:rPr>
            </w:pPr>
            <w:r w:rsidRPr="007D2114">
              <w:rPr>
                <w:rFonts w:ascii="Times New Roman" w:hAnsi="Times New Roman" w:cs="Times New Roman"/>
                <w:color w:val="222222"/>
                <w:sz w:val="24"/>
                <w:szCs w:val="24"/>
                <w:shd w:val="clear" w:color="auto" w:fill="FFFFFF"/>
              </w:rPr>
              <w:t>Miracle, admiration, and pleasure</w:t>
            </w:r>
          </w:p>
        </w:tc>
      </w:tr>
      <w:tr w:rsidR="007D2114" w:rsidRPr="007D2114" w14:paraId="667E2B07" w14:textId="77777777" w:rsidTr="007D2114">
        <w:tc>
          <w:tcPr>
            <w:tcW w:w="1843" w:type="dxa"/>
            <w:vMerge w:val="restart"/>
          </w:tcPr>
          <w:p w14:paraId="48D27555"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4CEC1A0A"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18AFDB82"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2D84D6F4"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5C37287A"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4B18C85B"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10CB2474"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5C421E00"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6F85D81D"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p>
          <w:p w14:paraId="7CC0C2DF"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sz w:val="24"/>
                <w:szCs w:val="24"/>
                <w:lang w:val="en-US"/>
              </w:rPr>
              <w:t>Collective and Reflective Meaning</w:t>
            </w:r>
          </w:p>
        </w:tc>
        <w:tc>
          <w:tcPr>
            <w:tcW w:w="2227" w:type="dxa"/>
          </w:tcPr>
          <w:p w14:paraId="0A00EC69"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sz w:val="24"/>
                <w:szCs w:val="24"/>
                <w:lang w:val="en-US"/>
              </w:rPr>
              <w:t>A Whole New World</w:t>
            </w:r>
          </w:p>
        </w:tc>
        <w:tc>
          <w:tcPr>
            <w:tcW w:w="2145" w:type="dxa"/>
          </w:tcPr>
          <w:p w14:paraId="607A344F"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sz w:val="24"/>
                <w:szCs w:val="24"/>
                <w:lang w:val="en-ID" w:eastAsia="en-ID"/>
              </w:rPr>
              <w:t>You last let your heart decide?</w:t>
            </w:r>
          </w:p>
        </w:tc>
        <w:tc>
          <w:tcPr>
            <w:tcW w:w="3283" w:type="dxa"/>
          </w:tcPr>
          <w:p w14:paraId="4B35B56E" w14:textId="77777777" w:rsidR="007D2114" w:rsidRPr="007D2114" w:rsidRDefault="007D2114" w:rsidP="007D2114">
            <w:pPr>
              <w:spacing w:line="360" w:lineRule="auto"/>
              <w:ind w:firstLine="0"/>
              <w:jc w:val="left"/>
              <w:rPr>
                <w:rFonts w:ascii="Times New Roman" w:hAnsi="Times New Roman" w:cs="Times New Roman"/>
                <w:color w:val="222222"/>
                <w:sz w:val="24"/>
                <w:szCs w:val="24"/>
                <w:shd w:val="clear" w:color="auto" w:fill="FFFFFF"/>
                <w:lang w:val="en-ID"/>
              </w:rPr>
            </w:pPr>
            <w:r w:rsidRPr="007D2114">
              <w:rPr>
                <w:rFonts w:ascii="Times New Roman" w:hAnsi="Times New Roman" w:cs="Times New Roman"/>
                <w:sz w:val="24"/>
                <w:szCs w:val="24"/>
                <w:lang w:val="en-ID" w:eastAsia="en-ID"/>
              </w:rPr>
              <w:t>To consider the last time they made a decision based on their hearts.</w:t>
            </w:r>
          </w:p>
        </w:tc>
      </w:tr>
      <w:tr w:rsidR="007D2114" w:rsidRPr="007D2114" w14:paraId="41062D87" w14:textId="77777777" w:rsidTr="007D2114">
        <w:tc>
          <w:tcPr>
            <w:tcW w:w="1843" w:type="dxa"/>
            <w:vMerge/>
          </w:tcPr>
          <w:p w14:paraId="1145A53B" w14:textId="77777777" w:rsidR="007D2114" w:rsidRPr="007D2114" w:rsidRDefault="007D2114" w:rsidP="007D2114">
            <w:pPr>
              <w:spacing w:line="360" w:lineRule="auto"/>
              <w:ind w:firstLine="0"/>
              <w:jc w:val="left"/>
              <w:rPr>
                <w:rFonts w:ascii="Times New Roman" w:hAnsi="Times New Roman" w:cs="Times New Roman"/>
                <w:sz w:val="24"/>
                <w:szCs w:val="24"/>
              </w:rPr>
            </w:pPr>
          </w:p>
        </w:tc>
        <w:tc>
          <w:tcPr>
            <w:tcW w:w="2227" w:type="dxa"/>
          </w:tcPr>
          <w:p w14:paraId="37E07B50"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sz w:val="24"/>
                <w:szCs w:val="24"/>
                <w:lang w:val="en-US"/>
              </w:rPr>
              <w:t>Speechless</w:t>
            </w:r>
          </w:p>
        </w:tc>
        <w:tc>
          <w:tcPr>
            <w:tcW w:w="2145" w:type="dxa"/>
          </w:tcPr>
          <w:p w14:paraId="39E76C5A"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sz w:val="24"/>
                <w:szCs w:val="24"/>
                <w:lang w:val="en-ID" w:eastAsia="en-ID"/>
              </w:rPr>
              <w:t>My voice drowned out in the thunder</w:t>
            </w:r>
          </w:p>
        </w:tc>
        <w:tc>
          <w:tcPr>
            <w:tcW w:w="3283" w:type="dxa"/>
          </w:tcPr>
          <w:p w14:paraId="7E348CB0" w14:textId="77777777" w:rsidR="007D2114" w:rsidRPr="007D2114" w:rsidRDefault="007D2114" w:rsidP="007D2114">
            <w:pPr>
              <w:spacing w:line="360" w:lineRule="auto"/>
              <w:jc w:val="left"/>
              <w:rPr>
                <w:rFonts w:ascii="Times New Roman" w:hAnsi="Times New Roman" w:cs="Times New Roman"/>
                <w:color w:val="222222"/>
                <w:sz w:val="24"/>
                <w:szCs w:val="24"/>
                <w:shd w:val="clear" w:color="auto" w:fill="FFFFFF"/>
              </w:rPr>
            </w:pPr>
            <w:r w:rsidRPr="007D2114">
              <w:rPr>
                <w:rFonts w:ascii="Times New Roman" w:hAnsi="Times New Roman" w:cs="Times New Roman"/>
                <w:color w:val="222222"/>
                <w:sz w:val="24"/>
                <w:szCs w:val="24"/>
                <w:shd w:val="clear" w:color="auto" w:fill="FFFFFF"/>
              </w:rPr>
              <w:t>It mirrors a more widespread experience in which individuals may feel.</w:t>
            </w:r>
          </w:p>
        </w:tc>
      </w:tr>
      <w:tr w:rsidR="007D2114" w:rsidRPr="007D2114" w14:paraId="4431C9A4" w14:textId="77777777" w:rsidTr="007D2114">
        <w:tc>
          <w:tcPr>
            <w:tcW w:w="1843" w:type="dxa"/>
            <w:vMerge/>
          </w:tcPr>
          <w:p w14:paraId="250D7BF8" w14:textId="77777777" w:rsidR="007D2114" w:rsidRPr="007D2114" w:rsidRDefault="007D2114" w:rsidP="007D2114">
            <w:pPr>
              <w:spacing w:line="360" w:lineRule="auto"/>
              <w:ind w:firstLine="0"/>
              <w:jc w:val="left"/>
              <w:rPr>
                <w:rFonts w:ascii="Times New Roman" w:hAnsi="Times New Roman" w:cs="Times New Roman"/>
                <w:sz w:val="24"/>
                <w:szCs w:val="24"/>
              </w:rPr>
            </w:pPr>
          </w:p>
        </w:tc>
        <w:tc>
          <w:tcPr>
            <w:tcW w:w="2227" w:type="dxa"/>
          </w:tcPr>
          <w:p w14:paraId="1159B077"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sz w:val="24"/>
                <w:szCs w:val="24"/>
                <w:lang w:val="en-US"/>
              </w:rPr>
              <w:t>Arabian Nights</w:t>
            </w:r>
          </w:p>
        </w:tc>
        <w:tc>
          <w:tcPr>
            <w:tcW w:w="2145" w:type="dxa"/>
          </w:tcPr>
          <w:p w14:paraId="38D370C4"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color w:val="222222"/>
                <w:sz w:val="24"/>
                <w:szCs w:val="24"/>
                <w:shd w:val="clear" w:color="auto" w:fill="FFFFFF"/>
              </w:rPr>
              <w:t>Where it’s flat and immense</w:t>
            </w:r>
          </w:p>
        </w:tc>
        <w:tc>
          <w:tcPr>
            <w:tcW w:w="3283" w:type="dxa"/>
          </w:tcPr>
          <w:p w14:paraId="2299D723" w14:textId="77777777" w:rsidR="007D2114" w:rsidRPr="007D2114" w:rsidRDefault="007D2114" w:rsidP="007D2114">
            <w:pPr>
              <w:spacing w:line="360" w:lineRule="auto"/>
              <w:ind w:firstLine="0"/>
              <w:jc w:val="left"/>
              <w:rPr>
                <w:rFonts w:ascii="Times New Roman" w:hAnsi="Times New Roman" w:cs="Times New Roman"/>
                <w:color w:val="222222"/>
                <w:sz w:val="24"/>
                <w:szCs w:val="24"/>
                <w:shd w:val="clear" w:color="auto" w:fill="FFFFFF"/>
              </w:rPr>
            </w:pPr>
            <w:r w:rsidRPr="007D2114">
              <w:rPr>
                <w:rFonts w:ascii="Times New Roman" w:hAnsi="Times New Roman" w:cs="Times New Roman"/>
                <w:color w:val="222222"/>
                <w:sz w:val="24"/>
                <w:szCs w:val="24"/>
                <w:shd w:val="clear" w:color="auto" w:fill="FFFFFF"/>
              </w:rPr>
              <w:t>Considers the same situations or probable misdirection.</w:t>
            </w:r>
          </w:p>
          <w:p w14:paraId="02DF1B95" w14:textId="77777777" w:rsidR="007D2114" w:rsidRPr="007D2114" w:rsidRDefault="007D2114" w:rsidP="007D2114">
            <w:pPr>
              <w:spacing w:line="360" w:lineRule="auto"/>
              <w:ind w:firstLine="0"/>
              <w:jc w:val="left"/>
              <w:rPr>
                <w:rFonts w:ascii="Times New Roman" w:hAnsi="Times New Roman" w:cs="Times New Roman"/>
                <w:color w:val="222222"/>
                <w:sz w:val="24"/>
                <w:szCs w:val="24"/>
                <w:shd w:val="clear" w:color="auto" w:fill="FFFFFF"/>
              </w:rPr>
            </w:pPr>
          </w:p>
        </w:tc>
      </w:tr>
      <w:tr w:rsidR="007D2114" w:rsidRPr="007D2114" w14:paraId="1B7258F2" w14:textId="77777777" w:rsidTr="007D2114">
        <w:tc>
          <w:tcPr>
            <w:tcW w:w="1843" w:type="dxa"/>
            <w:vMerge/>
          </w:tcPr>
          <w:p w14:paraId="4511805B" w14:textId="77777777" w:rsidR="007D2114" w:rsidRPr="007D2114" w:rsidRDefault="007D2114" w:rsidP="007D2114">
            <w:pPr>
              <w:spacing w:line="360" w:lineRule="auto"/>
              <w:ind w:firstLine="0"/>
              <w:jc w:val="left"/>
              <w:rPr>
                <w:rFonts w:ascii="Times New Roman" w:hAnsi="Times New Roman" w:cs="Times New Roman"/>
                <w:sz w:val="24"/>
                <w:szCs w:val="24"/>
              </w:rPr>
            </w:pPr>
          </w:p>
        </w:tc>
        <w:tc>
          <w:tcPr>
            <w:tcW w:w="2227" w:type="dxa"/>
          </w:tcPr>
          <w:p w14:paraId="4B76037E"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sz w:val="24"/>
                <w:szCs w:val="24"/>
                <w:lang w:val="en-US"/>
              </w:rPr>
              <w:t>Prince Ali</w:t>
            </w:r>
          </w:p>
        </w:tc>
        <w:tc>
          <w:tcPr>
            <w:tcW w:w="2145" w:type="dxa"/>
          </w:tcPr>
          <w:p w14:paraId="0970C9D9"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sz w:val="24"/>
                <w:szCs w:val="24"/>
                <w:lang w:val="en-US"/>
              </w:rPr>
              <w:t>H</w:t>
            </w:r>
            <w:r w:rsidRPr="007D2114">
              <w:rPr>
                <w:rFonts w:ascii="Times New Roman" w:hAnsi="Times New Roman" w:cs="Times New Roman"/>
                <w:sz w:val="24"/>
                <w:szCs w:val="24"/>
              </w:rPr>
              <w:t>e got all cute and dropped by</w:t>
            </w:r>
          </w:p>
        </w:tc>
        <w:tc>
          <w:tcPr>
            <w:tcW w:w="3283" w:type="dxa"/>
          </w:tcPr>
          <w:p w14:paraId="46FC51D7" w14:textId="77777777" w:rsidR="007D2114" w:rsidRPr="007D2114" w:rsidRDefault="007D2114" w:rsidP="007D2114">
            <w:pPr>
              <w:spacing w:line="360" w:lineRule="auto"/>
              <w:ind w:firstLine="0"/>
              <w:jc w:val="left"/>
              <w:rPr>
                <w:rFonts w:ascii="Times New Roman" w:hAnsi="Times New Roman" w:cs="Times New Roman"/>
                <w:color w:val="222222"/>
                <w:sz w:val="24"/>
                <w:szCs w:val="24"/>
                <w:shd w:val="clear" w:color="auto" w:fill="FFFFFF"/>
                <w:lang w:val="en-ID"/>
              </w:rPr>
            </w:pPr>
            <w:r w:rsidRPr="007D2114">
              <w:rPr>
                <w:rFonts w:ascii="Times New Roman" w:hAnsi="Times New Roman" w:cs="Times New Roman"/>
                <w:color w:val="222222"/>
                <w:sz w:val="24"/>
                <w:szCs w:val="24"/>
                <w:shd w:val="clear" w:color="auto" w:fill="FFFFFF"/>
                <w:lang w:val="en-ID"/>
              </w:rPr>
              <w:t>This lyrical expression illustrates how public opinion or perception can impact one's conduct</w:t>
            </w:r>
          </w:p>
          <w:p w14:paraId="58DC6DEF" w14:textId="77777777" w:rsidR="007D2114" w:rsidRPr="007D2114" w:rsidRDefault="007D2114" w:rsidP="007D2114">
            <w:pPr>
              <w:spacing w:line="360" w:lineRule="auto"/>
              <w:ind w:firstLine="0"/>
              <w:jc w:val="left"/>
              <w:rPr>
                <w:rFonts w:ascii="Times New Roman" w:hAnsi="Times New Roman" w:cs="Times New Roman"/>
                <w:color w:val="222222"/>
                <w:sz w:val="24"/>
                <w:szCs w:val="24"/>
                <w:shd w:val="clear" w:color="auto" w:fill="FFFFFF"/>
                <w:lang w:val="en-ID"/>
              </w:rPr>
            </w:pPr>
          </w:p>
        </w:tc>
      </w:tr>
      <w:tr w:rsidR="007D2114" w:rsidRPr="007D2114" w14:paraId="28D3AAD1" w14:textId="77777777" w:rsidTr="007D2114">
        <w:tc>
          <w:tcPr>
            <w:tcW w:w="1843" w:type="dxa"/>
            <w:vMerge/>
          </w:tcPr>
          <w:p w14:paraId="0CCAFDB4" w14:textId="77777777" w:rsidR="007D2114" w:rsidRPr="007D2114" w:rsidRDefault="007D2114" w:rsidP="007D2114">
            <w:pPr>
              <w:spacing w:line="360" w:lineRule="auto"/>
              <w:ind w:firstLine="0"/>
              <w:jc w:val="left"/>
              <w:rPr>
                <w:rFonts w:ascii="Times New Roman" w:hAnsi="Times New Roman" w:cs="Times New Roman"/>
                <w:sz w:val="24"/>
                <w:szCs w:val="24"/>
              </w:rPr>
            </w:pPr>
          </w:p>
        </w:tc>
        <w:tc>
          <w:tcPr>
            <w:tcW w:w="2227" w:type="dxa"/>
          </w:tcPr>
          <w:p w14:paraId="6273A84C"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sz w:val="24"/>
                <w:szCs w:val="24"/>
                <w:lang w:val="en-US"/>
              </w:rPr>
              <w:t>One Jump Ahead</w:t>
            </w:r>
          </w:p>
        </w:tc>
        <w:tc>
          <w:tcPr>
            <w:tcW w:w="2145" w:type="dxa"/>
          </w:tcPr>
          <w:p w14:paraId="0A0C5782"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color w:val="222222"/>
                <w:sz w:val="24"/>
                <w:szCs w:val="24"/>
                <w:shd w:val="clear" w:color="auto" w:fill="FFFFFF"/>
                <w:lang w:val="en-ID"/>
              </w:rPr>
              <w:t>I steal only what I can’t afford</w:t>
            </w:r>
          </w:p>
        </w:tc>
        <w:tc>
          <w:tcPr>
            <w:tcW w:w="3283" w:type="dxa"/>
          </w:tcPr>
          <w:p w14:paraId="1685DF49" w14:textId="77777777" w:rsidR="007D2114" w:rsidRPr="007D2114" w:rsidRDefault="007D2114" w:rsidP="007D2114">
            <w:pPr>
              <w:spacing w:line="360" w:lineRule="auto"/>
              <w:ind w:firstLine="0"/>
              <w:jc w:val="left"/>
              <w:rPr>
                <w:rFonts w:ascii="Times New Roman" w:hAnsi="Times New Roman" w:cs="Times New Roman"/>
                <w:color w:val="222222"/>
                <w:sz w:val="24"/>
                <w:szCs w:val="24"/>
                <w:shd w:val="clear" w:color="auto" w:fill="FFFFFF"/>
                <w:lang w:val="en-ID"/>
              </w:rPr>
            </w:pPr>
            <w:r w:rsidRPr="007D2114">
              <w:rPr>
                <w:rFonts w:ascii="Times New Roman" w:hAnsi="Times New Roman" w:cs="Times New Roman"/>
                <w:color w:val="222222"/>
                <w:sz w:val="24"/>
                <w:szCs w:val="24"/>
                <w:shd w:val="clear" w:color="auto" w:fill="FFFFFF"/>
                <w:lang w:val="en-ID"/>
              </w:rPr>
              <w:t>Reflects on broader moral values.</w:t>
            </w:r>
          </w:p>
        </w:tc>
      </w:tr>
      <w:tr w:rsidR="007D2114" w:rsidRPr="007D2114" w14:paraId="1BCACF07" w14:textId="77777777" w:rsidTr="007D2114">
        <w:tc>
          <w:tcPr>
            <w:tcW w:w="1843" w:type="dxa"/>
            <w:vMerge/>
          </w:tcPr>
          <w:p w14:paraId="5B4CEFB6" w14:textId="77777777" w:rsidR="007D2114" w:rsidRPr="007D2114" w:rsidRDefault="007D2114" w:rsidP="007D2114">
            <w:pPr>
              <w:spacing w:line="360" w:lineRule="auto"/>
              <w:ind w:firstLine="0"/>
              <w:jc w:val="left"/>
              <w:rPr>
                <w:rFonts w:ascii="Times New Roman" w:hAnsi="Times New Roman" w:cs="Times New Roman"/>
                <w:sz w:val="24"/>
                <w:szCs w:val="24"/>
              </w:rPr>
            </w:pPr>
          </w:p>
        </w:tc>
        <w:tc>
          <w:tcPr>
            <w:tcW w:w="2227" w:type="dxa"/>
          </w:tcPr>
          <w:p w14:paraId="31950684" w14:textId="77777777" w:rsidR="007D2114" w:rsidRPr="007D2114" w:rsidRDefault="007D2114" w:rsidP="007D2114">
            <w:pPr>
              <w:spacing w:line="360" w:lineRule="auto"/>
              <w:ind w:firstLine="0"/>
              <w:jc w:val="left"/>
              <w:rPr>
                <w:rFonts w:ascii="Times New Roman" w:hAnsi="Times New Roman" w:cs="Times New Roman"/>
                <w:sz w:val="24"/>
                <w:szCs w:val="24"/>
                <w:lang w:val="en-US"/>
              </w:rPr>
            </w:pPr>
            <w:r w:rsidRPr="007D2114">
              <w:rPr>
                <w:rFonts w:ascii="Times New Roman" w:hAnsi="Times New Roman" w:cs="Times New Roman"/>
                <w:sz w:val="24"/>
                <w:szCs w:val="24"/>
                <w:lang w:val="en-US"/>
              </w:rPr>
              <w:t>Friend Like Me</w:t>
            </w:r>
          </w:p>
        </w:tc>
        <w:tc>
          <w:tcPr>
            <w:tcW w:w="2145" w:type="dxa"/>
          </w:tcPr>
          <w:p w14:paraId="3D27B0EC" w14:textId="77777777" w:rsidR="007D2114" w:rsidRPr="007D2114" w:rsidRDefault="007D2114" w:rsidP="007D2114">
            <w:pPr>
              <w:spacing w:line="360" w:lineRule="auto"/>
              <w:ind w:firstLine="0"/>
              <w:jc w:val="left"/>
              <w:textAlignment w:val="center"/>
              <w:rPr>
                <w:rFonts w:ascii="Times New Roman" w:hAnsi="Times New Roman" w:cs="Times New Roman"/>
                <w:sz w:val="24"/>
                <w:szCs w:val="24"/>
                <w:lang w:val="en-ID" w:eastAsia="en-ID"/>
              </w:rPr>
            </w:pPr>
            <w:r w:rsidRPr="007D2114">
              <w:rPr>
                <w:rFonts w:ascii="Times New Roman" w:hAnsi="Times New Roman" w:cs="Times New Roman"/>
                <w:sz w:val="24"/>
                <w:szCs w:val="24"/>
                <w:lang w:val="en-ID" w:eastAsia="en-ID"/>
              </w:rPr>
              <w:t xml:space="preserve">Come, whisper to me whatever it is you want </w:t>
            </w:r>
          </w:p>
          <w:p w14:paraId="36BB25B3" w14:textId="77777777" w:rsidR="007D2114" w:rsidRPr="007D2114" w:rsidRDefault="007D2114" w:rsidP="007D2114">
            <w:pPr>
              <w:spacing w:line="360" w:lineRule="auto"/>
              <w:ind w:firstLine="0"/>
              <w:jc w:val="left"/>
              <w:rPr>
                <w:rFonts w:ascii="Times New Roman" w:hAnsi="Times New Roman" w:cs="Times New Roman"/>
                <w:sz w:val="24"/>
                <w:szCs w:val="24"/>
                <w:lang w:val="en-ID"/>
              </w:rPr>
            </w:pPr>
          </w:p>
        </w:tc>
        <w:tc>
          <w:tcPr>
            <w:tcW w:w="3283" w:type="dxa"/>
          </w:tcPr>
          <w:p w14:paraId="44A2274F" w14:textId="77777777" w:rsidR="007D2114" w:rsidRPr="007D2114" w:rsidRDefault="007D2114" w:rsidP="007D2114">
            <w:pPr>
              <w:spacing w:line="360" w:lineRule="auto"/>
              <w:ind w:firstLine="0"/>
              <w:jc w:val="left"/>
              <w:rPr>
                <w:rFonts w:ascii="Times New Roman" w:hAnsi="Times New Roman" w:cs="Times New Roman"/>
                <w:color w:val="222222"/>
                <w:sz w:val="24"/>
                <w:szCs w:val="24"/>
                <w:shd w:val="clear" w:color="auto" w:fill="FFFFFF"/>
                <w:lang w:val="en-ID"/>
              </w:rPr>
            </w:pPr>
            <w:r w:rsidRPr="007D2114">
              <w:rPr>
                <w:rFonts w:ascii="Times New Roman" w:hAnsi="Times New Roman" w:cs="Times New Roman"/>
                <w:color w:val="222222"/>
                <w:sz w:val="24"/>
                <w:szCs w:val="24"/>
                <w:shd w:val="clear" w:color="auto" w:fill="FFFFFF"/>
                <w:lang w:val="en-ID"/>
              </w:rPr>
              <w:lastRenderedPageBreak/>
              <w:t>Thoughts of support and the potential to satisfy desires.</w:t>
            </w:r>
          </w:p>
        </w:tc>
      </w:tr>
    </w:tbl>
    <w:p w14:paraId="4E750467" w14:textId="77777777" w:rsidR="007D2114" w:rsidRPr="007D2114" w:rsidRDefault="007D2114" w:rsidP="007D2114">
      <w:pPr>
        <w:spacing w:before="240" w:after="240" w:line="360" w:lineRule="auto"/>
        <w:ind w:firstLine="720"/>
        <w:rPr>
          <w:rFonts w:ascii="Times New Roman" w:eastAsia="Arial" w:hAnsi="Times New Roman" w:cs="Times New Roman"/>
          <w:sz w:val="24"/>
          <w:szCs w:val="24"/>
        </w:rPr>
      </w:pPr>
      <w:r w:rsidRPr="007D2114">
        <w:rPr>
          <w:rFonts w:ascii="Times New Roman" w:eastAsia="Arial" w:hAnsi="Times New Roman" w:cs="Times New Roman"/>
          <w:sz w:val="24"/>
          <w:szCs w:val="24"/>
        </w:rPr>
        <w:t xml:space="preserve">Based on the results of data analysis, the researcher </w:t>
      </w:r>
      <w:proofErr w:type="gramStart"/>
      <w:r w:rsidRPr="007D2114">
        <w:rPr>
          <w:rFonts w:ascii="Times New Roman" w:eastAsia="Arial" w:hAnsi="Times New Roman" w:cs="Times New Roman"/>
          <w:sz w:val="24"/>
          <w:szCs w:val="24"/>
        </w:rPr>
        <w:t>classify</w:t>
      </w:r>
      <w:proofErr w:type="gramEnd"/>
      <w:r w:rsidRPr="007D2114">
        <w:rPr>
          <w:rFonts w:ascii="Times New Roman" w:eastAsia="Arial" w:hAnsi="Times New Roman" w:cs="Times New Roman"/>
          <w:sz w:val="24"/>
          <w:szCs w:val="24"/>
        </w:rPr>
        <w:t xml:space="preserve"> lyrics into associative meaning types of Leech (1985), the explanation is as follows:</w:t>
      </w:r>
    </w:p>
    <w:p w14:paraId="7A36BA7B" w14:textId="77777777" w:rsidR="007D2114" w:rsidRPr="007D2114" w:rsidRDefault="007D2114" w:rsidP="007D2114">
      <w:pPr>
        <w:spacing w:before="240" w:after="240" w:line="360" w:lineRule="auto"/>
        <w:rPr>
          <w:rFonts w:ascii="Times New Roman" w:eastAsia="Arial" w:hAnsi="Times New Roman" w:cs="Times New Roman"/>
          <w:b/>
          <w:sz w:val="24"/>
          <w:szCs w:val="24"/>
        </w:rPr>
      </w:pPr>
      <w:r w:rsidRPr="007D2114">
        <w:rPr>
          <w:rFonts w:ascii="Times New Roman" w:eastAsia="Arial" w:hAnsi="Times New Roman" w:cs="Times New Roman"/>
          <w:b/>
          <w:sz w:val="24"/>
          <w:szCs w:val="24"/>
        </w:rPr>
        <w:t>Connotative Meaning:</w:t>
      </w:r>
    </w:p>
    <w:p w14:paraId="209D0370" w14:textId="77777777" w:rsidR="007D2114" w:rsidRPr="007D2114" w:rsidRDefault="007D2114" w:rsidP="007D2114">
      <w:pPr>
        <w:spacing w:before="240" w:after="240" w:line="360" w:lineRule="auto"/>
        <w:rPr>
          <w:rFonts w:ascii="Times New Roman" w:eastAsia="Arial" w:hAnsi="Times New Roman" w:cs="Times New Roman"/>
          <w:bCs/>
          <w:sz w:val="24"/>
          <w:szCs w:val="24"/>
        </w:rPr>
      </w:pPr>
      <w:r w:rsidRPr="007D2114">
        <w:rPr>
          <w:rFonts w:ascii="Times New Roman" w:eastAsiaTheme="minorEastAsia" w:hAnsi="Times New Roman" w:cs="Times New Roman"/>
          <w:color w:val="222222"/>
          <w:sz w:val="24"/>
          <w:szCs w:val="24"/>
          <w:shd w:val="clear" w:color="auto" w:fill="FFFFFF"/>
          <w:lang w:eastAsia="zh-CN"/>
        </w:rPr>
        <w:t>connotative meaning is the meaning of language that includes beyond what is referenced. This does not mean it is the opposite of the conceptual meaning. Connotative meaning only provides a wider scope and flexibility in understanding a delivery of information.</w:t>
      </w:r>
    </w:p>
    <w:p w14:paraId="429991D1" w14:textId="77777777" w:rsidR="007D2114" w:rsidRPr="007D2114" w:rsidRDefault="007D2114" w:rsidP="007D2114">
      <w:pPr>
        <w:spacing w:before="240" w:after="240" w:line="360" w:lineRule="auto"/>
        <w:rPr>
          <w:rFonts w:ascii="Times New Roman" w:eastAsia="Arial" w:hAnsi="Times New Roman" w:cs="Times New Roman"/>
          <w:b/>
          <w:sz w:val="24"/>
          <w:szCs w:val="24"/>
        </w:rPr>
      </w:pPr>
      <w:r w:rsidRPr="007D2114">
        <w:rPr>
          <w:rFonts w:ascii="Times New Roman" w:eastAsia="Arial" w:hAnsi="Times New Roman" w:cs="Times New Roman"/>
          <w:b/>
          <w:sz w:val="24"/>
          <w:szCs w:val="24"/>
        </w:rPr>
        <w:t>Social or Stylistic Meaning:</w:t>
      </w:r>
    </w:p>
    <w:p w14:paraId="187BC643" w14:textId="77777777" w:rsidR="007D2114" w:rsidRPr="007D2114" w:rsidRDefault="007D2114" w:rsidP="00CC677B">
      <w:pPr>
        <w:spacing w:before="240" w:after="240" w:line="360" w:lineRule="auto"/>
        <w:rPr>
          <w:rFonts w:ascii="Times New Roman" w:eastAsia="Arial" w:hAnsi="Times New Roman" w:cs="Times New Roman"/>
          <w:sz w:val="24"/>
          <w:szCs w:val="24"/>
        </w:rPr>
      </w:pPr>
      <w:r w:rsidRPr="007D2114">
        <w:rPr>
          <w:rFonts w:ascii="Times New Roman" w:eastAsiaTheme="minorEastAsia" w:hAnsi="Times New Roman" w:cs="Times New Roman"/>
          <w:color w:val="222222"/>
          <w:sz w:val="24"/>
          <w:szCs w:val="24"/>
          <w:shd w:val="clear" w:color="auto" w:fill="FFFFFF"/>
          <w:lang w:eastAsia="zh-CN"/>
        </w:rPr>
        <w:t>in line with what the name suggests, this type of meaning is a meaning that has a bonding with the social situation where the word or phrase is expressed. Regional differences can affect the meaning of language to a large extent. Starting from the dialect, accent, local cultural values, communication habits and common expressions can significantly affect the meaning of a sentence.</w:t>
      </w:r>
    </w:p>
    <w:p w14:paraId="5F71A8D1" w14:textId="77777777" w:rsidR="007D2114" w:rsidRPr="007D2114" w:rsidRDefault="007D2114" w:rsidP="007D2114">
      <w:pPr>
        <w:spacing w:before="240" w:after="240" w:line="360" w:lineRule="auto"/>
        <w:rPr>
          <w:rFonts w:ascii="Times New Roman" w:eastAsia="Arial" w:hAnsi="Times New Roman" w:cs="Times New Roman"/>
          <w:b/>
          <w:sz w:val="24"/>
          <w:szCs w:val="24"/>
        </w:rPr>
      </w:pPr>
      <w:r w:rsidRPr="007D2114">
        <w:rPr>
          <w:rFonts w:ascii="Times New Roman" w:eastAsia="Arial" w:hAnsi="Times New Roman" w:cs="Times New Roman"/>
          <w:b/>
          <w:sz w:val="24"/>
          <w:szCs w:val="24"/>
        </w:rPr>
        <w:t>Affective Meaning:</w:t>
      </w:r>
    </w:p>
    <w:p w14:paraId="266647C6" w14:textId="77777777" w:rsidR="007D2114" w:rsidRPr="007D2114" w:rsidRDefault="007D2114" w:rsidP="007D2114">
      <w:pPr>
        <w:spacing w:before="240" w:after="240" w:line="360" w:lineRule="auto"/>
        <w:rPr>
          <w:rFonts w:ascii="Times New Roman" w:eastAsia="Arial" w:hAnsi="Times New Roman" w:cs="Times New Roman"/>
          <w:bCs/>
          <w:sz w:val="24"/>
          <w:szCs w:val="24"/>
        </w:rPr>
      </w:pPr>
      <w:r w:rsidRPr="007D2114">
        <w:rPr>
          <w:rFonts w:ascii="Times New Roman" w:eastAsiaTheme="minorEastAsia" w:hAnsi="Times New Roman" w:cs="Times New Roman"/>
          <w:color w:val="222222"/>
          <w:sz w:val="24"/>
          <w:szCs w:val="24"/>
          <w:shd w:val="clear" w:color="auto" w:fill="FFFFFF"/>
          <w:lang w:eastAsia="zh-CN"/>
        </w:rPr>
        <w:t>affective meaning is something that is more subjective. Affective meaning is related to the feelings, attitude and overall condition of the speaker. Affective meaning is something that is a bit blurry because when conveying personal emotions, language can also be examined using conceptual, connotative, and social meanings.</w:t>
      </w:r>
    </w:p>
    <w:p w14:paraId="3CDC3558" w14:textId="77777777" w:rsidR="007D2114" w:rsidRPr="007D2114" w:rsidRDefault="007D2114" w:rsidP="007D2114">
      <w:pPr>
        <w:spacing w:before="240" w:after="240" w:line="360" w:lineRule="auto"/>
        <w:rPr>
          <w:rFonts w:ascii="Times New Roman" w:eastAsia="Arial" w:hAnsi="Times New Roman" w:cs="Times New Roman"/>
          <w:b/>
          <w:sz w:val="24"/>
          <w:szCs w:val="24"/>
        </w:rPr>
      </w:pPr>
      <w:r w:rsidRPr="007D2114">
        <w:rPr>
          <w:rFonts w:ascii="Times New Roman" w:eastAsia="Arial" w:hAnsi="Times New Roman" w:cs="Times New Roman"/>
          <w:b/>
          <w:sz w:val="24"/>
          <w:szCs w:val="24"/>
        </w:rPr>
        <w:t>Collective and Reflective Meaning:</w:t>
      </w:r>
    </w:p>
    <w:p w14:paraId="4D707C74" w14:textId="1BA2F474" w:rsidR="007D2114" w:rsidRPr="00CC677B" w:rsidRDefault="007D2114" w:rsidP="00CC677B">
      <w:pPr>
        <w:spacing w:before="240" w:after="240" w:line="360" w:lineRule="auto"/>
        <w:rPr>
          <w:rFonts w:ascii="Times New Roman" w:eastAsia="Arial" w:hAnsi="Times New Roman" w:cs="Times New Roman"/>
          <w:bCs/>
          <w:sz w:val="24"/>
          <w:szCs w:val="24"/>
        </w:rPr>
      </w:pPr>
      <w:r w:rsidRPr="007D2114">
        <w:rPr>
          <w:rFonts w:ascii="Times New Roman" w:eastAsiaTheme="minorEastAsia" w:hAnsi="Times New Roman" w:cs="Times New Roman"/>
          <w:color w:val="222222"/>
          <w:sz w:val="24"/>
          <w:szCs w:val="24"/>
          <w:shd w:val="clear" w:color="auto" w:fill="FFFFFF"/>
          <w:lang w:eastAsia="zh-CN"/>
        </w:rPr>
        <w:t>collective meaning is when a word conveys the same impression as many other words and forms a certain ground. The reason for this meaning to occur is because of the repeated use of words in the same or similar contexts.</w:t>
      </w:r>
    </w:p>
    <w:p w14:paraId="5892214C" w14:textId="77777777" w:rsidR="00BA14AD" w:rsidRDefault="00761CF8" w:rsidP="00BA14AD">
      <w:pPr>
        <w:spacing w:line="360" w:lineRule="auto"/>
        <w:rPr>
          <w:rFonts w:ascii="Times New Roman" w:hAnsi="Times New Roman" w:cs="Times New Roman"/>
          <w:b/>
          <w:bCs/>
          <w:i/>
          <w:iCs/>
          <w:sz w:val="24"/>
          <w:szCs w:val="24"/>
        </w:rPr>
      </w:pPr>
      <w:r w:rsidRPr="007E3EDC">
        <w:rPr>
          <w:rFonts w:ascii="Times New Roman" w:hAnsi="Times New Roman" w:cs="Times New Roman"/>
          <w:b/>
          <w:bCs/>
          <w:i/>
          <w:iCs/>
          <w:sz w:val="24"/>
          <w:szCs w:val="24"/>
        </w:rPr>
        <w:t>Data Collecting Technique</w:t>
      </w:r>
      <w:r w:rsidR="002523E1" w:rsidRPr="007E3EDC">
        <w:rPr>
          <w:rFonts w:ascii="Times New Roman" w:hAnsi="Times New Roman" w:cs="Times New Roman"/>
          <w:b/>
          <w:bCs/>
          <w:i/>
          <w:iCs/>
          <w:sz w:val="24"/>
          <w:szCs w:val="24"/>
        </w:rPr>
        <w:t xml:space="preserve"> </w:t>
      </w:r>
    </w:p>
    <w:p w14:paraId="6A023924" w14:textId="6F3D6AE9" w:rsidR="00FE139B" w:rsidRPr="00BA14AD" w:rsidRDefault="00BA14AD" w:rsidP="00BA14AD">
      <w:pPr>
        <w:spacing w:line="360" w:lineRule="auto"/>
        <w:ind w:firstLine="720"/>
        <w:rPr>
          <w:rFonts w:ascii="Times New Roman" w:hAnsi="Times New Roman" w:cs="Times New Roman"/>
          <w:b/>
          <w:bCs/>
          <w:i/>
          <w:iCs/>
          <w:sz w:val="24"/>
          <w:szCs w:val="24"/>
        </w:rPr>
      </w:pPr>
      <w:r w:rsidRPr="00BA14AD">
        <w:rPr>
          <w:rFonts w:ascii="Times New Roman" w:hAnsi="Times New Roman" w:cs="Times New Roman"/>
          <w:sz w:val="24"/>
          <w:szCs w:val="24"/>
        </w:rPr>
        <w:t xml:space="preserve">The researcher will collect data through the following steps: (1) The researcher watches Aladdin (2019) in its entirety to understand the film’s plot and the influential </w:t>
      </w:r>
      <w:r w:rsidRPr="00BA14AD">
        <w:rPr>
          <w:rFonts w:ascii="Times New Roman" w:hAnsi="Times New Roman" w:cs="Times New Roman"/>
          <w:sz w:val="24"/>
          <w:szCs w:val="24"/>
        </w:rPr>
        <w:lastRenderedPageBreak/>
        <w:t xml:space="preserve">relationship between the soundtracks and the film. (2) The researcher </w:t>
      </w:r>
      <w:proofErr w:type="gramStart"/>
      <w:r w:rsidRPr="00BA14AD">
        <w:rPr>
          <w:rFonts w:ascii="Times New Roman" w:hAnsi="Times New Roman" w:cs="Times New Roman"/>
          <w:sz w:val="24"/>
          <w:szCs w:val="24"/>
        </w:rPr>
        <w:t>take</w:t>
      </w:r>
      <w:proofErr w:type="gramEnd"/>
      <w:r w:rsidRPr="00BA14AD">
        <w:rPr>
          <w:rFonts w:ascii="Times New Roman" w:hAnsi="Times New Roman" w:cs="Times New Roman"/>
          <w:sz w:val="24"/>
          <w:szCs w:val="24"/>
        </w:rPr>
        <w:t xml:space="preserve"> notes of the time, context of use, and the character every time the soundtracks are played. (3) The researcher </w:t>
      </w:r>
      <w:proofErr w:type="gramStart"/>
      <w:r w:rsidRPr="00BA14AD">
        <w:rPr>
          <w:rFonts w:ascii="Times New Roman" w:hAnsi="Times New Roman" w:cs="Times New Roman"/>
          <w:sz w:val="24"/>
          <w:szCs w:val="24"/>
        </w:rPr>
        <w:t>collect</w:t>
      </w:r>
      <w:proofErr w:type="gramEnd"/>
      <w:r w:rsidRPr="00BA14AD">
        <w:rPr>
          <w:rFonts w:ascii="Times New Roman" w:hAnsi="Times New Roman" w:cs="Times New Roman"/>
          <w:sz w:val="24"/>
          <w:szCs w:val="24"/>
        </w:rPr>
        <w:t xml:space="preserve"> the data of the song titles, the lyrics, and information of the soundtracks from the film and the internet. (4) The researcher </w:t>
      </w:r>
      <w:proofErr w:type="gramStart"/>
      <w:r w:rsidRPr="00BA14AD">
        <w:rPr>
          <w:rFonts w:ascii="Times New Roman" w:hAnsi="Times New Roman" w:cs="Times New Roman"/>
          <w:sz w:val="24"/>
          <w:szCs w:val="24"/>
        </w:rPr>
        <w:t>underline</w:t>
      </w:r>
      <w:proofErr w:type="gramEnd"/>
      <w:r w:rsidRPr="00BA14AD">
        <w:rPr>
          <w:rFonts w:ascii="Times New Roman" w:hAnsi="Times New Roman" w:cs="Times New Roman"/>
          <w:sz w:val="24"/>
          <w:szCs w:val="24"/>
        </w:rPr>
        <w:t xml:space="preserve"> the difficult or unfamiliar words in the lyrics and find their meanings. (5) Lastly, the researcher put all the collected data and additional information in one folder to be accessed.</w:t>
      </w:r>
    </w:p>
    <w:p w14:paraId="747AE0FC" w14:textId="4D62979C" w:rsidR="00761CF8" w:rsidRPr="007E3EDC" w:rsidRDefault="00761CF8" w:rsidP="00462FD9">
      <w:pPr>
        <w:spacing w:line="360" w:lineRule="auto"/>
        <w:rPr>
          <w:rFonts w:ascii="Times New Roman" w:hAnsi="Times New Roman" w:cs="Times New Roman"/>
          <w:b/>
          <w:bCs/>
          <w:i/>
          <w:iCs/>
          <w:sz w:val="24"/>
          <w:szCs w:val="24"/>
        </w:rPr>
      </w:pPr>
      <w:r w:rsidRPr="007E3EDC">
        <w:rPr>
          <w:rFonts w:ascii="Times New Roman" w:hAnsi="Times New Roman" w:cs="Times New Roman"/>
          <w:b/>
          <w:bCs/>
          <w:i/>
          <w:iCs/>
          <w:sz w:val="24"/>
          <w:szCs w:val="24"/>
        </w:rPr>
        <w:t xml:space="preserve">Data Analysis Technique </w:t>
      </w:r>
    </w:p>
    <w:p w14:paraId="6A20B44F" w14:textId="7CFC8AFA" w:rsidR="004A7801" w:rsidRDefault="00FE139B" w:rsidP="00BA14AD">
      <w:pPr>
        <w:spacing w:line="360" w:lineRule="auto"/>
        <w:rPr>
          <w:rFonts w:ascii="Times New Roman" w:hAnsi="Times New Roman" w:cs="Times New Roman"/>
          <w:sz w:val="24"/>
          <w:szCs w:val="24"/>
        </w:rPr>
      </w:pPr>
      <w:r w:rsidRPr="007E3EDC">
        <w:rPr>
          <w:rFonts w:ascii="Times New Roman" w:hAnsi="Times New Roman" w:cs="Times New Roman"/>
          <w:b/>
          <w:bCs/>
          <w:sz w:val="24"/>
          <w:szCs w:val="24"/>
        </w:rPr>
        <w:tab/>
      </w:r>
      <w:r w:rsidR="00BA14AD" w:rsidRPr="00BA14AD">
        <w:rPr>
          <w:rFonts w:ascii="Times New Roman" w:eastAsia="Arial" w:hAnsi="Times New Roman" w:cs="Times New Roman"/>
          <w:sz w:val="24"/>
          <w:szCs w:val="24"/>
        </w:rPr>
        <w:t xml:space="preserve">In analyzing the data the writer used the following steps: (1) </w:t>
      </w:r>
      <w:r w:rsidR="00BA14AD" w:rsidRPr="00BA14AD">
        <w:rPr>
          <w:rFonts w:ascii="Times New Roman" w:hAnsi="Times New Roman" w:cs="Times New Roman"/>
          <w:sz w:val="24"/>
          <w:szCs w:val="24"/>
        </w:rPr>
        <w:t>The researcher watches Aladdin (2019) in its entirety to understand the film’s plot and the influential relationship between the soundtracks and the film, (2) The researcher take notes of the time, context of use, and the character every time the soundtracks are played, (3) The researcher collect the data of the song titles, the lyrics, and information of the soundtracks from the film and the internet, (4) The researcher underline the difficult or unfamiliar words in the lyrics and find their meanings, (5) The researcher put all the collected data and additional information in one folder to be accessed.</w:t>
      </w:r>
    </w:p>
    <w:p w14:paraId="7A5C8786" w14:textId="77777777" w:rsidR="00CC677B" w:rsidRPr="00BA14AD" w:rsidRDefault="00CC677B" w:rsidP="00BA14AD">
      <w:pPr>
        <w:spacing w:line="360" w:lineRule="auto"/>
        <w:rPr>
          <w:rFonts w:ascii="Times New Roman" w:hAnsi="Times New Roman" w:cs="Times New Roman"/>
          <w:sz w:val="24"/>
          <w:szCs w:val="24"/>
        </w:rPr>
      </w:pPr>
    </w:p>
    <w:p w14:paraId="03B2185D" w14:textId="26E91D98" w:rsidR="004A7801" w:rsidRPr="007E3EDC" w:rsidRDefault="004A7801" w:rsidP="00BD41DC">
      <w:pPr>
        <w:spacing w:after="120"/>
        <w:rPr>
          <w:rFonts w:ascii="Times New Roman" w:hAnsi="Times New Roman" w:cs="Times New Roman"/>
          <w:b/>
          <w:bCs/>
          <w:i/>
          <w:iCs/>
          <w:sz w:val="24"/>
          <w:szCs w:val="24"/>
        </w:rPr>
      </w:pPr>
      <w:bookmarkStart w:id="2" w:name="_Hlk64089117"/>
      <w:r w:rsidRPr="007E3EDC">
        <w:rPr>
          <w:rFonts w:ascii="Times New Roman" w:hAnsi="Times New Roman" w:cs="Times New Roman"/>
          <w:b/>
          <w:bCs/>
          <w:i/>
          <w:iCs/>
          <w:sz w:val="24"/>
          <w:szCs w:val="24"/>
        </w:rPr>
        <w:t xml:space="preserve">Discussion </w:t>
      </w:r>
      <w:r w:rsidR="00645827" w:rsidRPr="007E3EDC">
        <w:rPr>
          <w:rFonts w:ascii="Times New Roman" w:hAnsi="Times New Roman" w:cs="Times New Roman"/>
          <w:b/>
          <w:bCs/>
          <w:i/>
          <w:iCs/>
          <w:sz w:val="24"/>
          <w:szCs w:val="24"/>
        </w:rPr>
        <w:t xml:space="preserve"> </w:t>
      </w:r>
    </w:p>
    <w:p w14:paraId="16A56CA4" w14:textId="2F1E9E63" w:rsidR="00877080" w:rsidRDefault="000D2882" w:rsidP="00E52D47">
      <w:pPr>
        <w:spacing w:before="240" w:line="360" w:lineRule="auto"/>
        <w:ind w:firstLine="720"/>
        <w:jc w:val="both"/>
        <w:rPr>
          <w:rFonts w:ascii="Times New Roman" w:eastAsia="Arial" w:hAnsi="Times New Roman" w:cs="Times New Roman"/>
          <w:color w:val="222222"/>
          <w:sz w:val="24"/>
          <w:szCs w:val="24"/>
        </w:rPr>
      </w:pPr>
      <w:r w:rsidRPr="000D2882">
        <w:rPr>
          <w:rFonts w:ascii="Times New Roman" w:eastAsia="Arial" w:hAnsi="Times New Roman" w:cs="Times New Roman"/>
          <w:color w:val="222222"/>
          <w:sz w:val="24"/>
          <w:szCs w:val="24"/>
        </w:rPr>
        <w:t>The depth and intricacy of the songs are revealed by analyzing the associative meaning inside the lyrics of the "Aladdin" (2019) soundtracks. The songs not only serve as vehicles for plot and character development, but they also have cultural, emotional, and symbolic meanings that add to the overall viewing experience.</w:t>
      </w:r>
      <w:r>
        <w:rPr>
          <w:rFonts w:ascii="Times New Roman" w:eastAsia="Arial" w:hAnsi="Times New Roman" w:cs="Times New Roman"/>
          <w:color w:val="222222"/>
          <w:sz w:val="24"/>
          <w:szCs w:val="24"/>
        </w:rPr>
        <w:t xml:space="preserve"> </w:t>
      </w:r>
      <w:r w:rsidR="00CC677B" w:rsidRPr="00CC677B">
        <w:rPr>
          <w:rFonts w:ascii="Times New Roman" w:eastAsia="Arial" w:hAnsi="Times New Roman" w:cs="Times New Roman"/>
          <w:color w:val="222222"/>
          <w:sz w:val="24"/>
          <w:szCs w:val="24"/>
        </w:rPr>
        <w:t xml:space="preserve">Based on the problems that the researcher will examine about (1) </w:t>
      </w:r>
      <w:r w:rsidR="00CC677B" w:rsidRPr="00CC677B">
        <w:rPr>
          <w:rFonts w:ascii="Times New Roman" w:hAnsi="Times New Roman" w:cs="Times New Roman"/>
          <w:sz w:val="24"/>
          <w:szCs w:val="24"/>
        </w:rPr>
        <w:t xml:space="preserve">How is the associative meaning of the lyrics from Aladdin (2019) soundtracks? and (2) How does the lyrics help the delivery of the film of Aladdin (2019)? </w:t>
      </w:r>
      <w:proofErr w:type="gramStart"/>
      <w:r w:rsidR="00CC677B" w:rsidRPr="00CC677B">
        <w:rPr>
          <w:rFonts w:ascii="Times New Roman" w:hAnsi="Times New Roman" w:cs="Times New Roman"/>
          <w:sz w:val="24"/>
          <w:szCs w:val="24"/>
        </w:rPr>
        <w:t>.</w:t>
      </w:r>
      <w:r w:rsidR="00CC677B" w:rsidRPr="00CC677B">
        <w:rPr>
          <w:rFonts w:ascii="Times New Roman" w:eastAsia="Arial" w:hAnsi="Times New Roman" w:cs="Times New Roman"/>
          <w:color w:val="222222"/>
          <w:sz w:val="24"/>
          <w:szCs w:val="24"/>
        </w:rPr>
        <w:t>After</w:t>
      </w:r>
      <w:proofErr w:type="gramEnd"/>
      <w:r w:rsidR="00CC677B" w:rsidRPr="00CC677B">
        <w:rPr>
          <w:rFonts w:ascii="Times New Roman" w:eastAsia="Arial" w:hAnsi="Times New Roman" w:cs="Times New Roman"/>
          <w:color w:val="222222"/>
          <w:sz w:val="24"/>
          <w:szCs w:val="24"/>
        </w:rPr>
        <w:t xml:space="preserve"> observing the objects that have been described from the two tables above. Leech theory proves that</w:t>
      </w:r>
      <w:r w:rsidR="00CC677B">
        <w:rPr>
          <w:rFonts w:ascii="Times New Roman" w:eastAsia="Arial" w:hAnsi="Times New Roman" w:cs="Times New Roman"/>
          <w:color w:val="222222"/>
          <w:sz w:val="24"/>
          <w:szCs w:val="24"/>
        </w:rPr>
        <w:t>,</w:t>
      </w:r>
      <w:r w:rsidR="00EB3C9C">
        <w:rPr>
          <w:rFonts w:ascii="Times New Roman" w:eastAsia="Arial" w:hAnsi="Times New Roman" w:cs="Times New Roman"/>
          <w:color w:val="222222"/>
          <w:sz w:val="24"/>
          <w:szCs w:val="24"/>
        </w:rPr>
        <w:t xml:space="preserve"> </w:t>
      </w:r>
      <w:r w:rsidR="00EB3C9C" w:rsidRPr="00EB3C9C">
        <w:rPr>
          <w:rFonts w:ascii="Times New Roman" w:eastAsia="Arial" w:hAnsi="Times New Roman" w:cs="Times New Roman"/>
          <w:color w:val="222222"/>
          <w:sz w:val="24"/>
          <w:szCs w:val="24"/>
        </w:rPr>
        <w:t xml:space="preserve">the form of associative meaning discussed in this study includes 4 types of meaning: (1) connotative meaning, (2) social or stylistic meaning, (3) affective meaning, (4) colocative and reflective meaning. Second, the associative significance that is found in the lyrics of the soundtrack “Aladdin” the first is connotional meaning that is not actually obtained data as much as 25 data. The second associative sense is social or stilistic meaning that relates to the language style found 24 data. The fourth associative meaning is collocative and reflective meaning that </w:t>
      </w:r>
      <w:r w:rsidR="00EB3C9C" w:rsidRPr="00EB3C9C">
        <w:rPr>
          <w:rFonts w:ascii="Times New Roman" w:eastAsia="Arial" w:hAnsi="Times New Roman" w:cs="Times New Roman"/>
          <w:color w:val="222222"/>
          <w:sz w:val="24"/>
          <w:szCs w:val="24"/>
        </w:rPr>
        <w:lastRenderedPageBreak/>
        <w:t>gives rise to another meaning. Data – data obtained there are 17 data. So, the total data obtaining from the results of the research is as much as 89 data.</w:t>
      </w:r>
      <w:bookmarkEnd w:id="2"/>
    </w:p>
    <w:p w14:paraId="33D9FAA2" w14:textId="77777777" w:rsidR="00E52D47" w:rsidRPr="00E52D47" w:rsidRDefault="00E52D47" w:rsidP="00E52D47">
      <w:pPr>
        <w:spacing w:before="240" w:line="360" w:lineRule="auto"/>
        <w:ind w:firstLine="720"/>
        <w:jc w:val="both"/>
        <w:rPr>
          <w:rFonts w:ascii="Times New Roman" w:eastAsia="Arial" w:hAnsi="Times New Roman" w:cs="Times New Roman"/>
          <w:color w:val="222222"/>
          <w:sz w:val="24"/>
          <w:szCs w:val="24"/>
        </w:rPr>
      </w:pPr>
    </w:p>
    <w:p w14:paraId="4E078AE6" w14:textId="114075EE" w:rsidR="007E3EDC" w:rsidRDefault="004A7801" w:rsidP="00BD41DC">
      <w:pPr>
        <w:spacing w:after="120"/>
        <w:jc w:val="center"/>
        <w:rPr>
          <w:rFonts w:ascii="Times New Roman" w:hAnsi="Times New Roman" w:cs="Times New Roman"/>
          <w:b/>
          <w:bCs/>
          <w:sz w:val="24"/>
          <w:szCs w:val="24"/>
        </w:rPr>
      </w:pPr>
      <w:r w:rsidRPr="007E3EDC">
        <w:rPr>
          <w:rFonts w:ascii="Times New Roman" w:hAnsi="Times New Roman" w:cs="Times New Roman"/>
          <w:b/>
          <w:bCs/>
          <w:sz w:val="24"/>
          <w:szCs w:val="24"/>
        </w:rPr>
        <w:t>CONCLUSION AND</w:t>
      </w:r>
      <w:r w:rsidR="00654816">
        <w:rPr>
          <w:rFonts w:ascii="Times New Roman" w:hAnsi="Times New Roman" w:cs="Times New Roman"/>
          <w:b/>
          <w:bCs/>
          <w:sz w:val="24"/>
          <w:szCs w:val="24"/>
        </w:rPr>
        <w:t xml:space="preserve"> </w:t>
      </w:r>
      <w:r w:rsidR="00AC6F80">
        <w:rPr>
          <w:rFonts w:ascii="Times New Roman" w:hAnsi="Times New Roman" w:cs="Times New Roman"/>
          <w:b/>
          <w:bCs/>
          <w:sz w:val="24"/>
          <w:szCs w:val="24"/>
        </w:rPr>
        <w:t>IMPLICATION</w:t>
      </w:r>
    </w:p>
    <w:p w14:paraId="60462E2C" w14:textId="75D7F2EF" w:rsidR="00E930FC" w:rsidRPr="00E930FC" w:rsidRDefault="00E930FC" w:rsidP="00BD41DC">
      <w:pPr>
        <w:spacing w:after="120"/>
        <w:rPr>
          <w:rFonts w:ascii="Times New Roman" w:hAnsi="Times New Roman" w:cs="Times New Roman"/>
          <w:b/>
          <w:bCs/>
          <w:i/>
          <w:iCs/>
          <w:sz w:val="24"/>
          <w:szCs w:val="24"/>
          <w:shd w:val="clear" w:color="auto" w:fill="FFFFFF"/>
        </w:rPr>
      </w:pPr>
      <w:r w:rsidRPr="00E930FC">
        <w:rPr>
          <w:rFonts w:ascii="Times New Roman" w:hAnsi="Times New Roman" w:cs="Times New Roman"/>
          <w:b/>
          <w:bCs/>
          <w:i/>
          <w:iCs/>
          <w:sz w:val="24"/>
          <w:szCs w:val="24"/>
          <w:shd w:val="clear" w:color="auto" w:fill="FFFFFF"/>
        </w:rPr>
        <w:t xml:space="preserve">Conclusion </w:t>
      </w:r>
    </w:p>
    <w:p w14:paraId="74C5F9E8" w14:textId="77777777" w:rsidR="00EB3C9C" w:rsidRPr="00C14655" w:rsidRDefault="00EB3C9C" w:rsidP="00EB3C9C">
      <w:pPr>
        <w:spacing w:line="360" w:lineRule="auto"/>
        <w:ind w:firstLine="720"/>
        <w:jc w:val="both"/>
        <w:rPr>
          <w:rFonts w:ascii="Times New Roman" w:hAnsi="Times New Roman" w:cs="Times New Roman"/>
          <w:sz w:val="24"/>
          <w:szCs w:val="24"/>
        </w:rPr>
      </w:pPr>
      <w:r w:rsidRPr="00C14655">
        <w:rPr>
          <w:rFonts w:ascii="Times New Roman" w:hAnsi="Times New Roman" w:cs="Times New Roman"/>
          <w:sz w:val="24"/>
          <w:szCs w:val="24"/>
        </w:rPr>
        <w:t xml:space="preserve">Based on the findings and conclusions in the previous chapter, the researchers established that the analysis data was derived from the film soundtrack </w:t>
      </w:r>
      <w:r>
        <w:rPr>
          <w:rFonts w:ascii="Times New Roman" w:hAnsi="Times New Roman" w:cs="Times New Roman"/>
          <w:sz w:val="24"/>
          <w:szCs w:val="24"/>
        </w:rPr>
        <w:t>“</w:t>
      </w:r>
      <w:r w:rsidRPr="00C14655">
        <w:rPr>
          <w:rFonts w:ascii="Times New Roman" w:hAnsi="Times New Roman" w:cs="Times New Roman"/>
          <w:sz w:val="24"/>
          <w:szCs w:val="24"/>
        </w:rPr>
        <w:t>Aladdin</w:t>
      </w:r>
      <w:r>
        <w:rPr>
          <w:rFonts w:ascii="Times New Roman" w:hAnsi="Times New Roman" w:cs="Times New Roman"/>
          <w:sz w:val="24"/>
          <w:szCs w:val="24"/>
        </w:rPr>
        <w:t>”</w:t>
      </w:r>
      <w:r w:rsidRPr="00C14655">
        <w:rPr>
          <w:rFonts w:ascii="Times New Roman" w:hAnsi="Times New Roman" w:cs="Times New Roman"/>
          <w:sz w:val="24"/>
          <w:szCs w:val="24"/>
        </w:rPr>
        <w:t xml:space="preserve"> (2019). The researcher concentrated on lyrics with associated meanings.</w:t>
      </w:r>
    </w:p>
    <w:p w14:paraId="6A112540" w14:textId="77777777" w:rsidR="00EB3C9C" w:rsidRDefault="00EB3C9C" w:rsidP="00EB3C9C">
      <w:pPr>
        <w:spacing w:line="360" w:lineRule="auto"/>
        <w:ind w:firstLine="720"/>
        <w:jc w:val="both"/>
        <w:rPr>
          <w:rFonts w:ascii="Times New Roman" w:hAnsi="Times New Roman" w:cs="Times New Roman"/>
          <w:sz w:val="24"/>
          <w:szCs w:val="24"/>
        </w:rPr>
      </w:pPr>
      <w:r w:rsidRPr="00C14655">
        <w:rPr>
          <w:rFonts w:ascii="Times New Roman" w:hAnsi="Times New Roman" w:cs="Times New Roman"/>
          <w:sz w:val="24"/>
          <w:szCs w:val="24"/>
        </w:rPr>
        <w:t xml:space="preserve">According to </w:t>
      </w:r>
      <w:r>
        <w:rPr>
          <w:rFonts w:ascii="Times New Roman" w:hAnsi="Times New Roman" w:cs="Times New Roman"/>
          <w:sz w:val="24"/>
          <w:szCs w:val="24"/>
        </w:rPr>
        <w:t>research</w:t>
      </w:r>
      <w:r w:rsidRPr="00C14655">
        <w:rPr>
          <w:rFonts w:ascii="Times New Roman" w:hAnsi="Times New Roman" w:cs="Times New Roman"/>
          <w:sz w:val="24"/>
          <w:szCs w:val="24"/>
        </w:rPr>
        <w:t xml:space="preserve">, there are 89 sentences in the </w:t>
      </w:r>
      <w:r>
        <w:rPr>
          <w:rFonts w:ascii="Times New Roman" w:hAnsi="Times New Roman" w:cs="Times New Roman"/>
          <w:sz w:val="24"/>
          <w:szCs w:val="24"/>
        </w:rPr>
        <w:t>“</w:t>
      </w:r>
      <w:r w:rsidRPr="00C14655">
        <w:rPr>
          <w:rFonts w:ascii="Times New Roman" w:hAnsi="Times New Roman" w:cs="Times New Roman"/>
          <w:sz w:val="24"/>
          <w:szCs w:val="24"/>
        </w:rPr>
        <w:t>Aladdin</w:t>
      </w:r>
      <w:r>
        <w:rPr>
          <w:rFonts w:ascii="Times New Roman" w:hAnsi="Times New Roman" w:cs="Times New Roman"/>
          <w:sz w:val="24"/>
          <w:szCs w:val="24"/>
        </w:rPr>
        <w:t>”</w:t>
      </w:r>
      <w:r w:rsidRPr="00C14655">
        <w:rPr>
          <w:rFonts w:ascii="Times New Roman" w:hAnsi="Times New Roman" w:cs="Times New Roman"/>
          <w:sz w:val="24"/>
          <w:szCs w:val="24"/>
        </w:rPr>
        <w:t xml:space="preserve"> soundtrack that have associat</w:t>
      </w:r>
      <w:r>
        <w:rPr>
          <w:rFonts w:ascii="Times New Roman" w:hAnsi="Times New Roman" w:cs="Times New Roman"/>
          <w:sz w:val="24"/>
          <w:szCs w:val="24"/>
        </w:rPr>
        <w:t>ive</w:t>
      </w:r>
      <w:r w:rsidRPr="00C14655">
        <w:rPr>
          <w:rFonts w:ascii="Times New Roman" w:hAnsi="Times New Roman" w:cs="Times New Roman"/>
          <w:sz w:val="24"/>
          <w:szCs w:val="24"/>
        </w:rPr>
        <w:t xml:space="preserve"> meanings. The researcher discovered six categories of associat</w:t>
      </w:r>
      <w:r>
        <w:rPr>
          <w:rFonts w:ascii="Times New Roman" w:hAnsi="Times New Roman" w:cs="Times New Roman"/>
          <w:sz w:val="24"/>
          <w:szCs w:val="24"/>
        </w:rPr>
        <w:t xml:space="preserve">ive </w:t>
      </w:r>
      <w:r w:rsidRPr="00C14655">
        <w:rPr>
          <w:rFonts w:ascii="Times New Roman" w:hAnsi="Times New Roman" w:cs="Times New Roman"/>
          <w:sz w:val="24"/>
          <w:szCs w:val="24"/>
        </w:rPr>
        <w:t xml:space="preserve">meaning, including conceptual meaning, connotative </w:t>
      </w:r>
      <w:r>
        <w:rPr>
          <w:rFonts w:ascii="Times New Roman" w:hAnsi="Times New Roman" w:cs="Times New Roman"/>
          <w:sz w:val="24"/>
          <w:szCs w:val="24"/>
        </w:rPr>
        <w:t>meaning</w:t>
      </w:r>
      <w:r w:rsidRPr="00C14655">
        <w:rPr>
          <w:rFonts w:ascii="Times New Roman" w:hAnsi="Times New Roman" w:cs="Times New Roman"/>
          <w:sz w:val="24"/>
          <w:szCs w:val="24"/>
        </w:rPr>
        <w:t xml:space="preserve">, social or stylistic meaning, </w:t>
      </w:r>
      <w:r>
        <w:rPr>
          <w:rFonts w:ascii="Times New Roman" w:hAnsi="Times New Roman" w:cs="Times New Roman"/>
          <w:sz w:val="24"/>
          <w:szCs w:val="24"/>
        </w:rPr>
        <w:t xml:space="preserve">affective </w:t>
      </w:r>
      <w:r w:rsidRPr="00C14655">
        <w:rPr>
          <w:rFonts w:ascii="Times New Roman" w:hAnsi="Times New Roman" w:cs="Times New Roman"/>
          <w:sz w:val="24"/>
          <w:szCs w:val="24"/>
        </w:rPr>
        <w:t>meaning, and collective and reflective meaning, based on the leech theory of associative meaning.</w:t>
      </w:r>
    </w:p>
    <w:p w14:paraId="2ECEFEB7" w14:textId="77777777" w:rsidR="00EB3C9C" w:rsidRDefault="00EB3C9C" w:rsidP="00EB3C9C">
      <w:pPr>
        <w:spacing w:line="360" w:lineRule="auto"/>
        <w:ind w:firstLine="720"/>
        <w:jc w:val="both"/>
        <w:rPr>
          <w:rFonts w:ascii="Times New Roman" w:hAnsi="Times New Roman" w:cs="Times New Roman"/>
          <w:sz w:val="24"/>
          <w:szCs w:val="24"/>
        </w:rPr>
      </w:pPr>
      <w:r w:rsidRPr="00C14655">
        <w:rPr>
          <w:rFonts w:ascii="Times New Roman" w:hAnsi="Times New Roman" w:cs="Times New Roman"/>
          <w:sz w:val="24"/>
          <w:szCs w:val="24"/>
        </w:rPr>
        <w:t xml:space="preserve">After examining the lyrics, the researcher determined that the </w:t>
      </w:r>
      <w:r>
        <w:rPr>
          <w:rFonts w:ascii="Times New Roman" w:hAnsi="Times New Roman" w:cs="Times New Roman"/>
          <w:sz w:val="24"/>
          <w:szCs w:val="24"/>
        </w:rPr>
        <w:t>“</w:t>
      </w:r>
      <w:r w:rsidRPr="00C14655">
        <w:rPr>
          <w:rFonts w:ascii="Times New Roman" w:hAnsi="Times New Roman" w:cs="Times New Roman"/>
          <w:sz w:val="24"/>
          <w:szCs w:val="24"/>
        </w:rPr>
        <w:t>Aladdin</w:t>
      </w:r>
      <w:r>
        <w:rPr>
          <w:rFonts w:ascii="Times New Roman" w:hAnsi="Times New Roman" w:cs="Times New Roman"/>
          <w:sz w:val="24"/>
          <w:szCs w:val="24"/>
        </w:rPr>
        <w:t>”</w:t>
      </w:r>
      <w:r w:rsidRPr="00C14655">
        <w:rPr>
          <w:rFonts w:ascii="Times New Roman" w:hAnsi="Times New Roman" w:cs="Times New Roman"/>
          <w:sz w:val="24"/>
          <w:szCs w:val="24"/>
        </w:rPr>
        <w:t xml:space="preserve"> (2019) soundtrack employed a lot of associative meaning in their lyrics to communicate things that happened in the film and tell the tale of the film, using a humorous language that the audience could readily grasp.</w:t>
      </w:r>
    </w:p>
    <w:p w14:paraId="174CB4EF" w14:textId="77777777" w:rsidR="00EB3C9C" w:rsidRDefault="00EB3C9C" w:rsidP="00BD41DC">
      <w:pPr>
        <w:spacing w:after="120" w:line="360" w:lineRule="auto"/>
        <w:ind w:firstLine="720"/>
        <w:rPr>
          <w:rFonts w:ascii="Times New Roman" w:hAnsi="Times New Roman" w:cs="Times New Roman"/>
          <w:sz w:val="24"/>
          <w:szCs w:val="24"/>
          <w:shd w:val="clear" w:color="auto" w:fill="FFFFFF"/>
        </w:rPr>
      </w:pPr>
    </w:p>
    <w:p w14:paraId="36D9E6E7" w14:textId="01F3197E" w:rsidR="00A21F76" w:rsidRPr="00E930FC" w:rsidRDefault="00E930FC" w:rsidP="00BD41DC">
      <w:pPr>
        <w:spacing w:after="120"/>
        <w:rPr>
          <w:rFonts w:ascii="Times New Roman" w:hAnsi="Times New Roman" w:cs="Times New Roman"/>
          <w:sz w:val="24"/>
          <w:szCs w:val="24"/>
        </w:rPr>
      </w:pPr>
      <w:r w:rsidRPr="00E930FC">
        <w:rPr>
          <w:rFonts w:ascii="Times New Roman" w:hAnsi="Times New Roman" w:cs="Times New Roman"/>
          <w:b/>
          <w:bCs/>
          <w:i/>
          <w:iCs/>
          <w:sz w:val="24"/>
          <w:szCs w:val="24"/>
        </w:rPr>
        <w:t>L</w:t>
      </w:r>
      <w:r w:rsidRPr="00E930FC">
        <w:rPr>
          <w:rFonts w:ascii="Times New Roman" w:hAnsi="Times New Roman" w:cs="Times New Roman"/>
          <w:b/>
          <w:bCs/>
          <w:i/>
          <w:iCs/>
          <w:sz w:val="24"/>
          <w:szCs w:val="24"/>
          <w:lang w:val="id-ID"/>
        </w:rPr>
        <w:t>imitation</w:t>
      </w:r>
      <w:r w:rsidRPr="00E930FC">
        <w:rPr>
          <w:rFonts w:ascii="Times New Roman" w:hAnsi="Times New Roman" w:cs="Times New Roman"/>
          <w:b/>
          <w:bCs/>
          <w:sz w:val="24"/>
          <w:szCs w:val="24"/>
          <w:lang w:val="id-ID"/>
        </w:rPr>
        <w:t xml:space="preserve"> </w:t>
      </w:r>
    </w:p>
    <w:p w14:paraId="7DBBB089" w14:textId="77777777" w:rsidR="00EB3C9C" w:rsidRDefault="009A79BC" w:rsidP="00963D22">
      <w:pPr>
        <w:pStyle w:val="ListParagraph"/>
        <w:tabs>
          <w:tab w:val="left" w:pos="3166"/>
          <w:tab w:val="left" w:pos="3167"/>
        </w:tabs>
        <w:spacing w:before="90" w:line="360" w:lineRule="auto"/>
        <w:ind w:left="0" w:right="-63" w:firstLineChars="300" w:firstLine="720"/>
        <w:jc w:val="both"/>
        <w:rPr>
          <w:rFonts w:eastAsia="Segoe UI"/>
          <w:i/>
          <w:iCs/>
        </w:rPr>
      </w:pPr>
      <w:r w:rsidRPr="007E3EDC">
        <w:rPr>
          <w:shd w:val="clear" w:color="auto" w:fill="FFFFFF"/>
        </w:rPr>
        <w:t> </w:t>
      </w:r>
      <w:r w:rsidR="00EB3C9C" w:rsidRPr="00E9024E">
        <w:rPr>
          <w:rFonts w:eastAsia="Segoe UI"/>
        </w:rPr>
        <w:t xml:space="preserve">This study will analyze the meaning of the lyrics from the Aladdin movie soundtrack songs released by Disney. Disney has released two versions of Aladdin, and this study will only focus on the soundtrack for the latest film namely Aladdin (2019). Aladdin (2019) has a total of 37 soundtracks. However, the researcher will only analyze a total of 6 songs from the film. This is because the other soundtracks are only instrumental. </w:t>
      </w:r>
      <w:proofErr w:type="gramStart"/>
      <w:r w:rsidR="00EB3C9C" w:rsidRPr="00E9024E">
        <w:rPr>
          <w:rFonts w:eastAsia="Segoe UI"/>
        </w:rPr>
        <w:t>Therefore</w:t>
      </w:r>
      <w:proofErr w:type="gramEnd"/>
      <w:r w:rsidR="00EB3C9C" w:rsidRPr="00E9024E">
        <w:rPr>
          <w:rFonts w:eastAsia="Segoe UI"/>
        </w:rPr>
        <w:t xml:space="preserve"> they don't have lyrics to analyze. The six </w:t>
      </w:r>
      <w:r w:rsidR="00EB3C9C">
        <w:rPr>
          <w:rFonts w:eastAsia="Segoe UI"/>
        </w:rPr>
        <w:t>songs are</w:t>
      </w:r>
      <w:r w:rsidR="00EB3C9C" w:rsidRPr="00E9024E">
        <w:rPr>
          <w:rFonts w:eastAsia="Segoe UI"/>
        </w:rPr>
        <w:t xml:space="preserve"> </w:t>
      </w:r>
      <w:r w:rsidR="00EB3C9C" w:rsidRPr="0005162A">
        <w:rPr>
          <w:rFonts w:eastAsia="Segoe UI"/>
          <w:i/>
          <w:iCs/>
        </w:rPr>
        <w:t xml:space="preserve">"A Whole New World", "Speechless", "Friend Like Me", "Prince Ali", "One Jump Ahead", </w:t>
      </w:r>
      <w:r w:rsidR="00EB3C9C" w:rsidRPr="00E9024E">
        <w:rPr>
          <w:rFonts w:eastAsia="Segoe UI"/>
        </w:rPr>
        <w:t xml:space="preserve">and </w:t>
      </w:r>
      <w:r w:rsidR="00EB3C9C" w:rsidRPr="0005162A">
        <w:rPr>
          <w:rFonts w:eastAsia="Segoe UI"/>
          <w:i/>
          <w:iCs/>
        </w:rPr>
        <w:t>"Arabian Nights</w:t>
      </w:r>
      <w:proofErr w:type="gramStart"/>
      <w:r w:rsidR="00EB3C9C" w:rsidRPr="0005162A">
        <w:rPr>
          <w:rFonts w:eastAsia="Segoe UI"/>
          <w:i/>
          <w:iCs/>
        </w:rPr>
        <w:t>"</w:t>
      </w:r>
      <w:r w:rsidR="00EB3C9C">
        <w:rPr>
          <w:rFonts w:eastAsia="Segoe UI"/>
          <w:i/>
          <w:iCs/>
        </w:rPr>
        <w:t xml:space="preserve"> .</w:t>
      </w:r>
      <w:proofErr w:type="gramEnd"/>
      <w:r w:rsidR="00EB3C9C">
        <w:rPr>
          <w:rFonts w:eastAsia="Segoe UI"/>
          <w:i/>
          <w:iCs/>
        </w:rPr>
        <w:t xml:space="preserve"> </w:t>
      </w:r>
      <w:r w:rsidR="00EB3C9C">
        <w:rPr>
          <w:rFonts w:eastAsia="Segoe UI"/>
        </w:rPr>
        <w:t xml:space="preserve">These songs </w:t>
      </w:r>
      <w:r w:rsidR="00EB3C9C" w:rsidRPr="00E9024E">
        <w:rPr>
          <w:rFonts w:eastAsia="Segoe UI"/>
        </w:rPr>
        <w:t xml:space="preserve">were played at certain times during the film and even more than </w:t>
      </w:r>
      <w:r w:rsidR="00EB3C9C">
        <w:rPr>
          <w:rFonts w:eastAsia="Segoe UI"/>
        </w:rPr>
        <w:t>once making some of them have different version but still within the same song and lyrics</w:t>
      </w:r>
      <w:r w:rsidR="00EB3C9C" w:rsidRPr="00E9024E">
        <w:rPr>
          <w:rFonts w:eastAsia="Segoe UI"/>
        </w:rPr>
        <w:t xml:space="preserve">. The analysis of meaning in question is an analysis of meaning from a semantic point of view using types of meaning semantics based on Geoffrey Leech as well as </w:t>
      </w:r>
      <w:r w:rsidR="00EB3C9C" w:rsidRPr="00E9024E">
        <w:rPr>
          <w:rFonts w:eastAsia="Segoe UI"/>
        </w:rPr>
        <w:lastRenderedPageBreak/>
        <w:t>the opinions of other semantic experts. This study will not analyze any other factors from the film such as characters or scenes except if it to help interpret the lyrics of the soundtrack or to give context to the lyrics.</w:t>
      </w:r>
    </w:p>
    <w:p w14:paraId="317A2E4B" w14:textId="24706BB0" w:rsidR="009A79BC" w:rsidRPr="007E3EDC" w:rsidRDefault="009A79BC" w:rsidP="00BD41DC">
      <w:pPr>
        <w:spacing w:after="120" w:line="360" w:lineRule="auto"/>
        <w:ind w:firstLine="720"/>
        <w:rPr>
          <w:rFonts w:ascii="Times New Roman" w:hAnsi="Times New Roman" w:cs="Times New Roman"/>
          <w:sz w:val="24"/>
          <w:szCs w:val="24"/>
          <w:lang w:val="id-ID"/>
        </w:rPr>
      </w:pPr>
      <w:r w:rsidRPr="007E3EDC">
        <w:rPr>
          <w:rFonts w:ascii="Times New Roman" w:hAnsi="Times New Roman" w:cs="Times New Roman"/>
          <w:sz w:val="24"/>
          <w:szCs w:val="24"/>
          <w:shd w:val="clear" w:color="auto" w:fill="FFFFFF"/>
        </w:rPr>
        <w:t xml:space="preserve"> </w:t>
      </w:r>
    </w:p>
    <w:p w14:paraId="3F1A3042" w14:textId="64FD96A6" w:rsidR="004A7801" w:rsidRPr="00E930FC" w:rsidRDefault="00A21F76" w:rsidP="00BD41DC">
      <w:pPr>
        <w:spacing w:after="120"/>
        <w:rPr>
          <w:rFonts w:ascii="Times New Roman" w:hAnsi="Times New Roman" w:cs="Times New Roman"/>
          <w:i/>
          <w:iCs/>
          <w:sz w:val="24"/>
          <w:szCs w:val="24"/>
          <w:lang w:val="id-ID"/>
        </w:rPr>
      </w:pPr>
      <w:r w:rsidRPr="00E930FC">
        <w:rPr>
          <w:rFonts w:ascii="Times New Roman" w:hAnsi="Times New Roman" w:cs="Times New Roman"/>
          <w:b/>
          <w:bCs/>
          <w:i/>
          <w:iCs/>
          <w:sz w:val="24"/>
          <w:szCs w:val="24"/>
          <w:lang w:val="id-ID"/>
        </w:rPr>
        <w:t>I</w:t>
      </w:r>
      <w:r w:rsidR="00E930FC" w:rsidRPr="00E930FC">
        <w:rPr>
          <w:rFonts w:ascii="Times New Roman" w:hAnsi="Times New Roman" w:cs="Times New Roman"/>
          <w:b/>
          <w:bCs/>
          <w:i/>
          <w:iCs/>
          <w:sz w:val="24"/>
          <w:szCs w:val="24"/>
          <w:lang w:val="id-ID"/>
        </w:rPr>
        <w:t>mplication</w:t>
      </w:r>
      <w:r w:rsidR="00A51354" w:rsidRPr="00E930FC">
        <w:rPr>
          <w:rFonts w:ascii="Times New Roman" w:hAnsi="Times New Roman" w:cs="Times New Roman"/>
          <w:b/>
          <w:bCs/>
          <w:i/>
          <w:iCs/>
          <w:sz w:val="24"/>
          <w:szCs w:val="24"/>
          <w:lang w:val="id-ID"/>
        </w:rPr>
        <w:t xml:space="preserve"> </w:t>
      </w:r>
    </w:p>
    <w:p w14:paraId="2C303698" w14:textId="77777777" w:rsidR="006B7BCD" w:rsidRDefault="006B7BCD" w:rsidP="006B7BCD">
      <w:pPr>
        <w:spacing w:line="360" w:lineRule="auto"/>
        <w:ind w:firstLine="720"/>
        <w:jc w:val="both"/>
        <w:rPr>
          <w:rFonts w:ascii="Times New Roman" w:hAnsi="Times New Roman" w:cs="Times New Roman"/>
          <w:sz w:val="24"/>
          <w:szCs w:val="24"/>
          <w:shd w:val="clear" w:color="auto" w:fill="FFFFFF"/>
        </w:rPr>
      </w:pPr>
      <w:r w:rsidRPr="006B7BCD">
        <w:rPr>
          <w:rFonts w:ascii="Times New Roman" w:hAnsi="Times New Roman" w:cs="Times New Roman"/>
          <w:sz w:val="24"/>
          <w:szCs w:val="24"/>
          <w:shd w:val="clear" w:color="auto" w:fill="FFFFFF"/>
        </w:rPr>
        <w:t>Here are some implications of associative meaning research on the lyrics of the soundtrack "Aladdin" (2019) namely:</w:t>
      </w:r>
      <w:r>
        <w:rPr>
          <w:rFonts w:ascii="Times New Roman" w:hAnsi="Times New Roman" w:cs="Times New Roman"/>
          <w:sz w:val="24"/>
          <w:szCs w:val="24"/>
          <w:shd w:val="clear" w:color="auto" w:fill="FFFFFF"/>
        </w:rPr>
        <w:t xml:space="preserve"> </w:t>
      </w:r>
    </w:p>
    <w:p w14:paraId="303CA987" w14:textId="77777777" w:rsidR="006B7BCD" w:rsidRDefault="006B7BCD" w:rsidP="006B7BCD">
      <w:pPr>
        <w:pStyle w:val="ListParagraph"/>
        <w:numPr>
          <w:ilvl w:val="0"/>
          <w:numId w:val="7"/>
        </w:numPr>
        <w:spacing w:line="360" w:lineRule="auto"/>
        <w:jc w:val="both"/>
        <w:rPr>
          <w:shd w:val="clear" w:color="auto" w:fill="FFFFFF"/>
        </w:rPr>
      </w:pPr>
      <w:r w:rsidRPr="006B7BCD">
        <w:rPr>
          <w:shd w:val="clear" w:color="auto" w:fill="FFFFFF"/>
        </w:rPr>
        <w:t xml:space="preserve">A deeper understanding of the narrative: An analysis of the associative meaning in the lyrics of the soundtrack "Aladdin" can help in understanding the deeper narrative in the story. Each song can contain specific emotional nuances, motives, and messages that can give new insights into characters, relationships, and storylines. </w:t>
      </w:r>
    </w:p>
    <w:p w14:paraId="1ABF50BF" w14:textId="77777777" w:rsidR="006B7BCD" w:rsidRDefault="006B7BCD" w:rsidP="006B7BCD">
      <w:pPr>
        <w:pStyle w:val="ListParagraph"/>
        <w:numPr>
          <w:ilvl w:val="0"/>
          <w:numId w:val="7"/>
        </w:numPr>
        <w:spacing w:line="360" w:lineRule="auto"/>
        <w:jc w:val="both"/>
        <w:rPr>
          <w:shd w:val="clear" w:color="auto" w:fill="FFFFFF"/>
        </w:rPr>
      </w:pPr>
      <w:r w:rsidRPr="006B7BCD">
        <w:rPr>
          <w:shd w:val="clear" w:color="auto" w:fill="FFFFFF"/>
        </w:rPr>
        <w:t>Music's influence in building an atmosphere: Music plays an important role in shaping the atmosphere and atmosphere in films. This research can reveal how lyrics in the soundtrack "Aladdin" contribute in shaping the right atmosphere for each scene, whether it is through the use of specific words, tones, or rhythms.</w:t>
      </w:r>
    </w:p>
    <w:p w14:paraId="7FE5665A" w14:textId="77777777" w:rsidR="006B7BCD" w:rsidRDefault="006B7BCD" w:rsidP="006B7BCD">
      <w:pPr>
        <w:pStyle w:val="ListParagraph"/>
        <w:numPr>
          <w:ilvl w:val="0"/>
          <w:numId w:val="7"/>
        </w:numPr>
        <w:spacing w:line="360" w:lineRule="auto"/>
        <w:jc w:val="both"/>
        <w:rPr>
          <w:shd w:val="clear" w:color="auto" w:fill="FFFFFF"/>
        </w:rPr>
      </w:pPr>
      <w:r w:rsidRPr="006B7BCD">
        <w:rPr>
          <w:shd w:val="clear" w:color="auto" w:fill="FFFFFF"/>
        </w:rPr>
        <w:t>Character Analysis and Inter-Character Relationships: Lyrics in songs can summarize characters' feelings about situations or relationships with other characters. This kind of research can help dig deeper into the characters in "Aladdin", including their emotional changes throughout the story.</w:t>
      </w:r>
    </w:p>
    <w:p w14:paraId="6DD461B8" w14:textId="77777777" w:rsidR="006B7BCD" w:rsidRDefault="006B7BCD" w:rsidP="006B7BCD">
      <w:pPr>
        <w:pStyle w:val="ListParagraph"/>
        <w:numPr>
          <w:ilvl w:val="0"/>
          <w:numId w:val="7"/>
        </w:numPr>
        <w:spacing w:line="360" w:lineRule="auto"/>
        <w:jc w:val="both"/>
        <w:rPr>
          <w:shd w:val="clear" w:color="auto" w:fill="FFFFFF"/>
        </w:rPr>
      </w:pPr>
      <w:r w:rsidRPr="006B7BCD">
        <w:rPr>
          <w:shd w:val="clear" w:color="auto" w:fill="FFFFFF"/>
        </w:rPr>
        <w:t xml:space="preserve">Cultural Meaning and Social Context: The songs in "Aladdin" may reflect certain cultural and social contexts. This research can help in understanding how these elements are reflected in lyrics and how they relate to audiences from different cultural backgrounds. </w:t>
      </w:r>
    </w:p>
    <w:p w14:paraId="64AED454" w14:textId="6FCF2F6C" w:rsidR="006B7BCD" w:rsidRPr="006B7BCD" w:rsidRDefault="006B7BCD" w:rsidP="006B7BCD">
      <w:pPr>
        <w:pStyle w:val="ListParagraph"/>
        <w:numPr>
          <w:ilvl w:val="0"/>
          <w:numId w:val="7"/>
        </w:numPr>
        <w:spacing w:line="360" w:lineRule="auto"/>
        <w:jc w:val="both"/>
        <w:rPr>
          <w:shd w:val="clear" w:color="auto" w:fill="FFFFFF"/>
        </w:rPr>
      </w:pPr>
      <w:r w:rsidRPr="006B7BCD">
        <w:rPr>
          <w:shd w:val="clear" w:color="auto" w:fill="FFFFFF"/>
        </w:rPr>
        <w:t>Moral messages and themes: Songs in "Aladdin" often contain moral messages and larger themes. Associative meaning analysis can reveal how these messages are transmitted through lyrics and how they relate to character and story development.</w:t>
      </w:r>
    </w:p>
    <w:p w14:paraId="0C733643" w14:textId="77777777" w:rsidR="006B7BCD" w:rsidRPr="006B7BCD" w:rsidRDefault="006B7BCD" w:rsidP="006B7BCD">
      <w:pPr>
        <w:spacing w:line="360" w:lineRule="auto"/>
        <w:ind w:firstLine="360"/>
        <w:jc w:val="both"/>
        <w:rPr>
          <w:rFonts w:ascii="Times New Roman" w:hAnsi="Times New Roman" w:cs="Times New Roman"/>
          <w:sz w:val="24"/>
          <w:szCs w:val="24"/>
          <w:shd w:val="clear" w:color="auto" w:fill="FFFFFF"/>
        </w:rPr>
      </w:pPr>
      <w:r w:rsidRPr="006B7BCD">
        <w:rPr>
          <w:rFonts w:ascii="Times New Roman" w:hAnsi="Times New Roman" w:cs="Times New Roman"/>
          <w:sz w:val="24"/>
          <w:szCs w:val="24"/>
          <w:shd w:val="clear" w:color="auto" w:fill="FFFFFF"/>
        </w:rPr>
        <w:t>Considering these implications, this kind of research can provide new insights into the relationship between lyrics in "Aladdin" and the story, the characters, and the audience.</w:t>
      </w:r>
    </w:p>
    <w:p w14:paraId="6ABA2FB0" w14:textId="4A4CF301" w:rsidR="00A21F76" w:rsidRDefault="007E3EDC" w:rsidP="006B7BCD">
      <w:pPr>
        <w:spacing w:line="360" w:lineRule="auto"/>
        <w:ind w:firstLine="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
    <w:p w14:paraId="508F6A88" w14:textId="77777777" w:rsidR="009A03E0" w:rsidRPr="006B7BCD" w:rsidRDefault="009A03E0" w:rsidP="006B7BCD">
      <w:pPr>
        <w:spacing w:line="360" w:lineRule="auto"/>
        <w:ind w:firstLine="720"/>
        <w:rPr>
          <w:rFonts w:ascii="Times New Roman" w:hAnsi="Times New Roman" w:cs="Times New Roman"/>
          <w:sz w:val="24"/>
          <w:szCs w:val="24"/>
          <w:lang w:val="id-ID"/>
        </w:rPr>
      </w:pPr>
    </w:p>
    <w:p w14:paraId="334526B2" w14:textId="76F3EC71" w:rsidR="007E3EDC" w:rsidRPr="00E930FC" w:rsidRDefault="00A51354" w:rsidP="00A51354">
      <w:pPr>
        <w:jc w:val="center"/>
        <w:rPr>
          <w:rFonts w:ascii="Times New Roman" w:hAnsi="Times New Roman" w:cs="Times New Roman"/>
          <w:b/>
          <w:bCs/>
          <w:sz w:val="24"/>
          <w:szCs w:val="24"/>
        </w:rPr>
      </w:pPr>
      <w:bookmarkStart w:id="3" w:name="_Hlk64088879"/>
      <w:r w:rsidRPr="00E930FC">
        <w:rPr>
          <w:rFonts w:ascii="Times New Roman" w:hAnsi="Times New Roman" w:cs="Times New Roman"/>
          <w:b/>
          <w:bCs/>
          <w:sz w:val="24"/>
          <w:szCs w:val="24"/>
        </w:rPr>
        <w:lastRenderedPageBreak/>
        <w:t xml:space="preserve">ACKNOWLEDGEMENT </w:t>
      </w:r>
    </w:p>
    <w:p w14:paraId="7C174A42" w14:textId="7A9DF216" w:rsidR="006B7BCD" w:rsidRPr="00D14BDB" w:rsidRDefault="006B7BCD" w:rsidP="006B7BCD">
      <w:pPr>
        <w:spacing w:after="0"/>
        <w:ind w:right="141" w:firstLine="720"/>
        <w:rPr>
          <w:rFonts w:ascii="Times New Roman" w:eastAsia="Arial" w:hAnsi="Times New Roman" w:cs="Times New Roman"/>
        </w:rPr>
      </w:pPr>
      <w:r w:rsidRPr="00D14BDB">
        <w:rPr>
          <w:rFonts w:ascii="Times New Roman" w:hAnsi="Times New Roman" w:cs="Times New Roman"/>
        </w:rPr>
        <w:t>The author would like to express sincere gratitude to The Rector of Universitas Bina Darma, the editor</w:t>
      </w:r>
      <w:r w:rsidRPr="00D14BDB">
        <w:rPr>
          <w:rFonts w:ascii="Times New Roman" w:eastAsia="Arial" w:hAnsi="Times New Roman" w:cs="Times New Roman"/>
        </w:rPr>
        <w:t xml:space="preserve"> gratitude to editor in chief, editorial board and reviewers of </w:t>
      </w:r>
      <w:r w:rsidR="00D14BDB" w:rsidRPr="00D14BDB">
        <w:rPr>
          <w:rFonts w:ascii="Times New Roman" w:eastAsia="Arial" w:hAnsi="Times New Roman" w:cs="Times New Roman"/>
        </w:rPr>
        <w:t xml:space="preserve">Premise </w:t>
      </w:r>
      <w:r w:rsidRPr="00D14BDB">
        <w:rPr>
          <w:rFonts w:ascii="Times New Roman" w:eastAsia="Arial" w:hAnsi="Times New Roman" w:cs="Times New Roman"/>
        </w:rPr>
        <w:t>for their valuable assistances</w:t>
      </w:r>
      <w:r w:rsidR="00D14BDB" w:rsidRPr="00D14BDB">
        <w:rPr>
          <w:rFonts w:ascii="Times New Roman" w:eastAsia="Arial" w:hAnsi="Times New Roman" w:cs="Times New Roman"/>
        </w:rPr>
        <w:t>.</w:t>
      </w:r>
    </w:p>
    <w:p w14:paraId="1EA52A3E" w14:textId="77777777" w:rsidR="00AB6A99" w:rsidRPr="00E930FC" w:rsidRDefault="00AB6A99" w:rsidP="00A21F76">
      <w:pPr>
        <w:rPr>
          <w:rFonts w:ascii="Times New Roman" w:hAnsi="Times New Roman" w:cs="Times New Roman"/>
          <w:sz w:val="24"/>
          <w:szCs w:val="24"/>
        </w:rPr>
      </w:pPr>
    </w:p>
    <w:p w14:paraId="7D207CE5" w14:textId="77777777" w:rsidR="007E3EDC" w:rsidRPr="00E930FC" w:rsidRDefault="00367DCA" w:rsidP="0019288F">
      <w:pPr>
        <w:jc w:val="center"/>
        <w:rPr>
          <w:rFonts w:ascii="Times New Roman" w:hAnsi="Times New Roman" w:cs="Times New Roman"/>
          <w:b/>
          <w:bCs/>
          <w:sz w:val="24"/>
          <w:szCs w:val="24"/>
        </w:rPr>
      </w:pPr>
      <w:r w:rsidRPr="00E930FC">
        <w:rPr>
          <w:rFonts w:ascii="Times New Roman" w:hAnsi="Times New Roman" w:cs="Times New Roman"/>
          <w:b/>
          <w:sz w:val="24"/>
          <w:szCs w:val="24"/>
        </w:rPr>
        <w:t>BIO-PROFILE:</w:t>
      </w:r>
      <w:r w:rsidR="0019288F" w:rsidRPr="00E930FC">
        <w:rPr>
          <w:rFonts w:ascii="Times New Roman" w:hAnsi="Times New Roman" w:cs="Times New Roman"/>
          <w:b/>
          <w:bCs/>
          <w:sz w:val="24"/>
          <w:szCs w:val="24"/>
        </w:rPr>
        <w:t xml:space="preserve"> </w:t>
      </w:r>
    </w:p>
    <w:p w14:paraId="0B17D58E" w14:textId="2AE6EFEE" w:rsidR="00212AA4" w:rsidRPr="00E930FC" w:rsidRDefault="003B7BD1" w:rsidP="003B7BD1">
      <w:pPr>
        <w:pStyle w:val="NormalWeb"/>
        <w:spacing w:line="360" w:lineRule="auto"/>
        <w:jc w:val="both"/>
      </w:pPr>
      <w:r>
        <w:t xml:space="preserve">Thalyta Oktariana Putri is a dedicated student of English Literature at Universitas Bina Darma Palembang, where she passionately explores the realms of language and literary expression. With a profound interest in the world of literature, particularly in the enchanting realm of poetry, Thalyta's journey as a student has been marked by both academic excellence and artistic exploration. Thalyta's love for literature, especially poetry, has not only enriched her academic pursuits but has also allowed her to shine in various creative endeavors. Her undeniable talent and dedication were recognized when she achieved the remarkable feat of winning the third place in the district-level Reading Poetry Championship, followed by a remarkable second-place victory at the city-level competition in Palembang. These accomplishments stand as a testament to her ability to skillfully convey emotions and stories through the power of words. </w:t>
      </w:r>
      <w:r w:rsidR="007E3EDC" w:rsidRPr="00E930FC">
        <w:t>Corresponding</w:t>
      </w:r>
      <w:r w:rsidR="00212AA4" w:rsidRPr="00E930FC">
        <w:t xml:space="preserve"> email: </w:t>
      </w:r>
      <w:hyperlink r:id="rId11" w:history="1">
        <w:r w:rsidRPr="00A74580">
          <w:rPr>
            <w:rStyle w:val="Hyperlink"/>
            <w:b/>
          </w:rPr>
          <w:t>talita02oktober</w:t>
        </w:r>
        <w:r w:rsidRPr="00A74580">
          <w:rPr>
            <w:rStyle w:val="Hyperlink"/>
            <w:b/>
            <w:bCs/>
          </w:rPr>
          <w:t>@gmail.com</w:t>
        </w:r>
      </w:hyperlink>
      <w:r w:rsidR="00212AA4" w:rsidRPr="00E930FC">
        <w:rPr>
          <w:b/>
          <w:bCs/>
        </w:rPr>
        <w:t xml:space="preserve"> </w:t>
      </w:r>
      <w:r w:rsidR="00212AA4" w:rsidRPr="00E930FC">
        <w:t xml:space="preserve">  </w:t>
      </w:r>
    </w:p>
    <w:bookmarkEnd w:id="3"/>
    <w:p w14:paraId="2C686428" w14:textId="77777777" w:rsidR="00212AA4" w:rsidRPr="007E3EDC" w:rsidRDefault="00212AA4" w:rsidP="00212AA4">
      <w:pPr>
        <w:rPr>
          <w:rFonts w:ascii="Times New Roman" w:hAnsi="Times New Roman" w:cs="Times New Roman"/>
          <w:sz w:val="24"/>
          <w:szCs w:val="24"/>
        </w:rPr>
      </w:pPr>
    </w:p>
    <w:p w14:paraId="3BD71585" w14:textId="77777777" w:rsidR="00A21F76" w:rsidRPr="007E3EDC" w:rsidRDefault="00A21F76" w:rsidP="00A21F76">
      <w:pPr>
        <w:jc w:val="center"/>
        <w:rPr>
          <w:rFonts w:ascii="Times New Roman" w:hAnsi="Times New Roman" w:cs="Times New Roman"/>
          <w:sz w:val="24"/>
          <w:szCs w:val="24"/>
        </w:rPr>
      </w:pPr>
    </w:p>
    <w:p w14:paraId="456151A1" w14:textId="77777777" w:rsidR="00877080" w:rsidRDefault="00877080" w:rsidP="003C75D5">
      <w:pPr>
        <w:jc w:val="center"/>
        <w:rPr>
          <w:rFonts w:ascii="Times New Roman" w:hAnsi="Times New Roman" w:cs="Times New Roman"/>
          <w:sz w:val="24"/>
          <w:szCs w:val="24"/>
        </w:rPr>
      </w:pPr>
    </w:p>
    <w:p w14:paraId="1EF49279" w14:textId="77777777" w:rsidR="009A03E0" w:rsidRDefault="009A03E0" w:rsidP="003C75D5">
      <w:pPr>
        <w:jc w:val="center"/>
        <w:rPr>
          <w:rFonts w:ascii="Times New Roman" w:hAnsi="Times New Roman" w:cs="Times New Roman"/>
          <w:sz w:val="24"/>
          <w:szCs w:val="24"/>
        </w:rPr>
      </w:pPr>
    </w:p>
    <w:p w14:paraId="7A14202D" w14:textId="77777777" w:rsidR="009A03E0" w:rsidRDefault="009A03E0" w:rsidP="003C75D5">
      <w:pPr>
        <w:jc w:val="center"/>
        <w:rPr>
          <w:rFonts w:ascii="Times New Roman" w:hAnsi="Times New Roman" w:cs="Times New Roman"/>
          <w:sz w:val="24"/>
          <w:szCs w:val="24"/>
        </w:rPr>
      </w:pPr>
    </w:p>
    <w:p w14:paraId="72F52FBA" w14:textId="77777777" w:rsidR="009A03E0" w:rsidRDefault="009A03E0" w:rsidP="003C75D5">
      <w:pPr>
        <w:jc w:val="center"/>
        <w:rPr>
          <w:rFonts w:ascii="Times New Roman" w:hAnsi="Times New Roman" w:cs="Times New Roman"/>
          <w:sz w:val="24"/>
          <w:szCs w:val="24"/>
        </w:rPr>
      </w:pPr>
    </w:p>
    <w:p w14:paraId="61C56280" w14:textId="77777777" w:rsidR="009A03E0" w:rsidRDefault="009A03E0" w:rsidP="003C75D5">
      <w:pPr>
        <w:jc w:val="center"/>
        <w:rPr>
          <w:rFonts w:ascii="Times New Roman" w:hAnsi="Times New Roman" w:cs="Times New Roman"/>
          <w:sz w:val="24"/>
          <w:szCs w:val="24"/>
        </w:rPr>
      </w:pPr>
    </w:p>
    <w:p w14:paraId="57459B78" w14:textId="77777777" w:rsidR="009A03E0" w:rsidRDefault="009A03E0" w:rsidP="003C75D5">
      <w:pPr>
        <w:jc w:val="center"/>
        <w:rPr>
          <w:rFonts w:ascii="Times New Roman" w:hAnsi="Times New Roman" w:cs="Times New Roman"/>
          <w:sz w:val="24"/>
          <w:szCs w:val="24"/>
        </w:rPr>
      </w:pPr>
    </w:p>
    <w:p w14:paraId="16DC49CF" w14:textId="77777777" w:rsidR="009A03E0" w:rsidRDefault="009A03E0" w:rsidP="003C75D5">
      <w:pPr>
        <w:jc w:val="center"/>
        <w:rPr>
          <w:rFonts w:ascii="Times New Roman" w:hAnsi="Times New Roman" w:cs="Times New Roman"/>
          <w:sz w:val="24"/>
          <w:szCs w:val="24"/>
        </w:rPr>
      </w:pPr>
    </w:p>
    <w:p w14:paraId="060746EF" w14:textId="77777777" w:rsidR="009A03E0" w:rsidRDefault="009A03E0" w:rsidP="003C75D5">
      <w:pPr>
        <w:jc w:val="center"/>
        <w:rPr>
          <w:rFonts w:ascii="Times New Roman" w:hAnsi="Times New Roman" w:cs="Times New Roman"/>
          <w:sz w:val="24"/>
          <w:szCs w:val="24"/>
        </w:rPr>
      </w:pPr>
    </w:p>
    <w:p w14:paraId="033B8B15" w14:textId="77777777" w:rsidR="009A03E0" w:rsidRDefault="009A03E0" w:rsidP="003C75D5">
      <w:pPr>
        <w:jc w:val="center"/>
        <w:rPr>
          <w:rFonts w:ascii="Times New Roman" w:hAnsi="Times New Roman" w:cs="Times New Roman"/>
          <w:sz w:val="24"/>
          <w:szCs w:val="24"/>
        </w:rPr>
      </w:pPr>
    </w:p>
    <w:p w14:paraId="7B87F696" w14:textId="77777777" w:rsidR="009A03E0" w:rsidRPr="007E3EDC" w:rsidRDefault="009A03E0" w:rsidP="003C75D5">
      <w:pPr>
        <w:jc w:val="center"/>
        <w:rPr>
          <w:rFonts w:ascii="Times New Roman" w:hAnsi="Times New Roman" w:cs="Times New Roman"/>
          <w:sz w:val="24"/>
          <w:szCs w:val="24"/>
        </w:rPr>
      </w:pPr>
    </w:p>
    <w:p w14:paraId="2304EA99" w14:textId="17835296" w:rsidR="00BD41DC" w:rsidRDefault="00BD41DC">
      <w:pPr>
        <w:spacing w:after="0" w:line="240" w:lineRule="auto"/>
        <w:rPr>
          <w:rFonts w:ascii="Times New Roman" w:hAnsi="Times New Roman" w:cs="Times New Roman"/>
          <w:b/>
          <w:bCs/>
          <w:sz w:val="24"/>
          <w:szCs w:val="24"/>
        </w:rPr>
      </w:pPr>
    </w:p>
    <w:p w14:paraId="77F43790" w14:textId="2531F8CF" w:rsidR="00BD41DC" w:rsidRDefault="003C75D5" w:rsidP="0019288F">
      <w:pPr>
        <w:jc w:val="center"/>
        <w:rPr>
          <w:rFonts w:ascii="Times New Roman" w:hAnsi="Times New Roman" w:cs="Times New Roman"/>
          <w:b/>
          <w:bCs/>
          <w:sz w:val="24"/>
          <w:szCs w:val="24"/>
        </w:rPr>
      </w:pPr>
      <w:r w:rsidRPr="007E3EDC">
        <w:rPr>
          <w:rFonts w:ascii="Times New Roman" w:hAnsi="Times New Roman" w:cs="Times New Roman"/>
          <w:b/>
          <w:bCs/>
          <w:sz w:val="24"/>
          <w:szCs w:val="24"/>
        </w:rPr>
        <w:lastRenderedPageBreak/>
        <w:t>REFERENCES</w:t>
      </w:r>
      <w:r w:rsidR="0019288F" w:rsidRPr="007E3EDC">
        <w:rPr>
          <w:rFonts w:ascii="Times New Roman" w:hAnsi="Times New Roman" w:cs="Times New Roman"/>
          <w:b/>
          <w:bCs/>
          <w:sz w:val="24"/>
          <w:szCs w:val="24"/>
        </w:rPr>
        <w:t xml:space="preserve"> </w:t>
      </w:r>
    </w:p>
    <w:p w14:paraId="37D10547" w14:textId="77777777" w:rsidR="003B7BD1" w:rsidRPr="00777AB1" w:rsidRDefault="003B7BD1" w:rsidP="003B7BD1">
      <w:pPr>
        <w:spacing w:line="240" w:lineRule="auto"/>
        <w:ind w:left="709" w:hanging="709"/>
        <w:jc w:val="both"/>
        <w:rPr>
          <w:rStyle w:val="Hyperlink"/>
          <w:rFonts w:ascii="Times New Roman" w:hAnsi="Times New Roman"/>
          <w:color w:val="000000" w:themeColor="text1"/>
          <w:sz w:val="24"/>
          <w:szCs w:val="24"/>
        </w:rPr>
      </w:pPr>
      <w:r w:rsidRPr="00777AB1">
        <w:rPr>
          <w:rFonts w:ascii="Times New Roman" w:hAnsi="Times New Roman" w:cs="Times New Roman"/>
          <w:color w:val="000000" w:themeColor="text1"/>
          <w:sz w:val="24"/>
          <w:szCs w:val="24"/>
        </w:rPr>
        <w:t>Acosta-Hughes, B. (2010). </w:t>
      </w:r>
      <w:r w:rsidRPr="00777AB1">
        <w:rPr>
          <w:rFonts w:ascii="Times New Roman" w:hAnsi="Times New Roman" w:cs="Times New Roman"/>
          <w:i/>
          <w:iCs/>
          <w:color w:val="000000" w:themeColor="text1"/>
          <w:sz w:val="24"/>
          <w:szCs w:val="24"/>
        </w:rPr>
        <w:t>Arion's lyre: Archaic lyric into Hellenistic poetry</w:t>
      </w:r>
      <w:r w:rsidRPr="00777AB1">
        <w:rPr>
          <w:rFonts w:ascii="Times New Roman" w:hAnsi="Times New Roman" w:cs="Times New Roman"/>
          <w:color w:val="000000" w:themeColor="text1"/>
          <w:sz w:val="24"/>
          <w:szCs w:val="24"/>
        </w:rPr>
        <w:t>. Princeton University Press.</w:t>
      </w:r>
    </w:p>
    <w:p w14:paraId="60102D18" w14:textId="77777777" w:rsidR="003B7BD1" w:rsidRPr="00777AB1" w:rsidRDefault="003B7BD1" w:rsidP="003B7BD1">
      <w:pPr>
        <w:spacing w:line="240" w:lineRule="auto"/>
        <w:ind w:left="709" w:hanging="709"/>
        <w:jc w:val="both"/>
        <w:rPr>
          <w:rStyle w:val="HTMLCite"/>
          <w:rFonts w:ascii="Times New Roman" w:hAnsi="Times New Roman" w:cs="Times New Roman"/>
          <w:i w:val="0"/>
          <w:color w:val="000000" w:themeColor="text1"/>
          <w:sz w:val="24"/>
          <w:szCs w:val="24"/>
          <w:lang w:val="en-ID"/>
        </w:rPr>
      </w:pPr>
      <w:r w:rsidRPr="00777AB1">
        <w:rPr>
          <w:rStyle w:val="HTMLCite"/>
          <w:rFonts w:ascii="Times New Roman" w:hAnsi="Times New Roman" w:cs="Times New Roman"/>
          <w:color w:val="000000" w:themeColor="text1"/>
          <w:sz w:val="24"/>
          <w:szCs w:val="24"/>
          <w:lang w:val="en-ID"/>
        </w:rPr>
        <w:t>Kalianak, K. (2003). The Language of Music: A Brief Analysis of Vertigo. Dickinson, K. (ed.), Movie Music the Film Reader. (pp. 15-24). Psychology Press.</w:t>
      </w:r>
    </w:p>
    <w:p w14:paraId="679EC915" w14:textId="77777777" w:rsidR="003B7BD1" w:rsidRPr="00777AB1" w:rsidRDefault="003B7BD1" w:rsidP="003B7BD1">
      <w:pPr>
        <w:spacing w:line="240" w:lineRule="auto"/>
        <w:ind w:left="709" w:hanging="709"/>
        <w:jc w:val="both"/>
        <w:rPr>
          <w:rFonts w:ascii="Times New Roman" w:hAnsi="Times New Roman" w:cs="Times New Roman"/>
          <w:color w:val="000000" w:themeColor="text1"/>
          <w:sz w:val="24"/>
          <w:szCs w:val="24"/>
        </w:rPr>
      </w:pPr>
      <w:r w:rsidRPr="00777AB1">
        <w:rPr>
          <w:rFonts w:ascii="Times New Roman" w:hAnsi="Times New Roman" w:cs="Times New Roman"/>
          <w:color w:val="000000" w:themeColor="text1"/>
          <w:sz w:val="24"/>
          <w:szCs w:val="24"/>
          <w:lang w:val="sv-SE"/>
        </w:rPr>
        <w:t xml:space="preserve">Koptjevskaja-Tamm, M., Rakhilina, E., &amp; Vanhove, M. (2015). </w:t>
      </w:r>
      <w:r w:rsidRPr="00777AB1">
        <w:rPr>
          <w:rFonts w:ascii="Times New Roman" w:hAnsi="Times New Roman" w:cs="Times New Roman"/>
          <w:color w:val="000000" w:themeColor="text1"/>
          <w:sz w:val="24"/>
          <w:szCs w:val="24"/>
        </w:rPr>
        <w:t>The semantics of lexical typology. In </w:t>
      </w:r>
      <w:r w:rsidRPr="00777AB1">
        <w:rPr>
          <w:rFonts w:ascii="Times New Roman" w:hAnsi="Times New Roman" w:cs="Times New Roman"/>
          <w:i/>
          <w:iCs/>
          <w:color w:val="000000" w:themeColor="text1"/>
          <w:sz w:val="24"/>
          <w:szCs w:val="24"/>
        </w:rPr>
        <w:t>The Routledge handbook of semantics</w:t>
      </w:r>
      <w:r w:rsidRPr="00777AB1">
        <w:rPr>
          <w:rFonts w:ascii="Times New Roman" w:hAnsi="Times New Roman" w:cs="Times New Roman"/>
          <w:color w:val="000000" w:themeColor="text1"/>
          <w:sz w:val="24"/>
          <w:szCs w:val="24"/>
        </w:rPr>
        <w:t> (pp. 450-470). Routledge.</w:t>
      </w:r>
    </w:p>
    <w:p w14:paraId="61684CC2" w14:textId="77777777" w:rsidR="003B7BD1" w:rsidRPr="007C34E6" w:rsidRDefault="003B7BD1" w:rsidP="003B7BD1">
      <w:pPr>
        <w:spacing w:line="240" w:lineRule="auto"/>
        <w:ind w:left="709" w:hanging="709"/>
        <w:jc w:val="both"/>
        <w:rPr>
          <w:rStyle w:val="reference-text"/>
          <w:rFonts w:ascii="Times New Roman" w:hAnsi="Times New Roman" w:cs="Times New Roman"/>
          <w:color w:val="000000" w:themeColor="text1"/>
          <w:sz w:val="24"/>
          <w:szCs w:val="24"/>
          <w:shd w:val="clear" w:color="auto" w:fill="FFFFFF"/>
          <w:lang w:val="en-ID"/>
        </w:rPr>
      </w:pPr>
      <w:r w:rsidRPr="007C34E6">
        <w:rPr>
          <w:rStyle w:val="reference-text"/>
          <w:rFonts w:ascii="Times New Roman" w:hAnsi="Times New Roman" w:cs="Times New Roman"/>
          <w:color w:val="000000" w:themeColor="text1"/>
          <w:sz w:val="24"/>
          <w:szCs w:val="24"/>
          <w:shd w:val="clear" w:color="auto" w:fill="FFFFFF"/>
          <w:lang w:val="en-ID"/>
        </w:rPr>
        <w:t xml:space="preserve">Moleong (2017). </w:t>
      </w:r>
      <w:r w:rsidRPr="00777AB1">
        <w:rPr>
          <w:rStyle w:val="reference-text"/>
          <w:rFonts w:ascii="Times New Roman" w:hAnsi="Times New Roman" w:cs="Times New Roman"/>
          <w:i/>
          <w:iCs/>
          <w:color w:val="000000" w:themeColor="text1"/>
          <w:sz w:val="24"/>
          <w:szCs w:val="24"/>
          <w:shd w:val="clear" w:color="auto" w:fill="FFFFFF"/>
          <w:lang w:val="zh-CN"/>
        </w:rPr>
        <w:t xml:space="preserve">Metode </w:t>
      </w:r>
      <w:r w:rsidRPr="007C34E6">
        <w:rPr>
          <w:rStyle w:val="reference-text"/>
          <w:rFonts w:ascii="Times New Roman" w:hAnsi="Times New Roman" w:cs="Times New Roman"/>
          <w:i/>
          <w:iCs/>
          <w:color w:val="000000" w:themeColor="text1"/>
          <w:sz w:val="24"/>
          <w:szCs w:val="24"/>
          <w:shd w:val="clear" w:color="auto" w:fill="FFFFFF"/>
          <w:lang w:val="en-ID"/>
        </w:rPr>
        <w:t>p</w:t>
      </w:r>
      <w:r w:rsidRPr="00777AB1">
        <w:rPr>
          <w:rStyle w:val="reference-text"/>
          <w:rFonts w:ascii="Times New Roman" w:hAnsi="Times New Roman" w:cs="Times New Roman"/>
          <w:i/>
          <w:iCs/>
          <w:color w:val="000000" w:themeColor="text1"/>
          <w:sz w:val="24"/>
          <w:szCs w:val="24"/>
          <w:shd w:val="clear" w:color="auto" w:fill="FFFFFF"/>
          <w:lang w:val="zh-CN"/>
        </w:rPr>
        <w:t xml:space="preserve">enelitian </w:t>
      </w:r>
      <w:r w:rsidRPr="007C34E6">
        <w:rPr>
          <w:rStyle w:val="reference-text"/>
          <w:rFonts w:ascii="Times New Roman" w:hAnsi="Times New Roman" w:cs="Times New Roman"/>
          <w:i/>
          <w:iCs/>
          <w:color w:val="000000" w:themeColor="text1"/>
          <w:sz w:val="24"/>
          <w:szCs w:val="24"/>
          <w:shd w:val="clear" w:color="auto" w:fill="FFFFFF"/>
          <w:lang w:val="en-ID"/>
        </w:rPr>
        <w:t>k</w:t>
      </w:r>
      <w:r w:rsidRPr="00777AB1">
        <w:rPr>
          <w:rStyle w:val="reference-text"/>
          <w:rFonts w:ascii="Times New Roman" w:hAnsi="Times New Roman" w:cs="Times New Roman"/>
          <w:i/>
          <w:iCs/>
          <w:color w:val="000000" w:themeColor="text1"/>
          <w:sz w:val="24"/>
          <w:szCs w:val="24"/>
          <w:shd w:val="clear" w:color="auto" w:fill="FFFFFF"/>
          <w:lang w:val="zh-CN"/>
        </w:rPr>
        <w:t>ualitatif</w:t>
      </w:r>
      <w:r w:rsidRPr="00777AB1">
        <w:rPr>
          <w:rStyle w:val="reference-text"/>
          <w:rFonts w:ascii="Times New Roman" w:hAnsi="Times New Roman" w:cs="Times New Roman"/>
          <w:color w:val="000000" w:themeColor="text1"/>
          <w:sz w:val="24"/>
          <w:szCs w:val="24"/>
          <w:shd w:val="clear" w:color="auto" w:fill="FFFFFF"/>
          <w:lang w:val="zh-CN"/>
        </w:rPr>
        <w:t xml:space="preserve">. </w:t>
      </w:r>
      <w:r w:rsidRPr="007C34E6">
        <w:rPr>
          <w:rStyle w:val="reference-text"/>
          <w:rFonts w:ascii="Times New Roman" w:hAnsi="Times New Roman" w:cs="Times New Roman"/>
          <w:color w:val="000000" w:themeColor="text1"/>
          <w:sz w:val="24"/>
          <w:szCs w:val="24"/>
          <w:shd w:val="clear" w:color="auto" w:fill="FFFFFF"/>
          <w:lang w:val="en-ID"/>
        </w:rPr>
        <w:t xml:space="preserve"> </w:t>
      </w:r>
      <w:r w:rsidRPr="00777AB1">
        <w:rPr>
          <w:rStyle w:val="reference-text"/>
          <w:rFonts w:ascii="Times New Roman" w:hAnsi="Times New Roman" w:cs="Times New Roman"/>
          <w:color w:val="000000" w:themeColor="text1"/>
          <w:sz w:val="24"/>
          <w:szCs w:val="24"/>
          <w:shd w:val="clear" w:color="auto" w:fill="FFFFFF"/>
          <w:lang w:val="zh-CN"/>
        </w:rPr>
        <w:t>PT. Remaja Rosdakarya.</w:t>
      </w:r>
    </w:p>
    <w:p w14:paraId="3DDECCA1" w14:textId="77777777" w:rsidR="003B7BD1" w:rsidRPr="00777AB1" w:rsidRDefault="003B7BD1" w:rsidP="003B7BD1">
      <w:pPr>
        <w:tabs>
          <w:tab w:val="left" w:pos="851"/>
        </w:tabs>
        <w:spacing w:line="240" w:lineRule="auto"/>
        <w:ind w:left="709" w:hanging="709"/>
        <w:jc w:val="both"/>
        <w:rPr>
          <w:rFonts w:ascii="Times New Roman" w:hAnsi="Times New Roman" w:cs="Times New Roman"/>
          <w:sz w:val="24"/>
          <w:szCs w:val="24"/>
        </w:rPr>
      </w:pPr>
      <w:r w:rsidRPr="00777AB1">
        <w:rPr>
          <w:rFonts w:ascii="Times New Roman" w:hAnsi="Times New Roman" w:cs="Times New Roman"/>
          <w:sz w:val="24"/>
          <w:szCs w:val="24"/>
        </w:rPr>
        <w:t>Simon, M. (2017). Collaborative Writing and Lyric Interchange in Philip Sidney's Old Arcadia. </w:t>
      </w:r>
      <w:r w:rsidRPr="00777AB1">
        <w:rPr>
          <w:rFonts w:ascii="Times New Roman" w:hAnsi="Times New Roman" w:cs="Times New Roman"/>
          <w:i/>
          <w:iCs/>
          <w:sz w:val="24"/>
          <w:szCs w:val="24"/>
        </w:rPr>
        <w:t>Early Modern Literary Studies</w:t>
      </w:r>
      <w:r w:rsidRPr="00777AB1">
        <w:rPr>
          <w:rFonts w:ascii="Times New Roman" w:hAnsi="Times New Roman" w:cs="Times New Roman"/>
          <w:sz w:val="24"/>
          <w:szCs w:val="24"/>
        </w:rPr>
        <w:t>, </w:t>
      </w:r>
      <w:r w:rsidRPr="00777AB1">
        <w:rPr>
          <w:rFonts w:ascii="Times New Roman" w:hAnsi="Times New Roman" w:cs="Times New Roman"/>
          <w:i/>
          <w:iCs/>
          <w:sz w:val="24"/>
          <w:szCs w:val="24"/>
        </w:rPr>
        <w:t>19</w:t>
      </w:r>
      <w:r w:rsidRPr="00777AB1">
        <w:rPr>
          <w:rFonts w:ascii="Times New Roman" w:hAnsi="Times New Roman" w:cs="Times New Roman"/>
          <w:sz w:val="24"/>
          <w:szCs w:val="24"/>
        </w:rPr>
        <w:t>(2).</w:t>
      </w:r>
    </w:p>
    <w:p w14:paraId="275D13DB" w14:textId="77777777" w:rsidR="003B7BD1" w:rsidRPr="00777AB1" w:rsidRDefault="003B7BD1" w:rsidP="003B7BD1">
      <w:pPr>
        <w:tabs>
          <w:tab w:val="left" w:pos="851"/>
        </w:tabs>
        <w:spacing w:line="240" w:lineRule="auto"/>
        <w:ind w:left="709" w:hanging="709"/>
        <w:jc w:val="both"/>
        <w:rPr>
          <w:rFonts w:ascii="Times New Roman" w:hAnsi="Times New Roman" w:cs="Times New Roman"/>
          <w:sz w:val="24"/>
          <w:szCs w:val="24"/>
        </w:rPr>
      </w:pPr>
      <w:r w:rsidRPr="00777AB1">
        <w:rPr>
          <w:rFonts w:ascii="Times New Roman" w:hAnsi="Times New Roman" w:cs="Times New Roman"/>
          <w:sz w:val="24"/>
          <w:szCs w:val="24"/>
        </w:rPr>
        <w:t xml:space="preserve">Slobin, M. (2008). </w:t>
      </w:r>
      <w:r w:rsidRPr="00777AB1">
        <w:rPr>
          <w:rFonts w:ascii="Times New Roman" w:hAnsi="Times New Roman" w:cs="Times New Roman"/>
          <w:i/>
          <w:iCs/>
          <w:sz w:val="24"/>
          <w:szCs w:val="24"/>
        </w:rPr>
        <w:t xml:space="preserve">Global Soundtracks: Worlds of Film Music. </w:t>
      </w:r>
      <w:r w:rsidRPr="00777AB1">
        <w:rPr>
          <w:rFonts w:ascii="Times New Roman" w:hAnsi="Times New Roman" w:cs="Times New Roman"/>
          <w:sz w:val="24"/>
          <w:szCs w:val="24"/>
        </w:rPr>
        <w:t>Wesleyan University Press.</w:t>
      </w:r>
    </w:p>
    <w:p w14:paraId="38CF8A75" w14:textId="77777777" w:rsidR="003B7BD1" w:rsidRPr="00777AB1" w:rsidRDefault="003B7BD1" w:rsidP="003B7BD1">
      <w:pPr>
        <w:tabs>
          <w:tab w:val="left" w:pos="851"/>
        </w:tabs>
        <w:spacing w:line="240" w:lineRule="auto"/>
        <w:ind w:left="709" w:hanging="709"/>
        <w:jc w:val="both"/>
        <w:rPr>
          <w:rFonts w:ascii="Times New Roman" w:hAnsi="Times New Roman" w:cs="Times New Roman"/>
          <w:sz w:val="24"/>
          <w:szCs w:val="24"/>
          <w:lang w:val="sv-SE"/>
        </w:rPr>
      </w:pPr>
      <w:r w:rsidRPr="00777AB1">
        <w:rPr>
          <w:rFonts w:ascii="Times New Roman" w:hAnsi="Times New Roman" w:cs="Times New Roman"/>
          <w:sz w:val="24"/>
          <w:szCs w:val="24"/>
          <w:lang w:val="en-ID"/>
        </w:rPr>
        <w:t xml:space="preserve">Sukmadinata, Nana Syaodih. </w:t>
      </w:r>
      <w:r w:rsidRPr="00777AB1">
        <w:rPr>
          <w:rFonts w:ascii="Times New Roman" w:hAnsi="Times New Roman" w:cs="Times New Roman"/>
          <w:sz w:val="24"/>
          <w:szCs w:val="24"/>
          <w:lang w:val="sv-SE"/>
        </w:rPr>
        <w:t xml:space="preserve">(2011). </w:t>
      </w:r>
      <w:r w:rsidRPr="00777AB1">
        <w:rPr>
          <w:rFonts w:ascii="Times New Roman" w:hAnsi="Times New Roman" w:cs="Times New Roman"/>
          <w:i/>
          <w:iCs/>
          <w:sz w:val="24"/>
          <w:szCs w:val="24"/>
          <w:lang w:val="sv-SE"/>
        </w:rPr>
        <w:t>Metode Penelitian Pendidikan</w:t>
      </w:r>
      <w:r w:rsidRPr="00777AB1">
        <w:rPr>
          <w:rFonts w:ascii="Times New Roman" w:hAnsi="Times New Roman" w:cs="Times New Roman"/>
          <w:sz w:val="24"/>
          <w:szCs w:val="24"/>
          <w:lang w:val="sv-SE"/>
        </w:rPr>
        <w:t>. Bandung: PT. Remaja Rosdakarya</w:t>
      </w:r>
    </w:p>
    <w:sectPr w:rsidR="003B7BD1" w:rsidRPr="00777AB1" w:rsidSect="00293711">
      <w:headerReference w:type="default" r:id="rId12"/>
      <w:footerReference w:type="default" r:id="rId13"/>
      <w:footerReference w:type="first" r:id="rId14"/>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34016" w14:textId="77777777" w:rsidR="00D85580" w:rsidRDefault="00D85580" w:rsidP="00A4718F">
      <w:pPr>
        <w:spacing w:after="0" w:line="240" w:lineRule="auto"/>
      </w:pPr>
      <w:r>
        <w:separator/>
      </w:r>
    </w:p>
  </w:endnote>
  <w:endnote w:type="continuationSeparator" w:id="0">
    <w:p w14:paraId="2603AC4C" w14:textId="77777777" w:rsidR="00D85580" w:rsidRDefault="00D85580" w:rsidP="00A47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lonna MT">
    <w:panose1 w:val="04020805060202030203"/>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4832" w14:textId="77777777" w:rsidR="00675F20" w:rsidRDefault="00675F20" w:rsidP="00675F20">
    <w:pPr>
      <w:pStyle w:val="Footer"/>
      <w:spacing w:after="0" w:line="240" w:lineRule="auto"/>
      <w:rPr>
        <w:rFonts w:ascii="Palatino Linotype" w:eastAsia="Arial Unicode MS" w:hAnsi="Palatino Linotype" w:cs="Arial Unicode MS"/>
        <w:b/>
        <w:bCs/>
        <w:i/>
        <w:iCs/>
        <w:sz w:val="20"/>
        <w:szCs w:val="20"/>
      </w:rPr>
    </w:pPr>
    <w:bookmarkStart w:id="4" w:name="_Hlk106133919"/>
    <w:r>
      <w:rPr>
        <w:rFonts w:ascii="Palatino Linotype" w:eastAsia="Arial Unicode MS" w:hAnsi="Palatino Linotype" w:cs="Arial Unicode MS"/>
        <w:b/>
        <w:bCs/>
        <w:i/>
        <w:iCs/>
        <w:sz w:val="20"/>
        <w:szCs w:val="20"/>
      </w:rPr>
      <w:t>--------------------------------------------------------------------------------------------------------------------</w:t>
    </w:r>
  </w:p>
  <w:p w14:paraId="0CAAA59F" w14:textId="4888B4FF" w:rsidR="00675F20" w:rsidRDefault="00675F20" w:rsidP="00675F20">
    <w:pPr>
      <w:pStyle w:val="Footer"/>
      <w:spacing w:after="0" w:line="240" w:lineRule="auto"/>
      <w:rPr>
        <w:rFonts w:ascii="Palatino Linotype" w:eastAsia="Arial Unicode MS" w:hAnsi="Palatino Linotype" w:cs="Arial Unicode MS"/>
        <w:b/>
        <w:bCs/>
        <w:i/>
        <w:iCs/>
        <w:color w:val="5B9BD5" w:themeColor="accent1"/>
        <w:sz w:val="20"/>
        <w:szCs w:val="20"/>
      </w:rPr>
    </w:pPr>
    <w:r>
      <w:rPr>
        <w:rFonts w:ascii="Palatino Linotype" w:eastAsia="Arial Unicode MS" w:hAnsi="Palatino Linotype" w:cs="Arial Unicode MS"/>
        <w:b/>
        <w:bCs/>
        <w:i/>
        <w:iCs/>
        <w:color w:val="5B9BD5" w:themeColor="accent1"/>
        <w:sz w:val="20"/>
        <w:szCs w:val="20"/>
      </w:rPr>
      <w:t xml:space="preserve">Volume 11  No 2, June  2022, </w:t>
    </w:r>
  </w:p>
  <w:bookmarkStart w:id="5" w:name="_Hlk107088244"/>
  <w:bookmarkEnd w:id="4"/>
  <w:p w14:paraId="09A07731" w14:textId="77777777" w:rsidR="00675F20" w:rsidRDefault="00675F20" w:rsidP="00675F20">
    <w:pPr>
      <w:pStyle w:val="Footer"/>
      <w:spacing w:after="0" w:line="240" w:lineRule="auto"/>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w:instrText>
    </w:r>
    <w:r w:rsidRPr="00B23DD0">
      <w:rPr>
        <w:rFonts w:ascii="Times New Roman" w:hAnsi="Times New Roman" w:cs="Times New Roman"/>
        <w:sz w:val="24"/>
        <w:szCs w:val="24"/>
      </w:rPr>
      <w:instrText>http://creativecommons.org/licenses/by/4.0</w:instrText>
    </w:r>
    <w:r>
      <w:rPr>
        <w:rFonts w:ascii="Times New Roman" w:hAnsi="Times New Roman" w:cs="Times New Roman"/>
        <w:sz w:val="24"/>
        <w:szCs w:val="24"/>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715530">
      <w:rPr>
        <w:rStyle w:val="Hyperlink"/>
        <w:rFonts w:ascii="Times New Roman" w:hAnsi="Times New Roman"/>
        <w:sz w:val="24"/>
        <w:szCs w:val="24"/>
      </w:rPr>
      <w:t>http://creativecommons.org/licenses/by/4.0</w:t>
    </w:r>
    <w:r>
      <w:rPr>
        <w:rFonts w:ascii="Times New Roman" w:hAnsi="Times New Roman" w:cs="Times New Roman"/>
        <w:sz w:val="24"/>
        <w:szCs w:val="24"/>
      </w:rPr>
      <w:fldChar w:fldCharType="end"/>
    </w:r>
    <w:bookmarkEnd w:id="5"/>
  </w:p>
  <w:p w14:paraId="53764FA1" w14:textId="77777777" w:rsidR="00795A87" w:rsidRPr="00B84875" w:rsidRDefault="00795A87">
    <w:pPr>
      <w:pStyle w:val="Foo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E5AB" w14:textId="77777777" w:rsidR="00654816" w:rsidRPr="008A5781" w:rsidRDefault="00654816" w:rsidP="008A5781">
    <w:pPr>
      <w:pStyle w:val="Footer"/>
      <w:spacing w:after="0" w:line="240" w:lineRule="auto"/>
      <w:rPr>
        <w:rFonts w:ascii="Times New Roman" w:eastAsia="Arial Unicode MS" w:hAnsi="Times New Roman" w:cs="Times New Roman"/>
        <w:b/>
        <w:bCs/>
        <w:i/>
        <w:iCs/>
        <w:color w:val="5B9BD5" w:themeColor="accent1"/>
        <w:sz w:val="20"/>
        <w:szCs w:val="20"/>
      </w:rPr>
    </w:pPr>
    <w:r w:rsidRPr="008A5781">
      <w:rPr>
        <w:rFonts w:ascii="Times New Roman" w:eastAsia="Arial Unicode MS" w:hAnsi="Times New Roman" w:cs="Times New Roman"/>
        <w:b/>
        <w:bCs/>
        <w:i/>
        <w:iCs/>
        <w:color w:val="5B9BD5" w:themeColor="accent1"/>
        <w:sz w:val="20"/>
        <w:szCs w:val="20"/>
      </w:rPr>
      <w:t>--------------------------------------------------------------------------------------------------------------------</w:t>
    </w:r>
  </w:p>
  <w:p w14:paraId="0C964BA2" w14:textId="77777777" w:rsidR="00F775E8" w:rsidRPr="008A5781" w:rsidRDefault="00F775E8" w:rsidP="008A5781">
    <w:pPr>
      <w:pStyle w:val="Footer"/>
      <w:spacing w:after="0" w:line="240" w:lineRule="auto"/>
      <w:rPr>
        <w:rFonts w:ascii="Times New Roman" w:eastAsia="Arial Unicode MS" w:hAnsi="Times New Roman" w:cs="Times New Roman"/>
        <w:b/>
        <w:bCs/>
        <w:i/>
        <w:iCs/>
        <w:color w:val="5B9BD5" w:themeColor="accent1"/>
        <w:sz w:val="20"/>
        <w:szCs w:val="20"/>
      </w:rPr>
    </w:pPr>
    <w:r w:rsidRPr="008A5781">
      <w:rPr>
        <w:rFonts w:ascii="Times New Roman" w:eastAsia="Arial Unicode MS" w:hAnsi="Times New Roman" w:cs="Times New Roman"/>
        <w:b/>
        <w:bCs/>
        <w:i/>
        <w:iCs/>
        <w:color w:val="5B9BD5" w:themeColor="accent1"/>
        <w:sz w:val="20"/>
        <w:szCs w:val="20"/>
      </w:rPr>
      <w:t>How cite this article:</w:t>
    </w:r>
  </w:p>
  <w:p w14:paraId="7CE04D68" w14:textId="77777777" w:rsidR="00F775E8" w:rsidRPr="008A5781" w:rsidRDefault="00F775E8" w:rsidP="008A5781">
    <w:pPr>
      <w:widowControl w:val="0"/>
      <w:autoSpaceDE w:val="0"/>
      <w:autoSpaceDN w:val="0"/>
      <w:adjustRightInd w:val="0"/>
      <w:spacing w:after="0" w:line="240" w:lineRule="auto"/>
      <w:ind w:left="480" w:hanging="480"/>
      <w:rPr>
        <w:rFonts w:ascii="Times New Roman" w:hAnsi="Times New Roman" w:cs="Times New Roman"/>
        <w:noProof/>
        <w:sz w:val="20"/>
        <w:szCs w:val="20"/>
      </w:rPr>
    </w:pPr>
    <w:r w:rsidRPr="008A5781">
      <w:rPr>
        <w:rFonts w:ascii="Times New Roman" w:hAnsi="Times New Roman" w:cs="Times New Roman"/>
        <w:noProof/>
        <w:sz w:val="20"/>
        <w:szCs w:val="20"/>
      </w:rPr>
      <w:t xml:space="preserve">Al-Farisyi, I., Samad, I. A., &amp; Saiful. (2022). The pattern of undergraduate thesis background rhetoric of two universities in aceh. </w:t>
    </w:r>
    <w:r w:rsidRPr="008A5781">
      <w:rPr>
        <w:rFonts w:ascii="Times New Roman" w:hAnsi="Times New Roman" w:cs="Times New Roman"/>
        <w:i/>
        <w:iCs/>
        <w:noProof/>
        <w:sz w:val="20"/>
        <w:szCs w:val="20"/>
      </w:rPr>
      <w:t>Premise: Journal of English Education and Applied Linguistics</w:t>
    </w:r>
    <w:r w:rsidRPr="008A5781">
      <w:rPr>
        <w:rFonts w:ascii="Times New Roman" w:hAnsi="Times New Roman" w:cs="Times New Roman"/>
        <w:noProof/>
        <w:sz w:val="20"/>
        <w:szCs w:val="20"/>
      </w:rPr>
      <w:t xml:space="preserve">, </w:t>
    </w:r>
    <w:r w:rsidRPr="008A5781">
      <w:rPr>
        <w:rFonts w:ascii="Times New Roman" w:hAnsi="Times New Roman" w:cs="Times New Roman"/>
        <w:i/>
        <w:iCs/>
        <w:noProof/>
        <w:sz w:val="20"/>
        <w:szCs w:val="20"/>
      </w:rPr>
      <w:t>11</w:t>
    </w:r>
    <w:r w:rsidRPr="008A5781">
      <w:rPr>
        <w:rFonts w:ascii="Times New Roman" w:hAnsi="Times New Roman" w:cs="Times New Roman"/>
        <w:noProof/>
        <w:sz w:val="20"/>
        <w:szCs w:val="20"/>
      </w:rPr>
      <w:t>(2), 257–272. https://doi.org/10.24127/pj.v%vi%i.4237</w:t>
    </w:r>
  </w:p>
  <w:p w14:paraId="3723F21D" w14:textId="77777777" w:rsidR="00654816" w:rsidRDefault="006548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76AAC" w14:textId="77777777" w:rsidR="00D85580" w:rsidRDefault="00D85580" w:rsidP="00A4718F">
      <w:pPr>
        <w:spacing w:after="0" w:line="240" w:lineRule="auto"/>
      </w:pPr>
      <w:r>
        <w:separator/>
      </w:r>
    </w:p>
  </w:footnote>
  <w:footnote w:type="continuationSeparator" w:id="0">
    <w:p w14:paraId="154A5CA9" w14:textId="77777777" w:rsidR="00D85580" w:rsidRDefault="00D85580" w:rsidP="00A47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400858"/>
      <w:docPartObj>
        <w:docPartGallery w:val="Page Numbers (Top of Page)"/>
        <w:docPartUnique/>
      </w:docPartObj>
    </w:sdtPr>
    <w:sdtContent>
      <w:p w14:paraId="5F4B1C5E" w14:textId="50993734" w:rsidR="00A72DE7" w:rsidRDefault="00A72DE7" w:rsidP="008A5781">
        <w:pPr>
          <w:pStyle w:val="Header"/>
          <w:ind w:right="-864"/>
          <w:jc w:val="right"/>
        </w:pPr>
        <w:r>
          <w:rPr>
            <w:noProof/>
          </w:rPr>
          <mc:AlternateContent>
            <mc:Choice Requires="wpg">
              <w:drawing>
                <wp:inline distT="0" distB="0" distL="0" distR="0" wp14:anchorId="5B6DC618" wp14:editId="5C517808">
                  <wp:extent cx="548640" cy="237490"/>
                  <wp:effectExtent l="9525" t="9525" r="13335" b="1016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11"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2"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3"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05FE1" w14:textId="77777777" w:rsidR="00A72DE7" w:rsidRDefault="00A72DE7">
                                <w:r>
                                  <w:fldChar w:fldCharType="begin"/>
                                </w:r>
                                <w:r>
                                  <w:instrText xml:space="preserve"> PAGE    \* MERGEFORMAT </w:instrText>
                                </w:r>
                                <w:r>
                                  <w:fldChar w:fldCharType="separate"/>
                                </w:r>
                                <w:r>
                                  <w:rPr>
                                    <w:b/>
                                    <w:bCs/>
                                    <w:noProof/>
                                    <w:color w:val="FFFFFF" w:themeColor="background1"/>
                                  </w:rPr>
                                  <w:t>2</w:t>
                                </w:r>
                                <w:r>
                                  <w:rPr>
                                    <w:b/>
                                    <w:bCs/>
                                    <w:noProof/>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5B6DC618" id="Group 10" o:spid="_x0000_s1027"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">
                  <v:roundrect id="AutoShape 42" o:spid="_x0000_s1028"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" strokecolor="#e4be84"/>
                  <v:roundrect id="AutoShape 43" o:spid="_x0000_s1029"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" fillcolor="#e4be84" strokecolor="#e4be84"/>
                  <v:shapetype id="_x0000_t202" coordsize="21600,21600" o:spt="202" path="m,l,21600r21600,l21600,xe">
                    <v:stroke joinstyle="miter"/>
                    <v:path gradientshapeok="t" o:connecttype="rect"/>
                  </v:shapetype>
                  <v:shape id="Text Box 44" o:spid="_x0000_s1030"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F605FE1" w14:textId="77777777" w:rsidR="00A72DE7" w:rsidRDefault="00A72DE7">
                          <w:r>
                            <w:fldChar w:fldCharType="begin"/>
                          </w:r>
                          <w:r>
                            <w:instrText xml:space="preserve"> PAGE    \* MERGEFORMAT </w:instrText>
                          </w:r>
                          <w:r>
                            <w:fldChar w:fldCharType="separate"/>
                          </w:r>
                          <w:r>
                            <w:rPr>
                              <w:b/>
                              <w:bCs/>
                              <w:noProof/>
                              <w:color w:val="FFFFFF" w:themeColor="background1"/>
                            </w:rPr>
                            <w:t>2</w:t>
                          </w:r>
                          <w:r>
                            <w:rPr>
                              <w:b/>
                              <w:bCs/>
                              <w:noProof/>
                              <w:color w:val="FFFFFF" w:themeColor="background1"/>
                            </w:rPr>
                            <w:fldChar w:fldCharType="end"/>
                          </w:r>
                        </w:p>
                      </w:txbxContent>
                    </v:textbox>
                  </v:shape>
                  <w10:anchorlock/>
                </v:group>
              </w:pict>
            </mc:Fallback>
          </mc:AlternateContent>
        </w:r>
      </w:p>
    </w:sdtContent>
  </w:sdt>
  <w:p w14:paraId="20E79DC9" w14:textId="15631C7E" w:rsidR="008A5781" w:rsidRPr="008A5781" w:rsidRDefault="008A5781" w:rsidP="008A5781">
    <w:pPr>
      <w:pStyle w:val="Header"/>
      <w:ind w:right="-864"/>
      <w:rPr>
        <w:rFonts w:ascii="Times New Roman" w:hAnsi="Times New Roman" w:cs="Times New Roman"/>
        <w:i/>
        <w:iCs/>
        <w:sz w:val="24"/>
        <w:szCs w:val="24"/>
        <w:u w:val="single"/>
      </w:rPr>
    </w:pPr>
    <w:r>
      <w:rPr>
        <w:rFonts w:ascii="Times New Roman" w:hAnsi="Times New Roman" w:cs="Times New Roman"/>
        <w:i/>
        <w:iCs/>
        <w:sz w:val="24"/>
        <w:szCs w:val="24"/>
        <w:u w:val="single"/>
      </w:rPr>
      <w:t xml:space="preserve">Lastname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548D7"/>
    <w:multiLevelType w:val="hybridMultilevel"/>
    <w:tmpl w:val="614299FA"/>
    <w:lvl w:ilvl="0" w:tplc="BB5C361C">
      <w:start w:val="1"/>
      <w:numFmt w:val="bullet"/>
      <w:lvlText w:val="•"/>
      <w:lvlJc w:val="left"/>
      <w:pPr>
        <w:tabs>
          <w:tab w:val="num" w:pos="720"/>
        </w:tabs>
        <w:ind w:left="720" w:hanging="360"/>
      </w:pPr>
      <w:rPr>
        <w:rFonts w:ascii="Times New Roman" w:hAnsi="Times New Roman" w:hint="default"/>
      </w:rPr>
    </w:lvl>
    <w:lvl w:ilvl="1" w:tplc="2D1C09B4" w:tentative="1">
      <w:start w:val="1"/>
      <w:numFmt w:val="bullet"/>
      <w:lvlText w:val="•"/>
      <w:lvlJc w:val="left"/>
      <w:pPr>
        <w:tabs>
          <w:tab w:val="num" w:pos="1440"/>
        </w:tabs>
        <w:ind w:left="1440" w:hanging="360"/>
      </w:pPr>
      <w:rPr>
        <w:rFonts w:ascii="Times New Roman" w:hAnsi="Times New Roman" w:hint="default"/>
      </w:rPr>
    </w:lvl>
    <w:lvl w:ilvl="2" w:tplc="82BE298A" w:tentative="1">
      <w:start w:val="1"/>
      <w:numFmt w:val="bullet"/>
      <w:lvlText w:val="•"/>
      <w:lvlJc w:val="left"/>
      <w:pPr>
        <w:tabs>
          <w:tab w:val="num" w:pos="2160"/>
        </w:tabs>
        <w:ind w:left="2160" w:hanging="360"/>
      </w:pPr>
      <w:rPr>
        <w:rFonts w:ascii="Times New Roman" w:hAnsi="Times New Roman" w:hint="default"/>
      </w:rPr>
    </w:lvl>
    <w:lvl w:ilvl="3" w:tplc="086682D0" w:tentative="1">
      <w:start w:val="1"/>
      <w:numFmt w:val="bullet"/>
      <w:lvlText w:val="•"/>
      <w:lvlJc w:val="left"/>
      <w:pPr>
        <w:tabs>
          <w:tab w:val="num" w:pos="2880"/>
        </w:tabs>
        <w:ind w:left="2880" w:hanging="360"/>
      </w:pPr>
      <w:rPr>
        <w:rFonts w:ascii="Times New Roman" w:hAnsi="Times New Roman" w:hint="default"/>
      </w:rPr>
    </w:lvl>
    <w:lvl w:ilvl="4" w:tplc="E40A0D04" w:tentative="1">
      <w:start w:val="1"/>
      <w:numFmt w:val="bullet"/>
      <w:lvlText w:val="•"/>
      <w:lvlJc w:val="left"/>
      <w:pPr>
        <w:tabs>
          <w:tab w:val="num" w:pos="3600"/>
        </w:tabs>
        <w:ind w:left="3600" w:hanging="360"/>
      </w:pPr>
      <w:rPr>
        <w:rFonts w:ascii="Times New Roman" w:hAnsi="Times New Roman" w:hint="default"/>
      </w:rPr>
    </w:lvl>
    <w:lvl w:ilvl="5" w:tplc="A850767E" w:tentative="1">
      <w:start w:val="1"/>
      <w:numFmt w:val="bullet"/>
      <w:lvlText w:val="•"/>
      <w:lvlJc w:val="left"/>
      <w:pPr>
        <w:tabs>
          <w:tab w:val="num" w:pos="4320"/>
        </w:tabs>
        <w:ind w:left="4320" w:hanging="360"/>
      </w:pPr>
      <w:rPr>
        <w:rFonts w:ascii="Times New Roman" w:hAnsi="Times New Roman" w:hint="default"/>
      </w:rPr>
    </w:lvl>
    <w:lvl w:ilvl="6" w:tplc="4AD0997A" w:tentative="1">
      <w:start w:val="1"/>
      <w:numFmt w:val="bullet"/>
      <w:lvlText w:val="•"/>
      <w:lvlJc w:val="left"/>
      <w:pPr>
        <w:tabs>
          <w:tab w:val="num" w:pos="5040"/>
        </w:tabs>
        <w:ind w:left="5040" w:hanging="360"/>
      </w:pPr>
      <w:rPr>
        <w:rFonts w:ascii="Times New Roman" w:hAnsi="Times New Roman" w:hint="default"/>
      </w:rPr>
    </w:lvl>
    <w:lvl w:ilvl="7" w:tplc="7FB0169E" w:tentative="1">
      <w:start w:val="1"/>
      <w:numFmt w:val="bullet"/>
      <w:lvlText w:val="•"/>
      <w:lvlJc w:val="left"/>
      <w:pPr>
        <w:tabs>
          <w:tab w:val="num" w:pos="5760"/>
        </w:tabs>
        <w:ind w:left="5760" w:hanging="360"/>
      </w:pPr>
      <w:rPr>
        <w:rFonts w:ascii="Times New Roman" w:hAnsi="Times New Roman" w:hint="default"/>
      </w:rPr>
    </w:lvl>
    <w:lvl w:ilvl="8" w:tplc="EE20E96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3CA4F9C"/>
    <w:multiLevelType w:val="hybridMultilevel"/>
    <w:tmpl w:val="B07060EA"/>
    <w:lvl w:ilvl="0" w:tplc="5AAE50B4">
      <w:start w:val="1"/>
      <w:numFmt w:val="bullet"/>
      <w:lvlText w:val="–"/>
      <w:lvlJc w:val="left"/>
      <w:pPr>
        <w:tabs>
          <w:tab w:val="num" w:pos="720"/>
        </w:tabs>
        <w:ind w:left="720" w:hanging="360"/>
      </w:pPr>
      <w:rPr>
        <w:rFonts w:ascii="Times New Roman" w:hAnsi="Times New Roman" w:hint="default"/>
      </w:rPr>
    </w:lvl>
    <w:lvl w:ilvl="1" w:tplc="8DE0714E">
      <w:start w:val="1"/>
      <w:numFmt w:val="bullet"/>
      <w:lvlText w:val="–"/>
      <w:lvlJc w:val="left"/>
      <w:pPr>
        <w:tabs>
          <w:tab w:val="num" w:pos="1440"/>
        </w:tabs>
        <w:ind w:left="1440" w:hanging="360"/>
      </w:pPr>
      <w:rPr>
        <w:rFonts w:ascii="Times New Roman" w:hAnsi="Times New Roman" w:hint="default"/>
      </w:rPr>
    </w:lvl>
    <w:lvl w:ilvl="2" w:tplc="1CC4DCD2" w:tentative="1">
      <w:start w:val="1"/>
      <w:numFmt w:val="bullet"/>
      <w:lvlText w:val="–"/>
      <w:lvlJc w:val="left"/>
      <w:pPr>
        <w:tabs>
          <w:tab w:val="num" w:pos="2160"/>
        </w:tabs>
        <w:ind w:left="2160" w:hanging="360"/>
      </w:pPr>
      <w:rPr>
        <w:rFonts w:ascii="Times New Roman" w:hAnsi="Times New Roman" w:hint="default"/>
      </w:rPr>
    </w:lvl>
    <w:lvl w:ilvl="3" w:tplc="156AC456" w:tentative="1">
      <w:start w:val="1"/>
      <w:numFmt w:val="bullet"/>
      <w:lvlText w:val="–"/>
      <w:lvlJc w:val="left"/>
      <w:pPr>
        <w:tabs>
          <w:tab w:val="num" w:pos="2880"/>
        </w:tabs>
        <w:ind w:left="2880" w:hanging="360"/>
      </w:pPr>
      <w:rPr>
        <w:rFonts w:ascii="Times New Roman" w:hAnsi="Times New Roman" w:hint="default"/>
      </w:rPr>
    </w:lvl>
    <w:lvl w:ilvl="4" w:tplc="99EC7D1C" w:tentative="1">
      <w:start w:val="1"/>
      <w:numFmt w:val="bullet"/>
      <w:lvlText w:val="–"/>
      <w:lvlJc w:val="left"/>
      <w:pPr>
        <w:tabs>
          <w:tab w:val="num" w:pos="3600"/>
        </w:tabs>
        <w:ind w:left="3600" w:hanging="360"/>
      </w:pPr>
      <w:rPr>
        <w:rFonts w:ascii="Times New Roman" w:hAnsi="Times New Roman" w:hint="default"/>
      </w:rPr>
    </w:lvl>
    <w:lvl w:ilvl="5" w:tplc="286AF44E" w:tentative="1">
      <w:start w:val="1"/>
      <w:numFmt w:val="bullet"/>
      <w:lvlText w:val="–"/>
      <w:lvlJc w:val="left"/>
      <w:pPr>
        <w:tabs>
          <w:tab w:val="num" w:pos="4320"/>
        </w:tabs>
        <w:ind w:left="4320" w:hanging="360"/>
      </w:pPr>
      <w:rPr>
        <w:rFonts w:ascii="Times New Roman" w:hAnsi="Times New Roman" w:hint="default"/>
      </w:rPr>
    </w:lvl>
    <w:lvl w:ilvl="6" w:tplc="F240129E" w:tentative="1">
      <w:start w:val="1"/>
      <w:numFmt w:val="bullet"/>
      <w:lvlText w:val="–"/>
      <w:lvlJc w:val="left"/>
      <w:pPr>
        <w:tabs>
          <w:tab w:val="num" w:pos="5040"/>
        </w:tabs>
        <w:ind w:left="5040" w:hanging="360"/>
      </w:pPr>
      <w:rPr>
        <w:rFonts w:ascii="Times New Roman" w:hAnsi="Times New Roman" w:hint="default"/>
      </w:rPr>
    </w:lvl>
    <w:lvl w:ilvl="7" w:tplc="A0185A0A" w:tentative="1">
      <w:start w:val="1"/>
      <w:numFmt w:val="bullet"/>
      <w:lvlText w:val="–"/>
      <w:lvlJc w:val="left"/>
      <w:pPr>
        <w:tabs>
          <w:tab w:val="num" w:pos="5760"/>
        </w:tabs>
        <w:ind w:left="5760" w:hanging="360"/>
      </w:pPr>
      <w:rPr>
        <w:rFonts w:ascii="Times New Roman" w:hAnsi="Times New Roman" w:hint="default"/>
      </w:rPr>
    </w:lvl>
    <w:lvl w:ilvl="8" w:tplc="C05ACDA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D975E09"/>
    <w:multiLevelType w:val="hybridMultilevel"/>
    <w:tmpl w:val="7850FC12"/>
    <w:lvl w:ilvl="0" w:tplc="09901B78">
      <w:start w:val="1"/>
      <w:numFmt w:val="bullet"/>
      <w:lvlText w:val="•"/>
      <w:lvlJc w:val="left"/>
      <w:pPr>
        <w:tabs>
          <w:tab w:val="num" w:pos="720"/>
        </w:tabs>
        <w:ind w:left="720" w:hanging="360"/>
      </w:pPr>
      <w:rPr>
        <w:rFonts w:ascii="Times New Roman" w:hAnsi="Times New Roman" w:hint="default"/>
      </w:rPr>
    </w:lvl>
    <w:lvl w:ilvl="1" w:tplc="0DAE1DEE" w:tentative="1">
      <w:start w:val="1"/>
      <w:numFmt w:val="bullet"/>
      <w:lvlText w:val="•"/>
      <w:lvlJc w:val="left"/>
      <w:pPr>
        <w:tabs>
          <w:tab w:val="num" w:pos="1440"/>
        </w:tabs>
        <w:ind w:left="1440" w:hanging="360"/>
      </w:pPr>
      <w:rPr>
        <w:rFonts w:ascii="Times New Roman" w:hAnsi="Times New Roman" w:hint="default"/>
      </w:rPr>
    </w:lvl>
    <w:lvl w:ilvl="2" w:tplc="7DB039DA" w:tentative="1">
      <w:start w:val="1"/>
      <w:numFmt w:val="bullet"/>
      <w:lvlText w:val="•"/>
      <w:lvlJc w:val="left"/>
      <w:pPr>
        <w:tabs>
          <w:tab w:val="num" w:pos="2160"/>
        </w:tabs>
        <w:ind w:left="2160" w:hanging="360"/>
      </w:pPr>
      <w:rPr>
        <w:rFonts w:ascii="Times New Roman" w:hAnsi="Times New Roman" w:hint="default"/>
      </w:rPr>
    </w:lvl>
    <w:lvl w:ilvl="3" w:tplc="CFE41C0E" w:tentative="1">
      <w:start w:val="1"/>
      <w:numFmt w:val="bullet"/>
      <w:lvlText w:val="•"/>
      <w:lvlJc w:val="left"/>
      <w:pPr>
        <w:tabs>
          <w:tab w:val="num" w:pos="2880"/>
        </w:tabs>
        <w:ind w:left="2880" w:hanging="360"/>
      </w:pPr>
      <w:rPr>
        <w:rFonts w:ascii="Times New Roman" w:hAnsi="Times New Roman" w:hint="default"/>
      </w:rPr>
    </w:lvl>
    <w:lvl w:ilvl="4" w:tplc="BF522328" w:tentative="1">
      <w:start w:val="1"/>
      <w:numFmt w:val="bullet"/>
      <w:lvlText w:val="•"/>
      <w:lvlJc w:val="left"/>
      <w:pPr>
        <w:tabs>
          <w:tab w:val="num" w:pos="3600"/>
        </w:tabs>
        <w:ind w:left="3600" w:hanging="360"/>
      </w:pPr>
      <w:rPr>
        <w:rFonts w:ascii="Times New Roman" w:hAnsi="Times New Roman" w:hint="default"/>
      </w:rPr>
    </w:lvl>
    <w:lvl w:ilvl="5" w:tplc="2FAE72EA" w:tentative="1">
      <w:start w:val="1"/>
      <w:numFmt w:val="bullet"/>
      <w:lvlText w:val="•"/>
      <w:lvlJc w:val="left"/>
      <w:pPr>
        <w:tabs>
          <w:tab w:val="num" w:pos="4320"/>
        </w:tabs>
        <w:ind w:left="4320" w:hanging="360"/>
      </w:pPr>
      <w:rPr>
        <w:rFonts w:ascii="Times New Roman" w:hAnsi="Times New Roman" w:hint="default"/>
      </w:rPr>
    </w:lvl>
    <w:lvl w:ilvl="6" w:tplc="DC14884C" w:tentative="1">
      <w:start w:val="1"/>
      <w:numFmt w:val="bullet"/>
      <w:lvlText w:val="•"/>
      <w:lvlJc w:val="left"/>
      <w:pPr>
        <w:tabs>
          <w:tab w:val="num" w:pos="5040"/>
        </w:tabs>
        <w:ind w:left="5040" w:hanging="360"/>
      </w:pPr>
      <w:rPr>
        <w:rFonts w:ascii="Times New Roman" w:hAnsi="Times New Roman" w:hint="default"/>
      </w:rPr>
    </w:lvl>
    <w:lvl w:ilvl="7" w:tplc="4A72662E" w:tentative="1">
      <w:start w:val="1"/>
      <w:numFmt w:val="bullet"/>
      <w:lvlText w:val="•"/>
      <w:lvlJc w:val="left"/>
      <w:pPr>
        <w:tabs>
          <w:tab w:val="num" w:pos="5760"/>
        </w:tabs>
        <w:ind w:left="5760" w:hanging="360"/>
      </w:pPr>
      <w:rPr>
        <w:rFonts w:ascii="Times New Roman" w:hAnsi="Times New Roman" w:hint="default"/>
      </w:rPr>
    </w:lvl>
    <w:lvl w:ilvl="8" w:tplc="54ACC25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2F04F54"/>
    <w:multiLevelType w:val="hybridMultilevel"/>
    <w:tmpl w:val="25940272"/>
    <w:lvl w:ilvl="0" w:tplc="2CA2C7AC">
      <w:start w:val="1"/>
      <w:numFmt w:val="bullet"/>
      <w:lvlText w:val="•"/>
      <w:lvlJc w:val="left"/>
      <w:pPr>
        <w:tabs>
          <w:tab w:val="num" w:pos="720"/>
        </w:tabs>
        <w:ind w:left="720" w:hanging="360"/>
      </w:pPr>
      <w:rPr>
        <w:rFonts w:ascii="Times New Roman" w:hAnsi="Times New Roman" w:hint="default"/>
      </w:rPr>
    </w:lvl>
    <w:lvl w:ilvl="1" w:tplc="A0740740" w:tentative="1">
      <w:start w:val="1"/>
      <w:numFmt w:val="bullet"/>
      <w:lvlText w:val="•"/>
      <w:lvlJc w:val="left"/>
      <w:pPr>
        <w:tabs>
          <w:tab w:val="num" w:pos="1440"/>
        </w:tabs>
        <w:ind w:left="1440" w:hanging="360"/>
      </w:pPr>
      <w:rPr>
        <w:rFonts w:ascii="Times New Roman" w:hAnsi="Times New Roman" w:hint="default"/>
      </w:rPr>
    </w:lvl>
    <w:lvl w:ilvl="2" w:tplc="5E30F650" w:tentative="1">
      <w:start w:val="1"/>
      <w:numFmt w:val="bullet"/>
      <w:lvlText w:val="•"/>
      <w:lvlJc w:val="left"/>
      <w:pPr>
        <w:tabs>
          <w:tab w:val="num" w:pos="2160"/>
        </w:tabs>
        <w:ind w:left="2160" w:hanging="360"/>
      </w:pPr>
      <w:rPr>
        <w:rFonts w:ascii="Times New Roman" w:hAnsi="Times New Roman" w:hint="default"/>
      </w:rPr>
    </w:lvl>
    <w:lvl w:ilvl="3" w:tplc="25CA184E" w:tentative="1">
      <w:start w:val="1"/>
      <w:numFmt w:val="bullet"/>
      <w:lvlText w:val="•"/>
      <w:lvlJc w:val="left"/>
      <w:pPr>
        <w:tabs>
          <w:tab w:val="num" w:pos="2880"/>
        </w:tabs>
        <w:ind w:left="2880" w:hanging="360"/>
      </w:pPr>
      <w:rPr>
        <w:rFonts w:ascii="Times New Roman" w:hAnsi="Times New Roman" w:hint="default"/>
      </w:rPr>
    </w:lvl>
    <w:lvl w:ilvl="4" w:tplc="EE688B3C" w:tentative="1">
      <w:start w:val="1"/>
      <w:numFmt w:val="bullet"/>
      <w:lvlText w:val="•"/>
      <w:lvlJc w:val="left"/>
      <w:pPr>
        <w:tabs>
          <w:tab w:val="num" w:pos="3600"/>
        </w:tabs>
        <w:ind w:left="3600" w:hanging="360"/>
      </w:pPr>
      <w:rPr>
        <w:rFonts w:ascii="Times New Roman" w:hAnsi="Times New Roman" w:hint="default"/>
      </w:rPr>
    </w:lvl>
    <w:lvl w:ilvl="5" w:tplc="DD10483A" w:tentative="1">
      <w:start w:val="1"/>
      <w:numFmt w:val="bullet"/>
      <w:lvlText w:val="•"/>
      <w:lvlJc w:val="left"/>
      <w:pPr>
        <w:tabs>
          <w:tab w:val="num" w:pos="4320"/>
        </w:tabs>
        <w:ind w:left="4320" w:hanging="360"/>
      </w:pPr>
      <w:rPr>
        <w:rFonts w:ascii="Times New Roman" w:hAnsi="Times New Roman" w:hint="default"/>
      </w:rPr>
    </w:lvl>
    <w:lvl w:ilvl="6" w:tplc="437EA542" w:tentative="1">
      <w:start w:val="1"/>
      <w:numFmt w:val="bullet"/>
      <w:lvlText w:val="•"/>
      <w:lvlJc w:val="left"/>
      <w:pPr>
        <w:tabs>
          <w:tab w:val="num" w:pos="5040"/>
        </w:tabs>
        <w:ind w:left="5040" w:hanging="360"/>
      </w:pPr>
      <w:rPr>
        <w:rFonts w:ascii="Times New Roman" w:hAnsi="Times New Roman" w:hint="default"/>
      </w:rPr>
    </w:lvl>
    <w:lvl w:ilvl="7" w:tplc="76621D80" w:tentative="1">
      <w:start w:val="1"/>
      <w:numFmt w:val="bullet"/>
      <w:lvlText w:val="•"/>
      <w:lvlJc w:val="left"/>
      <w:pPr>
        <w:tabs>
          <w:tab w:val="num" w:pos="5760"/>
        </w:tabs>
        <w:ind w:left="5760" w:hanging="360"/>
      </w:pPr>
      <w:rPr>
        <w:rFonts w:ascii="Times New Roman" w:hAnsi="Times New Roman" w:hint="default"/>
      </w:rPr>
    </w:lvl>
    <w:lvl w:ilvl="8" w:tplc="2AC08C4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84422BA"/>
    <w:multiLevelType w:val="hybridMultilevel"/>
    <w:tmpl w:val="D03AEB8E"/>
    <w:lvl w:ilvl="0" w:tplc="3EBC2BE8">
      <w:start w:val="1"/>
      <w:numFmt w:val="bullet"/>
      <w:lvlText w:val="–"/>
      <w:lvlJc w:val="left"/>
      <w:pPr>
        <w:tabs>
          <w:tab w:val="num" w:pos="720"/>
        </w:tabs>
        <w:ind w:left="720" w:hanging="360"/>
      </w:pPr>
      <w:rPr>
        <w:rFonts w:ascii="Times New Roman" w:hAnsi="Times New Roman" w:hint="default"/>
      </w:rPr>
    </w:lvl>
    <w:lvl w:ilvl="1" w:tplc="C7A820EC">
      <w:start w:val="1"/>
      <w:numFmt w:val="bullet"/>
      <w:lvlText w:val="–"/>
      <w:lvlJc w:val="left"/>
      <w:pPr>
        <w:tabs>
          <w:tab w:val="num" w:pos="1440"/>
        </w:tabs>
        <w:ind w:left="1440" w:hanging="360"/>
      </w:pPr>
      <w:rPr>
        <w:rFonts w:ascii="Times New Roman" w:hAnsi="Times New Roman" w:hint="default"/>
      </w:rPr>
    </w:lvl>
    <w:lvl w:ilvl="2" w:tplc="73EA6432" w:tentative="1">
      <w:start w:val="1"/>
      <w:numFmt w:val="bullet"/>
      <w:lvlText w:val="–"/>
      <w:lvlJc w:val="left"/>
      <w:pPr>
        <w:tabs>
          <w:tab w:val="num" w:pos="2160"/>
        </w:tabs>
        <w:ind w:left="2160" w:hanging="360"/>
      </w:pPr>
      <w:rPr>
        <w:rFonts w:ascii="Times New Roman" w:hAnsi="Times New Roman" w:hint="default"/>
      </w:rPr>
    </w:lvl>
    <w:lvl w:ilvl="3" w:tplc="3D06668C" w:tentative="1">
      <w:start w:val="1"/>
      <w:numFmt w:val="bullet"/>
      <w:lvlText w:val="–"/>
      <w:lvlJc w:val="left"/>
      <w:pPr>
        <w:tabs>
          <w:tab w:val="num" w:pos="2880"/>
        </w:tabs>
        <w:ind w:left="2880" w:hanging="360"/>
      </w:pPr>
      <w:rPr>
        <w:rFonts w:ascii="Times New Roman" w:hAnsi="Times New Roman" w:hint="default"/>
      </w:rPr>
    </w:lvl>
    <w:lvl w:ilvl="4" w:tplc="6C765E6E" w:tentative="1">
      <w:start w:val="1"/>
      <w:numFmt w:val="bullet"/>
      <w:lvlText w:val="–"/>
      <w:lvlJc w:val="left"/>
      <w:pPr>
        <w:tabs>
          <w:tab w:val="num" w:pos="3600"/>
        </w:tabs>
        <w:ind w:left="3600" w:hanging="360"/>
      </w:pPr>
      <w:rPr>
        <w:rFonts w:ascii="Times New Roman" w:hAnsi="Times New Roman" w:hint="default"/>
      </w:rPr>
    </w:lvl>
    <w:lvl w:ilvl="5" w:tplc="30F0C074" w:tentative="1">
      <w:start w:val="1"/>
      <w:numFmt w:val="bullet"/>
      <w:lvlText w:val="–"/>
      <w:lvlJc w:val="left"/>
      <w:pPr>
        <w:tabs>
          <w:tab w:val="num" w:pos="4320"/>
        </w:tabs>
        <w:ind w:left="4320" w:hanging="360"/>
      </w:pPr>
      <w:rPr>
        <w:rFonts w:ascii="Times New Roman" w:hAnsi="Times New Roman" w:hint="default"/>
      </w:rPr>
    </w:lvl>
    <w:lvl w:ilvl="6" w:tplc="939EC31C" w:tentative="1">
      <w:start w:val="1"/>
      <w:numFmt w:val="bullet"/>
      <w:lvlText w:val="–"/>
      <w:lvlJc w:val="left"/>
      <w:pPr>
        <w:tabs>
          <w:tab w:val="num" w:pos="5040"/>
        </w:tabs>
        <w:ind w:left="5040" w:hanging="360"/>
      </w:pPr>
      <w:rPr>
        <w:rFonts w:ascii="Times New Roman" w:hAnsi="Times New Roman" w:hint="default"/>
      </w:rPr>
    </w:lvl>
    <w:lvl w:ilvl="7" w:tplc="88F0D1E4" w:tentative="1">
      <w:start w:val="1"/>
      <w:numFmt w:val="bullet"/>
      <w:lvlText w:val="–"/>
      <w:lvlJc w:val="left"/>
      <w:pPr>
        <w:tabs>
          <w:tab w:val="num" w:pos="5760"/>
        </w:tabs>
        <w:ind w:left="5760" w:hanging="360"/>
      </w:pPr>
      <w:rPr>
        <w:rFonts w:ascii="Times New Roman" w:hAnsi="Times New Roman" w:hint="default"/>
      </w:rPr>
    </w:lvl>
    <w:lvl w:ilvl="8" w:tplc="AB1CF81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6087EFE"/>
    <w:multiLevelType w:val="multilevel"/>
    <w:tmpl w:val="66087EFE"/>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68EA240B"/>
    <w:multiLevelType w:val="multilevel"/>
    <w:tmpl w:val="FD66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7C0A9E"/>
    <w:multiLevelType w:val="hybridMultilevel"/>
    <w:tmpl w:val="F4F4D8A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7213586">
    <w:abstractNumId w:val="4"/>
  </w:num>
  <w:num w:numId="2" w16cid:durableId="2127117466">
    <w:abstractNumId w:val="0"/>
  </w:num>
  <w:num w:numId="3" w16cid:durableId="586958601">
    <w:abstractNumId w:val="1"/>
  </w:num>
  <w:num w:numId="4" w16cid:durableId="2036882101">
    <w:abstractNumId w:val="3"/>
  </w:num>
  <w:num w:numId="5" w16cid:durableId="351538843">
    <w:abstractNumId w:val="2"/>
  </w:num>
  <w:num w:numId="6" w16cid:durableId="1213810991">
    <w:abstractNumId w:val="5"/>
  </w:num>
  <w:num w:numId="7" w16cid:durableId="1371342620">
    <w:abstractNumId w:val="7"/>
  </w:num>
  <w:num w:numId="8" w16cid:durableId="6657865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wNjO3NLWwsDA2MLFU0lEKTi0uzszPAykwqwUAXeLgFywAAAA="/>
  </w:docVars>
  <w:rsids>
    <w:rsidRoot w:val="00245EC3"/>
    <w:rsid w:val="00001791"/>
    <w:rsid w:val="00003E3A"/>
    <w:rsid w:val="00014829"/>
    <w:rsid w:val="000177EA"/>
    <w:rsid w:val="00063C51"/>
    <w:rsid w:val="000657E9"/>
    <w:rsid w:val="00066A4D"/>
    <w:rsid w:val="000C476B"/>
    <w:rsid w:val="000D0F02"/>
    <w:rsid w:val="000D2882"/>
    <w:rsid w:val="000F31AE"/>
    <w:rsid w:val="001218F0"/>
    <w:rsid w:val="00155BDB"/>
    <w:rsid w:val="0016722B"/>
    <w:rsid w:val="0019288F"/>
    <w:rsid w:val="001B29D0"/>
    <w:rsid w:val="00203998"/>
    <w:rsid w:val="00210A05"/>
    <w:rsid w:val="00212AA4"/>
    <w:rsid w:val="00245EC3"/>
    <w:rsid w:val="002523E1"/>
    <w:rsid w:val="00277708"/>
    <w:rsid w:val="0028606F"/>
    <w:rsid w:val="00293711"/>
    <w:rsid w:val="002A1D91"/>
    <w:rsid w:val="002F1BB2"/>
    <w:rsid w:val="0030568E"/>
    <w:rsid w:val="003371E0"/>
    <w:rsid w:val="00360334"/>
    <w:rsid w:val="00367DCA"/>
    <w:rsid w:val="00371B2A"/>
    <w:rsid w:val="00384C10"/>
    <w:rsid w:val="0039621F"/>
    <w:rsid w:val="003A7156"/>
    <w:rsid w:val="003B7BD1"/>
    <w:rsid w:val="003C75D5"/>
    <w:rsid w:val="003E1845"/>
    <w:rsid w:val="003E47A2"/>
    <w:rsid w:val="003F4DFC"/>
    <w:rsid w:val="00403232"/>
    <w:rsid w:val="00407C6B"/>
    <w:rsid w:val="00460857"/>
    <w:rsid w:val="00462FD9"/>
    <w:rsid w:val="004939C2"/>
    <w:rsid w:val="004A2EEE"/>
    <w:rsid w:val="004A7801"/>
    <w:rsid w:val="004B64B4"/>
    <w:rsid w:val="005028C8"/>
    <w:rsid w:val="00505DE0"/>
    <w:rsid w:val="00512D19"/>
    <w:rsid w:val="00565259"/>
    <w:rsid w:val="005729B4"/>
    <w:rsid w:val="005875AE"/>
    <w:rsid w:val="005E726C"/>
    <w:rsid w:val="0063268F"/>
    <w:rsid w:val="00645827"/>
    <w:rsid w:val="00654816"/>
    <w:rsid w:val="00675F20"/>
    <w:rsid w:val="006B7BCD"/>
    <w:rsid w:val="006C0C47"/>
    <w:rsid w:val="006D0486"/>
    <w:rsid w:val="006D0B94"/>
    <w:rsid w:val="006E5DE6"/>
    <w:rsid w:val="006F747A"/>
    <w:rsid w:val="00706CEF"/>
    <w:rsid w:val="007126E6"/>
    <w:rsid w:val="00716C62"/>
    <w:rsid w:val="007347C3"/>
    <w:rsid w:val="00754C33"/>
    <w:rsid w:val="00761CF8"/>
    <w:rsid w:val="00771B93"/>
    <w:rsid w:val="00777AB1"/>
    <w:rsid w:val="00795A87"/>
    <w:rsid w:val="007B4172"/>
    <w:rsid w:val="007C2FE1"/>
    <w:rsid w:val="007C34E6"/>
    <w:rsid w:val="007D2114"/>
    <w:rsid w:val="007D4073"/>
    <w:rsid w:val="007D5DEF"/>
    <w:rsid w:val="007E3EDC"/>
    <w:rsid w:val="007F7DB7"/>
    <w:rsid w:val="0080441D"/>
    <w:rsid w:val="008156E7"/>
    <w:rsid w:val="008310FD"/>
    <w:rsid w:val="00851C3D"/>
    <w:rsid w:val="00872561"/>
    <w:rsid w:val="00877080"/>
    <w:rsid w:val="00895592"/>
    <w:rsid w:val="008A5781"/>
    <w:rsid w:val="008C343A"/>
    <w:rsid w:val="00927572"/>
    <w:rsid w:val="009466A1"/>
    <w:rsid w:val="00963D22"/>
    <w:rsid w:val="00992076"/>
    <w:rsid w:val="009A03E0"/>
    <w:rsid w:val="009A79BC"/>
    <w:rsid w:val="009E7992"/>
    <w:rsid w:val="00A0189F"/>
    <w:rsid w:val="00A14ED5"/>
    <w:rsid w:val="00A21F76"/>
    <w:rsid w:val="00A414A7"/>
    <w:rsid w:val="00A4718F"/>
    <w:rsid w:val="00A51354"/>
    <w:rsid w:val="00A5754B"/>
    <w:rsid w:val="00A674C4"/>
    <w:rsid w:val="00A72684"/>
    <w:rsid w:val="00A72DE7"/>
    <w:rsid w:val="00A91318"/>
    <w:rsid w:val="00AB4111"/>
    <w:rsid w:val="00AB6A99"/>
    <w:rsid w:val="00AC5563"/>
    <w:rsid w:val="00AC6F80"/>
    <w:rsid w:val="00B35A3C"/>
    <w:rsid w:val="00B36A4A"/>
    <w:rsid w:val="00B82A7A"/>
    <w:rsid w:val="00B84875"/>
    <w:rsid w:val="00BA100B"/>
    <w:rsid w:val="00BA14AD"/>
    <w:rsid w:val="00BD41DC"/>
    <w:rsid w:val="00BD5154"/>
    <w:rsid w:val="00C24DCD"/>
    <w:rsid w:val="00C26002"/>
    <w:rsid w:val="00C627CC"/>
    <w:rsid w:val="00C7005C"/>
    <w:rsid w:val="00CC2DC4"/>
    <w:rsid w:val="00CC677B"/>
    <w:rsid w:val="00D14BDB"/>
    <w:rsid w:val="00D34034"/>
    <w:rsid w:val="00D85580"/>
    <w:rsid w:val="00D907B5"/>
    <w:rsid w:val="00DA049D"/>
    <w:rsid w:val="00DA0F36"/>
    <w:rsid w:val="00DB1916"/>
    <w:rsid w:val="00DC043E"/>
    <w:rsid w:val="00DC767F"/>
    <w:rsid w:val="00DF5D5B"/>
    <w:rsid w:val="00E3304A"/>
    <w:rsid w:val="00E34F16"/>
    <w:rsid w:val="00E52D47"/>
    <w:rsid w:val="00E55C8B"/>
    <w:rsid w:val="00E7336B"/>
    <w:rsid w:val="00E930FC"/>
    <w:rsid w:val="00EB3C9C"/>
    <w:rsid w:val="00EB3D58"/>
    <w:rsid w:val="00EC3B36"/>
    <w:rsid w:val="00EF270F"/>
    <w:rsid w:val="00F07628"/>
    <w:rsid w:val="00F20E3C"/>
    <w:rsid w:val="00F432EC"/>
    <w:rsid w:val="00F65349"/>
    <w:rsid w:val="00F775E8"/>
    <w:rsid w:val="00F80D5E"/>
    <w:rsid w:val="00F83E6B"/>
    <w:rsid w:val="00F91892"/>
    <w:rsid w:val="00FB58E2"/>
    <w:rsid w:val="00FC04FC"/>
    <w:rsid w:val="00FE139B"/>
    <w:rsid w:val="00FE52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7A160"/>
  <w14:defaultImageDpi w14:val="0"/>
  <w15:docId w15:val="{AAF4966C-4F02-4D35-B3AE-E1F6F26E3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Arial"/>
      <w:sz w:val="22"/>
      <w:szCs w:val="22"/>
    </w:rPr>
  </w:style>
  <w:style w:type="paragraph" w:styleId="Heading1">
    <w:name w:val="heading 1"/>
    <w:basedOn w:val="Normal"/>
    <w:next w:val="Normal"/>
    <w:link w:val="Heading1Char"/>
    <w:uiPriority w:val="9"/>
    <w:qFormat/>
    <w:rsid w:val="003C75D5"/>
    <w:pPr>
      <w:keepNext/>
      <w:tabs>
        <w:tab w:val="left" w:pos="720"/>
      </w:tabs>
      <w:suppressAutoHyphens/>
      <w:spacing w:line="100" w:lineRule="atLeast"/>
      <w:outlineLvl w:val="0"/>
    </w:pPr>
    <w:rPr>
      <w:rFonts w:ascii="Times New Roman" w:hAnsi="Times New Roman"/>
      <w:b/>
      <w:i/>
      <w:sz w:val="40"/>
      <w:szCs w:val="20"/>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C75D5"/>
    <w:rPr>
      <w:rFonts w:ascii="Times New Roman" w:hAnsi="Times New Roman" w:cs="Times New Roman"/>
      <w:b/>
      <w:i/>
      <w:sz w:val="40"/>
      <w:lang w:val="x-none" w:eastAsia="zh-CN"/>
    </w:rPr>
  </w:style>
  <w:style w:type="paragraph" w:customStyle="1" w:styleId="PageNumber1">
    <w:name w:val="Page Number1"/>
    <w:basedOn w:val="Normal"/>
    <w:rsid w:val="003C75D5"/>
    <w:pPr>
      <w:tabs>
        <w:tab w:val="left" w:pos="720"/>
      </w:tabs>
      <w:suppressAutoHyphens/>
      <w:spacing w:line="100" w:lineRule="atLeast"/>
      <w:jc w:val="center"/>
    </w:pPr>
    <w:rPr>
      <w:rFonts w:ascii="Times" w:hAnsi="Times"/>
      <w:sz w:val="24"/>
      <w:szCs w:val="20"/>
      <w:lang w:eastAsia="ar-SA"/>
    </w:rPr>
  </w:style>
  <w:style w:type="paragraph" w:styleId="Bibliography">
    <w:name w:val="Bibliography"/>
    <w:basedOn w:val="Normal"/>
    <w:next w:val="Normal"/>
    <w:uiPriority w:val="37"/>
    <w:unhideWhenUsed/>
    <w:rsid w:val="003C75D5"/>
  </w:style>
  <w:style w:type="paragraph" w:styleId="Header">
    <w:name w:val="header"/>
    <w:basedOn w:val="Normal"/>
    <w:link w:val="HeaderChar"/>
    <w:uiPriority w:val="99"/>
    <w:unhideWhenUsed/>
    <w:rsid w:val="00A4718F"/>
    <w:pPr>
      <w:tabs>
        <w:tab w:val="center" w:pos="4680"/>
        <w:tab w:val="right" w:pos="9360"/>
      </w:tabs>
    </w:pPr>
  </w:style>
  <w:style w:type="character" w:customStyle="1" w:styleId="HeaderChar">
    <w:name w:val="Header Char"/>
    <w:basedOn w:val="DefaultParagraphFont"/>
    <w:link w:val="Header"/>
    <w:uiPriority w:val="99"/>
    <w:locked/>
    <w:rsid w:val="00A4718F"/>
    <w:rPr>
      <w:rFonts w:cs="Times New Roman"/>
      <w:sz w:val="22"/>
    </w:rPr>
  </w:style>
  <w:style w:type="paragraph" w:styleId="Footer">
    <w:name w:val="footer"/>
    <w:basedOn w:val="Normal"/>
    <w:link w:val="FooterChar"/>
    <w:uiPriority w:val="99"/>
    <w:unhideWhenUsed/>
    <w:qFormat/>
    <w:rsid w:val="00A4718F"/>
    <w:pPr>
      <w:tabs>
        <w:tab w:val="center" w:pos="4680"/>
        <w:tab w:val="right" w:pos="9360"/>
      </w:tabs>
    </w:pPr>
  </w:style>
  <w:style w:type="character" w:customStyle="1" w:styleId="FooterChar">
    <w:name w:val="Footer Char"/>
    <w:basedOn w:val="DefaultParagraphFont"/>
    <w:link w:val="Footer"/>
    <w:uiPriority w:val="99"/>
    <w:qFormat/>
    <w:locked/>
    <w:rsid w:val="00A4718F"/>
    <w:rPr>
      <w:rFonts w:cs="Times New Roman"/>
      <w:sz w:val="22"/>
    </w:rPr>
  </w:style>
  <w:style w:type="character" w:styleId="CommentReference">
    <w:name w:val="annotation reference"/>
    <w:basedOn w:val="DefaultParagraphFont"/>
    <w:uiPriority w:val="99"/>
    <w:semiHidden/>
    <w:unhideWhenUsed/>
    <w:rsid w:val="00D34034"/>
    <w:rPr>
      <w:rFonts w:cs="Times New Roman"/>
      <w:sz w:val="16"/>
      <w:szCs w:val="16"/>
    </w:rPr>
  </w:style>
  <w:style w:type="paragraph" w:styleId="CommentText">
    <w:name w:val="annotation text"/>
    <w:basedOn w:val="Normal"/>
    <w:link w:val="CommentTextChar"/>
    <w:uiPriority w:val="99"/>
    <w:semiHidden/>
    <w:unhideWhenUsed/>
    <w:rsid w:val="00D34034"/>
    <w:rPr>
      <w:sz w:val="20"/>
      <w:szCs w:val="20"/>
    </w:rPr>
  </w:style>
  <w:style w:type="character" w:customStyle="1" w:styleId="CommentTextChar">
    <w:name w:val="Comment Text Char"/>
    <w:basedOn w:val="DefaultParagraphFont"/>
    <w:link w:val="CommentText"/>
    <w:uiPriority w:val="99"/>
    <w:semiHidden/>
    <w:locked/>
    <w:rsid w:val="00D34034"/>
    <w:rPr>
      <w:rFonts w:cs="Times New Roman"/>
    </w:rPr>
  </w:style>
  <w:style w:type="paragraph" w:styleId="CommentSubject">
    <w:name w:val="annotation subject"/>
    <w:basedOn w:val="CommentText"/>
    <w:next w:val="CommentText"/>
    <w:link w:val="CommentSubjectChar"/>
    <w:uiPriority w:val="99"/>
    <w:semiHidden/>
    <w:unhideWhenUsed/>
    <w:rsid w:val="00D34034"/>
    <w:rPr>
      <w:b/>
      <w:bCs/>
    </w:rPr>
  </w:style>
  <w:style w:type="character" w:customStyle="1" w:styleId="CommentSubjectChar">
    <w:name w:val="Comment Subject Char"/>
    <w:basedOn w:val="CommentTextChar"/>
    <w:link w:val="CommentSubject"/>
    <w:uiPriority w:val="99"/>
    <w:semiHidden/>
    <w:locked/>
    <w:rsid w:val="00D34034"/>
    <w:rPr>
      <w:rFonts w:cs="Times New Roman"/>
      <w:b/>
      <w:bCs/>
    </w:rPr>
  </w:style>
  <w:style w:type="paragraph" w:styleId="BalloonText">
    <w:name w:val="Balloon Text"/>
    <w:basedOn w:val="Normal"/>
    <w:link w:val="BalloonTextChar"/>
    <w:uiPriority w:val="99"/>
    <w:semiHidden/>
    <w:unhideWhenUsed/>
    <w:rsid w:val="00D34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34034"/>
    <w:rPr>
      <w:rFonts w:ascii="Segoe UI" w:hAnsi="Segoe UI" w:cs="Segoe UI"/>
      <w:sz w:val="18"/>
      <w:szCs w:val="18"/>
    </w:rPr>
  </w:style>
  <w:style w:type="paragraph" w:styleId="ListParagraph">
    <w:name w:val="List Paragraph"/>
    <w:basedOn w:val="Normal"/>
    <w:uiPriority w:val="1"/>
    <w:qFormat/>
    <w:rsid w:val="00FE52C1"/>
    <w:pPr>
      <w:spacing w:after="0" w:line="240" w:lineRule="auto"/>
      <w:ind w:left="720"/>
      <w:contextualSpacing/>
    </w:pPr>
    <w:rPr>
      <w:rFonts w:ascii="Times New Roman" w:hAnsi="Times New Roman" w:cs="Times New Roman"/>
      <w:sz w:val="24"/>
      <w:szCs w:val="24"/>
    </w:rPr>
  </w:style>
  <w:style w:type="character" w:styleId="Hyperlink">
    <w:name w:val="Hyperlink"/>
    <w:basedOn w:val="DefaultParagraphFont"/>
    <w:uiPriority w:val="99"/>
    <w:unhideWhenUsed/>
    <w:rsid w:val="00367DCA"/>
    <w:rPr>
      <w:rFonts w:cs="Times New Roman"/>
      <w:color w:val="0563C1" w:themeColor="hyperlink"/>
      <w:u w:val="single"/>
    </w:rPr>
  </w:style>
  <w:style w:type="character" w:customStyle="1" w:styleId="ShortAbstract">
    <w:name w:val="Short Abstract"/>
    <w:rsid w:val="005875AE"/>
    <w:rPr>
      <w:rFonts w:ascii="Times New Roman" w:eastAsia="Times New Roman" w:hAnsi="Times New Roman"/>
      <w:sz w:val="20"/>
    </w:rPr>
  </w:style>
  <w:style w:type="character" w:customStyle="1" w:styleId="ts-alignment-element">
    <w:name w:val="ts-alignment-element"/>
    <w:basedOn w:val="DefaultParagraphFont"/>
    <w:rsid w:val="00DB1916"/>
  </w:style>
  <w:style w:type="character" w:customStyle="1" w:styleId="ts-alignment-element-highlighted">
    <w:name w:val="ts-alignment-element-highlighted"/>
    <w:basedOn w:val="DefaultParagraphFont"/>
    <w:rsid w:val="00DB1916"/>
  </w:style>
  <w:style w:type="paragraph" w:styleId="NoSpacing">
    <w:name w:val="No Spacing"/>
    <w:link w:val="NoSpacingChar"/>
    <w:uiPriority w:val="1"/>
    <w:qFormat/>
    <w:rsid w:val="0019288F"/>
    <w:rPr>
      <w:rFonts w:cs="Arial"/>
      <w:sz w:val="22"/>
      <w:szCs w:val="22"/>
    </w:rPr>
  </w:style>
  <w:style w:type="character" w:customStyle="1" w:styleId="NoSpacingChar">
    <w:name w:val="No Spacing Char"/>
    <w:link w:val="NoSpacing"/>
    <w:uiPriority w:val="1"/>
    <w:locked/>
    <w:rsid w:val="0019288F"/>
    <w:rPr>
      <w:rFonts w:cs="Arial"/>
      <w:sz w:val="22"/>
      <w:szCs w:val="22"/>
    </w:rPr>
  </w:style>
  <w:style w:type="character" w:styleId="UnresolvedMention">
    <w:name w:val="Unresolved Mention"/>
    <w:basedOn w:val="DefaultParagraphFont"/>
    <w:uiPriority w:val="99"/>
    <w:semiHidden/>
    <w:unhideWhenUsed/>
    <w:rsid w:val="00B82A7A"/>
    <w:rPr>
      <w:color w:val="605E5C"/>
      <w:shd w:val="clear" w:color="auto" w:fill="E1DFDD"/>
    </w:rPr>
  </w:style>
  <w:style w:type="table" w:styleId="TableGrid">
    <w:name w:val="Table Grid"/>
    <w:basedOn w:val="TableNormal"/>
    <w:uiPriority w:val="59"/>
    <w:rsid w:val="007D2114"/>
    <w:pPr>
      <w:ind w:firstLine="709"/>
      <w:jc w:val="both"/>
    </w:pPr>
    <w:rPr>
      <w:rFonts w:cs="Arial"/>
      <w:sz w:val="24"/>
      <w:szCs w:val="24"/>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7BCD"/>
    <w:pPr>
      <w:spacing w:before="100" w:beforeAutospacing="1" w:after="100" w:afterAutospacing="1" w:line="240" w:lineRule="auto"/>
    </w:pPr>
    <w:rPr>
      <w:rFonts w:ascii="Times New Roman" w:hAnsi="Times New Roman" w:cs="Times New Roman"/>
      <w:sz w:val="24"/>
      <w:szCs w:val="24"/>
      <w:lang w:val="en-ID" w:eastAsia="en-ID"/>
    </w:rPr>
  </w:style>
  <w:style w:type="character" w:styleId="Strong">
    <w:name w:val="Strong"/>
    <w:basedOn w:val="DefaultParagraphFont"/>
    <w:uiPriority w:val="22"/>
    <w:qFormat/>
    <w:rsid w:val="003B7BD1"/>
    <w:rPr>
      <w:b/>
      <w:bCs/>
    </w:rPr>
  </w:style>
  <w:style w:type="character" w:styleId="Emphasis">
    <w:name w:val="Emphasis"/>
    <w:basedOn w:val="DefaultParagraphFont"/>
    <w:uiPriority w:val="20"/>
    <w:qFormat/>
    <w:rsid w:val="003B7BD1"/>
    <w:rPr>
      <w:i/>
      <w:iCs/>
    </w:rPr>
  </w:style>
  <w:style w:type="character" w:styleId="HTMLCite">
    <w:name w:val="HTML Cite"/>
    <w:basedOn w:val="DefaultParagraphFont"/>
    <w:uiPriority w:val="99"/>
    <w:qFormat/>
    <w:rsid w:val="003B7BD1"/>
    <w:rPr>
      <w:i/>
      <w:iCs/>
    </w:rPr>
  </w:style>
  <w:style w:type="character" w:customStyle="1" w:styleId="reference-text">
    <w:name w:val="reference-text"/>
    <w:basedOn w:val="DefaultParagraphFont"/>
    <w:rsid w:val="003B7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6766">
      <w:bodyDiv w:val="1"/>
      <w:marLeft w:val="0"/>
      <w:marRight w:val="0"/>
      <w:marTop w:val="0"/>
      <w:marBottom w:val="0"/>
      <w:divBdr>
        <w:top w:val="none" w:sz="0" w:space="0" w:color="auto"/>
        <w:left w:val="none" w:sz="0" w:space="0" w:color="auto"/>
        <w:bottom w:val="none" w:sz="0" w:space="0" w:color="auto"/>
        <w:right w:val="none" w:sz="0" w:space="0" w:color="auto"/>
      </w:divBdr>
    </w:div>
    <w:div w:id="104465757">
      <w:bodyDiv w:val="1"/>
      <w:marLeft w:val="0"/>
      <w:marRight w:val="0"/>
      <w:marTop w:val="0"/>
      <w:marBottom w:val="0"/>
      <w:divBdr>
        <w:top w:val="none" w:sz="0" w:space="0" w:color="auto"/>
        <w:left w:val="none" w:sz="0" w:space="0" w:color="auto"/>
        <w:bottom w:val="none" w:sz="0" w:space="0" w:color="auto"/>
        <w:right w:val="none" w:sz="0" w:space="0" w:color="auto"/>
      </w:divBdr>
    </w:div>
    <w:div w:id="384724998">
      <w:marLeft w:val="0"/>
      <w:marRight w:val="0"/>
      <w:marTop w:val="0"/>
      <w:marBottom w:val="0"/>
      <w:divBdr>
        <w:top w:val="none" w:sz="0" w:space="0" w:color="auto"/>
        <w:left w:val="none" w:sz="0" w:space="0" w:color="auto"/>
        <w:bottom w:val="none" w:sz="0" w:space="0" w:color="auto"/>
        <w:right w:val="none" w:sz="0" w:space="0" w:color="auto"/>
      </w:divBdr>
      <w:divsChild>
        <w:div w:id="384724995">
          <w:marLeft w:val="533"/>
          <w:marRight w:val="0"/>
          <w:marTop w:val="160"/>
          <w:marBottom w:val="0"/>
          <w:divBdr>
            <w:top w:val="none" w:sz="0" w:space="0" w:color="auto"/>
            <w:left w:val="none" w:sz="0" w:space="0" w:color="auto"/>
            <w:bottom w:val="none" w:sz="0" w:space="0" w:color="auto"/>
            <w:right w:val="none" w:sz="0" w:space="0" w:color="auto"/>
          </w:divBdr>
        </w:div>
        <w:div w:id="384725000">
          <w:marLeft w:val="533"/>
          <w:marRight w:val="0"/>
          <w:marTop w:val="160"/>
          <w:marBottom w:val="0"/>
          <w:divBdr>
            <w:top w:val="none" w:sz="0" w:space="0" w:color="auto"/>
            <w:left w:val="none" w:sz="0" w:space="0" w:color="auto"/>
            <w:bottom w:val="none" w:sz="0" w:space="0" w:color="auto"/>
            <w:right w:val="none" w:sz="0" w:space="0" w:color="auto"/>
          </w:divBdr>
        </w:div>
        <w:div w:id="384725001">
          <w:marLeft w:val="533"/>
          <w:marRight w:val="0"/>
          <w:marTop w:val="160"/>
          <w:marBottom w:val="0"/>
          <w:divBdr>
            <w:top w:val="none" w:sz="0" w:space="0" w:color="auto"/>
            <w:left w:val="none" w:sz="0" w:space="0" w:color="auto"/>
            <w:bottom w:val="none" w:sz="0" w:space="0" w:color="auto"/>
            <w:right w:val="none" w:sz="0" w:space="0" w:color="auto"/>
          </w:divBdr>
        </w:div>
        <w:div w:id="384725007">
          <w:marLeft w:val="533"/>
          <w:marRight w:val="0"/>
          <w:marTop w:val="160"/>
          <w:marBottom w:val="0"/>
          <w:divBdr>
            <w:top w:val="none" w:sz="0" w:space="0" w:color="auto"/>
            <w:left w:val="none" w:sz="0" w:space="0" w:color="auto"/>
            <w:bottom w:val="none" w:sz="0" w:space="0" w:color="auto"/>
            <w:right w:val="none" w:sz="0" w:space="0" w:color="auto"/>
          </w:divBdr>
        </w:div>
      </w:divsChild>
    </w:div>
    <w:div w:id="384725003">
      <w:marLeft w:val="0"/>
      <w:marRight w:val="0"/>
      <w:marTop w:val="0"/>
      <w:marBottom w:val="0"/>
      <w:divBdr>
        <w:top w:val="none" w:sz="0" w:space="0" w:color="auto"/>
        <w:left w:val="none" w:sz="0" w:space="0" w:color="auto"/>
        <w:bottom w:val="none" w:sz="0" w:space="0" w:color="auto"/>
        <w:right w:val="none" w:sz="0" w:space="0" w:color="auto"/>
      </w:divBdr>
      <w:divsChild>
        <w:div w:id="384724989">
          <w:marLeft w:val="533"/>
          <w:marRight w:val="0"/>
          <w:marTop w:val="160"/>
          <w:marBottom w:val="0"/>
          <w:divBdr>
            <w:top w:val="none" w:sz="0" w:space="0" w:color="auto"/>
            <w:left w:val="none" w:sz="0" w:space="0" w:color="auto"/>
            <w:bottom w:val="none" w:sz="0" w:space="0" w:color="auto"/>
            <w:right w:val="none" w:sz="0" w:space="0" w:color="auto"/>
          </w:divBdr>
        </w:div>
        <w:div w:id="384724994">
          <w:marLeft w:val="533"/>
          <w:marRight w:val="0"/>
          <w:marTop w:val="160"/>
          <w:marBottom w:val="0"/>
          <w:divBdr>
            <w:top w:val="none" w:sz="0" w:space="0" w:color="auto"/>
            <w:left w:val="none" w:sz="0" w:space="0" w:color="auto"/>
            <w:bottom w:val="none" w:sz="0" w:space="0" w:color="auto"/>
            <w:right w:val="none" w:sz="0" w:space="0" w:color="auto"/>
          </w:divBdr>
        </w:div>
        <w:div w:id="384725010">
          <w:marLeft w:val="533"/>
          <w:marRight w:val="0"/>
          <w:marTop w:val="160"/>
          <w:marBottom w:val="0"/>
          <w:divBdr>
            <w:top w:val="none" w:sz="0" w:space="0" w:color="auto"/>
            <w:left w:val="none" w:sz="0" w:space="0" w:color="auto"/>
            <w:bottom w:val="none" w:sz="0" w:space="0" w:color="auto"/>
            <w:right w:val="none" w:sz="0" w:space="0" w:color="auto"/>
          </w:divBdr>
        </w:div>
        <w:div w:id="384725012">
          <w:marLeft w:val="533"/>
          <w:marRight w:val="0"/>
          <w:marTop w:val="160"/>
          <w:marBottom w:val="0"/>
          <w:divBdr>
            <w:top w:val="none" w:sz="0" w:space="0" w:color="auto"/>
            <w:left w:val="none" w:sz="0" w:space="0" w:color="auto"/>
            <w:bottom w:val="none" w:sz="0" w:space="0" w:color="auto"/>
            <w:right w:val="none" w:sz="0" w:space="0" w:color="auto"/>
          </w:divBdr>
        </w:div>
      </w:divsChild>
    </w:div>
    <w:div w:id="384725004">
      <w:marLeft w:val="0"/>
      <w:marRight w:val="0"/>
      <w:marTop w:val="0"/>
      <w:marBottom w:val="0"/>
      <w:divBdr>
        <w:top w:val="none" w:sz="0" w:space="0" w:color="auto"/>
        <w:left w:val="none" w:sz="0" w:space="0" w:color="auto"/>
        <w:bottom w:val="none" w:sz="0" w:space="0" w:color="auto"/>
        <w:right w:val="none" w:sz="0" w:space="0" w:color="auto"/>
      </w:divBdr>
      <w:divsChild>
        <w:div w:id="384724990">
          <w:marLeft w:val="533"/>
          <w:marRight w:val="0"/>
          <w:marTop w:val="160"/>
          <w:marBottom w:val="0"/>
          <w:divBdr>
            <w:top w:val="none" w:sz="0" w:space="0" w:color="auto"/>
            <w:left w:val="none" w:sz="0" w:space="0" w:color="auto"/>
            <w:bottom w:val="none" w:sz="0" w:space="0" w:color="auto"/>
            <w:right w:val="none" w:sz="0" w:space="0" w:color="auto"/>
          </w:divBdr>
        </w:div>
        <w:div w:id="384724996">
          <w:marLeft w:val="533"/>
          <w:marRight w:val="0"/>
          <w:marTop w:val="160"/>
          <w:marBottom w:val="0"/>
          <w:divBdr>
            <w:top w:val="none" w:sz="0" w:space="0" w:color="auto"/>
            <w:left w:val="none" w:sz="0" w:space="0" w:color="auto"/>
            <w:bottom w:val="none" w:sz="0" w:space="0" w:color="auto"/>
            <w:right w:val="none" w:sz="0" w:space="0" w:color="auto"/>
          </w:divBdr>
        </w:div>
        <w:div w:id="384724999">
          <w:marLeft w:val="533"/>
          <w:marRight w:val="0"/>
          <w:marTop w:val="160"/>
          <w:marBottom w:val="0"/>
          <w:divBdr>
            <w:top w:val="none" w:sz="0" w:space="0" w:color="auto"/>
            <w:left w:val="none" w:sz="0" w:space="0" w:color="auto"/>
            <w:bottom w:val="none" w:sz="0" w:space="0" w:color="auto"/>
            <w:right w:val="none" w:sz="0" w:space="0" w:color="auto"/>
          </w:divBdr>
        </w:div>
        <w:div w:id="384725011">
          <w:marLeft w:val="533"/>
          <w:marRight w:val="0"/>
          <w:marTop w:val="160"/>
          <w:marBottom w:val="0"/>
          <w:divBdr>
            <w:top w:val="none" w:sz="0" w:space="0" w:color="auto"/>
            <w:left w:val="none" w:sz="0" w:space="0" w:color="auto"/>
            <w:bottom w:val="none" w:sz="0" w:space="0" w:color="auto"/>
            <w:right w:val="none" w:sz="0" w:space="0" w:color="auto"/>
          </w:divBdr>
        </w:div>
      </w:divsChild>
    </w:div>
    <w:div w:id="384725005">
      <w:marLeft w:val="0"/>
      <w:marRight w:val="0"/>
      <w:marTop w:val="0"/>
      <w:marBottom w:val="0"/>
      <w:divBdr>
        <w:top w:val="none" w:sz="0" w:space="0" w:color="auto"/>
        <w:left w:val="none" w:sz="0" w:space="0" w:color="auto"/>
        <w:bottom w:val="none" w:sz="0" w:space="0" w:color="auto"/>
        <w:right w:val="none" w:sz="0" w:space="0" w:color="auto"/>
      </w:divBdr>
      <w:divsChild>
        <w:div w:id="384724991">
          <w:marLeft w:val="1166"/>
          <w:marRight w:val="0"/>
          <w:marTop w:val="140"/>
          <w:marBottom w:val="0"/>
          <w:divBdr>
            <w:top w:val="none" w:sz="0" w:space="0" w:color="auto"/>
            <w:left w:val="none" w:sz="0" w:space="0" w:color="auto"/>
            <w:bottom w:val="none" w:sz="0" w:space="0" w:color="auto"/>
            <w:right w:val="none" w:sz="0" w:space="0" w:color="auto"/>
          </w:divBdr>
        </w:div>
        <w:div w:id="384724992">
          <w:marLeft w:val="1166"/>
          <w:marRight w:val="0"/>
          <w:marTop w:val="140"/>
          <w:marBottom w:val="0"/>
          <w:divBdr>
            <w:top w:val="none" w:sz="0" w:space="0" w:color="auto"/>
            <w:left w:val="none" w:sz="0" w:space="0" w:color="auto"/>
            <w:bottom w:val="none" w:sz="0" w:space="0" w:color="auto"/>
            <w:right w:val="none" w:sz="0" w:space="0" w:color="auto"/>
          </w:divBdr>
        </w:div>
        <w:div w:id="384725006">
          <w:marLeft w:val="1166"/>
          <w:marRight w:val="0"/>
          <w:marTop w:val="140"/>
          <w:marBottom w:val="0"/>
          <w:divBdr>
            <w:top w:val="none" w:sz="0" w:space="0" w:color="auto"/>
            <w:left w:val="none" w:sz="0" w:space="0" w:color="auto"/>
            <w:bottom w:val="none" w:sz="0" w:space="0" w:color="auto"/>
            <w:right w:val="none" w:sz="0" w:space="0" w:color="auto"/>
          </w:divBdr>
        </w:div>
        <w:div w:id="384725014">
          <w:marLeft w:val="1166"/>
          <w:marRight w:val="0"/>
          <w:marTop w:val="140"/>
          <w:marBottom w:val="0"/>
          <w:divBdr>
            <w:top w:val="none" w:sz="0" w:space="0" w:color="auto"/>
            <w:left w:val="none" w:sz="0" w:space="0" w:color="auto"/>
            <w:bottom w:val="none" w:sz="0" w:space="0" w:color="auto"/>
            <w:right w:val="none" w:sz="0" w:space="0" w:color="auto"/>
          </w:divBdr>
        </w:div>
      </w:divsChild>
    </w:div>
    <w:div w:id="384725009">
      <w:marLeft w:val="0"/>
      <w:marRight w:val="0"/>
      <w:marTop w:val="0"/>
      <w:marBottom w:val="0"/>
      <w:divBdr>
        <w:top w:val="none" w:sz="0" w:space="0" w:color="auto"/>
        <w:left w:val="none" w:sz="0" w:space="0" w:color="auto"/>
        <w:bottom w:val="none" w:sz="0" w:space="0" w:color="auto"/>
        <w:right w:val="none" w:sz="0" w:space="0" w:color="auto"/>
      </w:divBdr>
      <w:divsChild>
        <w:div w:id="384724993">
          <w:marLeft w:val="1166"/>
          <w:marRight w:val="0"/>
          <w:marTop w:val="140"/>
          <w:marBottom w:val="0"/>
          <w:divBdr>
            <w:top w:val="none" w:sz="0" w:space="0" w:color="auto"/>
            <w:left w:val="none" w:sz="0" w:space="0" w:color="auto"/>
            <w:bottom w:val="none" w:sz="0" w:space="0" w:color="auto"/>
            <w:right w:val="none" w:sz="0" w:space="0" w:color="auto"/>
          </w:divBdr>
        </w:div>
        <w:div w:id="384724997">
          <w:marLeft w:val="1166"/>
          <w:marRight w:val="0"/>
          <w:marTop w:val="140"/>
          <w:marBottom w:val="0"/>
          <w:divBdr>
            <w:top w:val="none" w:sz="0" w:space="0" w:color="auto"/>
            <w:left w:val="none" w:sz="0" w:space="0" w:color="auto"/>
            <w:bottom w:val="none" w:sz="0" w:space="0" w:color="auto"/>
            <w:right w:val="none" w:sz="0" w:space="0" w:color="auto"/>
          </w:divBdr>
        </w:div>
        <w:div w:id="384725002">
          <w:marLeft w:val="1166"/>
          <w:marRight w:val="0"/>
          <w:marTop w:val="140"/>
          <w:marBottom w:val="0"/>
          <w:divBdr>
            <w:top w:val="none" w:sz="0" w:space="0" w:color="auto"/>
            <w:left w:val="none" w:sz="0" w:space="0" w:color="auto"/>
            <w:bottom w:val="none" w:sz="0" w:space="0" w:color="auto"/>
            <w:right w:val="none" w:sz="0" w:space="0" w:color="auto"/>
          </w:divBdr>
        </w:div>
        <w:div w:id="384725008">
          <w:marLeft w:val="1166"/>
          <w:marRight w:val="0"/>
          <w:marTop w:val="140"/>
          <w:marBottom w:val="0"/>
          <w:divBdr>
            <w:top w:val="none" w:sz="0" w:space="0" w:color="auto"/>
            <w:left w:val="none" w:sz="0" w:space="0" w:color="auto"/>
            <w:bottom w:val="none" w:sz="0" w:space="0" w:color="auto"/>
            <w:right w:val="none" w:sz="0" w:space="0" w:color="auto"/>
          </w:divBdr>
        </w:div>
        <w:div w:id="384725013">
          <w:marLeft w:val="1166"/>
          <w:marRight w:val="0"/>
          <w:marTop w:val="140"/>
          <w:marBottom w:val="0"/>
          <w:divBdr>
            <w:top w:val="none" w:sz="0" w:space="0" w:color="auto"/>
            <w:left w:val="none" w:sz="0" w:space="0" w:color="auto"/>
            <w:bottom w:val="none" w:sz="0" w:space="0" w:color="auto"/>
            <w:right w:val="none" w:sz="0" w:space="0" w:color="auto"/>
          </w:divBdr>
        </w:div>
      </w:divsChild>
    </w:div>
    <w:div w:id="562833390">
      <w:bodyDiv w:val="1"/>
      <w:marLeft w:val="0"/>
      <w:marRight w:val="0"/>
      <w:marTop w:val="0"/>
      <w:marBottom w:val="0"/>
      <w:divBdr>
        <w:top w:val="none" w:sz="0" w:space="0" w:color="auto"/>
        <w:left w:val="none" w:sz="0" w:space="0" w:color="auto"/>
        <w:bottom w:val="none" w:sz="0" w:space="0" w:color="auto"/>
        <w:right w:val="none" w:sz="0" w:space="0" w:color="auto"/>
      </w:divBdr>
    </w:div>
    <w:div w:id="898632381">
      <w:bodyDiv w:val="1"/>
      <w:marLeft w:val="0"/>
      <w:marRight w:val="0"/>
      <w:marTop w:val="0"/>
      <w:marBottom w:val="0"/>
      <w:divBdr>
        <w:top w:val="none" w:sz="0" w:space="0" w:color="auto"/>
        <w:left w:val="none" w:sz="0" w:space="0" w:color="auto"/>
        <w:bottom w:val="none" w:sz="0" w:space="0" w:color="auto"/>
        <w:right w:val="none" w:sz="0" w:space="0" w:color="auto"/>
      </w:divBdr>
    </w:div>
    <w:div w:id="978144774">
      <w:bodyDiv w:val="1"/>
      <w:marLeft w:val="0"/>
      <w:marRight w:val="0"/>
      <w:marTop w:val="0"/>
      <w:marBottom w:val="0"/>
      <w:divBdr>
        <w:top w:val="none" w:sz="0" w:space="0" w:color="auto"/>
        <w:left w:val="none" w:sz="0" w:space="0" w:color="auto"/>
        <w:bottom w:val="none" w:sz="0" w:space="0" w:color="auto"/>
        <w:right w:val="none" w:sz="0" w:space="0" w:color="auto"/>
      </w:divBdr>
    </w:div>
    <w:div w:id="1194270569">
      <w:bodyDiv w:val="1"/>
      <w:marLeft w:val="0"/>
      <w:marRight w:val="0"/>
      <w:marTop w:val="0"/>
      <w:marBottom w:val="0"/>
      <w:divBdr>
        <w:top w:val="none" w:sz="0" w:space="0" w:color="auto"/>
        <w:left w:val="none" w:sz="0" w:space="0" w:color="auto"/>
        <w:bottom w:val="none" w:sz="0" w:space="0" w:color="auto"/>
        <w:right w:val="none" w:sz="0" w:space="0" w:color="auto"/>
      </w:divBdr>
    </w:div>
    <w:div w:id="1412316920">
      <w:bodyDiv w:val="1"/>
      <w:marLeft w:val="0"/>
      <w:marRight w:val="0"/>
      <w:marTop w:val="0"/>
      <w:marBottom w:val="0"/>
      <w:divBdr>
        <w:top w:val="none" w:sz="0" w:space="0" w:color="auto"/>
        <w:left w:val="none" w:sz="0" w:space="0" w:color="auto"/>
        <w:bottom w:val="none" w:sz="0" w:space="0" w:color="auto"/>
        <w:right w:val="none" w:sz="0" w:space="0" w:color="auto"/>
      </w:divBdr>
    </w:div>
    <w:div w:id="1717775786">
      <w:bodyDiv w:val="1"/>
      <w:marLeft w:val="0"/>
      <w:marRight w:val="0"/>
      <w:marTop w:val="0"/>
      <w:marBottom w:val="0"/>
      <w:divBdr>
        <w:top w:val="none" w:sz="0" w:space="0" w:color="auto"/>
        <w:left w:val="none" w:sz="0" w:space="0" w:color="auto"/>
        <w:bottom w:val="none" w:sz="0" w:space="0" w:color="auto"/>
        <w:right w:val="none" w:sz="0" w:space="0" w:color="auto"/>
      </w:divBdr>
      <w:divsChild>
        <w:div w:id="1226721828">
          <w:marLeft w:val="0"/>
          <w:marRight w:val="0"/>
          <w:marTop w:val="0"/>
          <w:marBottom w:val="0"/>
          <w:divBdr>
            <w:top w:val="none" w:sz="0" w:space="0" w:color="auto"/>
            <w:left w:val="none" w:sz="0" w:space="0" w:color="auto"/>
            <w:bottom w:val="none" w:sz="0" w:space="0" w:color="auto"/>
            <w:right w:val="none" w:sz="0" w:space="0" w:color="auto"/>
          </w:divBdr>
          <w:divsChild>
            <w:div w:id="208882305">
              <w:marLeft w:val="0"/>
              <w:marRight w:val="0"/>
              <w:marTop w:val="0"/>
              <w:marBottom w:val="0"/>
              <w:divBdr>
                <w:top w:val="none" w:sz="0" w:space="0" w:color="auto"/>
                <w:left w:val="none" w:sz="0" w:space="0" w:color="auto"/>
                <w:bottom w:val="none" w:sz="0" w:space="0" w:color="auto"/>
                <w:right w:val="none" w:sz="0" w:space="0" w:color="auto"/>
              </w:divBdr>
              <w:divsChild>
                <w:div w:id="313415096">
                  <w:marLeft w:val="0"/>
                  <w:marRight w:val="0"/>
                  <w:marTop w:val="0"/>
                  <w:marBottom w:val="0"/>
                  <w:divBdr>
                    <w:top w:val="none" w:sz="0" w:space="0" w:color="auto"/>
                    <w:left w:val="none" w:sz="0" w:space="0" w:color="auto"/>
                    <w:bottom w:val="none" w:sz="0" w:space="0" w:color="auto"/>
                    <w:right w:val="none" w:sz="0" w:space="0" w:color="auto"/>
                  </w:divBdr>
                  <w:divsChild>
                    <w:div w:id="2127114397">
                      <w:marLeft w:val="0"/>
                      <w:marRight w:val="0"/>
                      <w:marTop w:val="0"/>
                      <w:marBottom w:val="0"/>
                      <w:divBdr>
                        <w:top w:val="none" w:sz="0" w:space="0" w:color="auto"/>
                        <w:left w:val="none" w:sz="0" w:space="0" w:color="auto"/>
                        <w:bottom w:val="none" w:sz="0" w:space="0" w:color="auto"/>
                        <w:right w:val="none" w:sz="0" w:space="0" w:color="auto"/>
                      </w:divBdr>
                      <w:divsChild>
                        <w:div w:id="1505704677">
                          <w:marLeft w:val="0"/>
                          <w:marRight w:val="0"/>
                          <w:marTop w:val="0"/>
                          <w:marBottom w:val="0"/>
                          <w:divBdr>
                            <w:top w:val="none" w:sz="0" w:space="0" w:color="auto"/>
                            <w:left w:val="none" w:sz="0" w:space="0" w:color="auto"/>
                            <w:bottom w:val="none" w:sz="0" w:space="0" w:color="auto"/>
                            <w:right w:val="none" w:sz="0" w:space="0" w:color="auto"/>
                          </w:divBdr>
                          <w:divsChild>
                            <w:div w:id="256713836">
                              <w:marLeft w:val="0"/>
                              <w:marRight w:val="0"/>
                              <w:marTop w:val="0"/>
                              <w:marBottom w:val="0"/>
                              <w:divBdr>
                                <w:top w:val="none" w:sz="0" w:space="0" w:color="auto"/>
                                <w:left w:val="none" w:sz="0" w:space="0" w:color="auto"/>
                                <w:bottom w:val="none" w:sz="0" w:space="0" w:color="auto"/>
                                <w:right w:val="none" w:sz="0" w:space="0" w:color="auto"/>
                              </w:divBdr>
                              <w:divsChild>
                                <w:div w:id="2116561586">
                                  <w:marLeft w:val="0"/>
                                  <w:marRight w:val="0"/>
                                  <w:marTop w:val="0"/>
                                  <w:marBottom w:val="0"/>
                                  <w:divBdr>
                                    <w:top w:val="none" w:sz="0" w:space="0" w:color="auto"/>
                                    <w:left w:val="none" w:sz="0" w:space="0" w:color="auto"/>
                                    <w:bottom w:val="none" w:sz="0" w:space="0" w:color="auto"/>
                                    <w:right w:val="none" w:sz="0" w:space="0" w:color="auto"/>
                                  </w:divBdr>
                                  <w:divsChild>
                                    <w:div w:id="604195772">
                                      <w:marLeft w:val="0"/>
                                      <w:marRight w:val="0"/>
                                      <w:marTop w:val="0"/>
                                      <w:marBottom w:val="0"/>
                                      <w:divBdr>
                                        <w:top w:val="none" w:sz="0" w:space="0" w:color="auto"/>
                                        <w:left w:val="none" w:sz="0" w:space="0" w:color="auto"/>
                                        <w:bottom w:val="none" w:sz="0" w:space="0" w:color="auto"/>
                                        <w:right w:val="none" w:sz="0" w:space="0" w:color="auto"/>
                                      </w:divBdr>
                                      <w:divsChild>
                                        <w:div w:id="177476377">
                                          <w:marLeft w:val="0"/>
                                          <w:marRight w:val="0"/>
                                          <w:marTop w:val="0"/>
                                          <w:marBottom w:val="0"/>
                                          <w:divBdr>
                                            <w:top w:val="none" w:sz="0" w:space="0" w:color="auto"/>
                                            <w:left w:val="none" w:sz="0" w:space="0" w:color="auto"/>
                                            <w:bottom w:val="none" w:sz="0" w:space="0" w:color="auto"/>
                                            <w:right w:val="none" w:sz="0" w:space="0" w:color="auto"/>
                                          </w:divBdr>
                                          <w:divsChild>
                                            <w:div w:id="1437406530">
                                              <w:marLeft w:val="0"/>
                                              <w:marRight w:val="0"/>
                                              <w:marTop w:val="0"/>
                                              <w:marBottom w:val="0"/>
                                              <w:divBdr>
                                                <w:top w:val="none" w:sz="0" w:space="0" w:color="auto"/>
                                                <w:left w:val="none" w:sz="0" w:space="0" w:color="auto"/>
                                                <w:bottom w:val="none" w:sz="0" w:space="0" w:color="auto"/>
                                                <w:right w:val="none" w:sz="0" w:space="0" w:color="auto"/>
                                              </w:divBdr>
                                              <w:divsChild>
                                                <w:div w:id="17590939">
                                                  <w:marLeft w:val="0"/>
                                                  <w:marRight w:val="0"/>
                                                  <w:marTop w:val="0"/>
                                                  <w:marBottom w:val="0"/>
                                                  <w:divBdr>
                                                    <w:top w:val="none" w:sz="0" w:space="0" w:color="auto"/>
                                                    <w:left w:val="none" w:sz="0" w:space="0" w:color="auto"/>
                                                    <w:bottom w:val="none" w:sz="0" w:space="0" w:color="auto"/>
                                                    <w:right w:val="none" w:sz="0" w:space="0" w:color="auto"/>
                                                  </w:divBdr>
                                                  <w:divsChild>
                                                    <w:div w:id="1037046952">
                                                      <w:marLeft w:val="0"/>
                                                      <w:marRight w:val="0"/>
                                                      <w:marTop w:val="0"/>
                                                      <w:marBottom w:val="0"/>
                                                      <w:divBdr>
                                                        <w:top w:val="none" w:sz="0" w:space="0" w:color="auto"/>
                                                        <w:left w:val="none" w:sz="0" w:space="0" w:color="auto"/>
                                                        <w:bottom w:val="none" w:sz="0" w:space="0" w:color="auto"/>
                                                        <w:right w:val="none" w:sz="0" w:space="0" w:color="auto"/>
                                                      </w:divBdr>
                                                      <w:divsChild>
                                                        <w:div w:id="1306619957">
                                                          <w:marLeft w:val="0"/>
                                                          <w:marRight w:val="0"/>
                                                          <w:marTop w:val="0"/>
                                                          <w:marBottom w:val="0"/>
                                                          <w:divBdr>
                                                            <w:top w:val="none" w:sz="0" w:space="0" w:color="auto"/>
                                                            <w:left w:val="none" w:sz="0" w:space="0" w:color="auto"/>
                                                            <w:bottom w:val="none" w:sz="0" w:space="0" w:color="auto"/>
                                                            <w:right w:val="none" w:sz="0" w:space="0" w:color="auto"/>
                                                          </w:divBdr>
                                                          <w:divsChild>
                                                            <w:div w:id="78145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kip.ummetro.ac.id/journal/index.php/englis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lita02oktober@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talita02oktober@gmail.com" TargetMode="External"/><Relationship Id="rId4" Type="http://schemas.openxmlformats.org/officeDocument/2006/relationships/settings" Target="settings.xml"/><Relationship Id="rId9" Type="http://schemas.openxmlformats.org/officeDocument/2006/relationships/hyperlink" Target="file:///C:\Users\Hp\Downloads\dewi.purnama@binadarma.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E4246-05FE-40AA-BC73-A0178D427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15</Pages>
  <Words>3618</Words>
  <Characters>20626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Thalyta Putri</cp:lastModifiedBy>
  <cp:revision>39</cp:revision>
  <cp:lastPrinted>2022-06-30T05:04:00Z</cp:lastPrinted>
  <dcterms:created xsi:type="dcterms:W3CDTF">2020-10-02T16:34:00Z</dcterms:created>
  <dcterms:modified xsi:type="dcterms:W3CDTF">2023-08-27T14:43:00Z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936abb4a-cd09-3973-affd-db445b6f3acf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