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F67" w:rsidRPr="00420617" w:rsidRDefault="00BF67EA" w:rsidP="00AD3234">
      <w:pPr>
        <w:jc w:val="center"/>
        <w:rPr>
          <w:rFonts w:ascii="Times New Roman" w:hAnsi="Times New Roman" w:cs="Times New Roman"/>
          <w:b/>
          <w:bCs/>
        </w:rPr>
      </w:pPr>
      <w:r w:rsidRPr="00420617">
        <w:rPr>
          <w:rFonts w:ascii="Times New Roman" w:hAnsi="Times New Roman" w:cs="Times New Roman"/>
          <w:b/>
          <w:bCs/>
        </w:rPr>
        <w:t>Lampiran I</w:t>
      </w:r>
    </w:p>
    <w:p w:rsidR="00BF67EA" w:rsidRPr="00420617" w:rsidRDefault="00BF67EA" w:rsidP="00AD3234">
      <w:pPr>
        <w:jc w:val="center"/>
        <w:rPr>
          <w:rFonts w:ascii="Times New Roman" w:hAnsi="Times New Roman" w:cs="Times New Roman"/>
          <w:b/>
          <w:bCs/>
        </w:rPr>
      </w:pPr>
      <w:r w:rsidRPr="00420617">
        <w:rPr>
          <w:rFonts w:ascii="Times New Roman" w:hAnsi="Times New Roman" w:cs="Times New Roman"/>
          <w:b/>
          <w:bCs/>
        </w:rPr>
        <w:t xml:space="preserve">Skala (1) </w:t>
      </w:r>
      <w:proofErr w:type="spellStart"/>
      <w:r w:rsidRPr="00420617">
        <w:rPr>
          <w:rFonts w:ascii="Times New Roman" w:hAnsi="Times New Roman" w:cs="Times New Roman"/>
          <w:b/>
          <w:bCs/>
        </w:rPr>
        <w:t>Perilaku</w:t>
      </w:r>
      <w:proofErr w:type="spellEnd"/>
      <w:r w:rsidRPr="0042061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20617">
        <w:rPr>
          <w:rFonts w:ascii="Times New Roman" w:hAnsi="Times New Roman" w:cs="Times New Roman"/>
          <w:b/>
          <w:bCs/>
        </w:rPr>
        <w:t>Menyontek</w:t>
      </w:r>
      <w:proofErr w:type="spellEnd"/>
      <w:r w:rsidRPr="00420617">
        <w:rPr>
          <w:rFonts w:ascii="Times New Roman" w:hAnsi="Times New Roman" w:cs="Times New Roman"/>
          <w:b/>
          <w:bCs/>
        </w:rPr>
        <w:t>, Skala (2) Self-Efficacy, Skala (3) Self Concept</w:t>
      </w:r>
    </w:p>
    <w:p w:rsidR="00BF67EA" w:rsidRPr="00420617" w:rsidRDefault="00BF67EA" w:rsidP="00AD3234">
      <w:pPr>
        <w:jc w:val="center"/>
        <w:rPr>
          <w:rFonts w:ascii="Times New Roman" w:hAnsi="Times New Roman" w:cs="Times New Roman"/>
        </w:rPr>
      </w:pPr>
    </w:p>
    <w:p w:rsidR="00BF67EA" w:rsidRPr="00420617" w:rsidRDefault="00BF67EA">
      <w:pPr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>PETUNJUK PENGISIAN SKALA 1</w:t>
      </w:r>
      <w:r w:rsidR="00331CBB" w:rsidRPr="00420617">
        <w:rPr>
          <w:rFonts w:ascii="Times New Roman" w:hAnsi="Times New Roman" w:cs="Times New Roman"/>
        </w:rPr>
        <w:t xml:space="preserve">, </w:t>
      </w:r>
      <w:r w:rsidRPr="00420617">
        <w:rPr>
          <w:rFonts w:ascii="Times New Roman" w:hAnsi="Times New Roman" w:cs="Times New Roman"/>
        </w:rPr>
        <w:t>2</w:t>
      </w:r>
      <w:r w:rsidR="00331CBB" w:rsidRPr="00420617">
        <w:rPr>
          <w:rFonts w:ascii="Times New Roman" w:hAnsi="Times New Roman" w:cs="Times New Roman"/>
        </w:rPr>
        <w:t xml:space="preserve"> dan 3 </w:t>
      </w:r>
      <w:r w:rsidRPr="00420617">
        <w:rPr>
          <w:rFonts w:ascii="Times New Roman" w:hAnsi="Times New Roman" w:cs="Times New Roman"/>
        </w:rPr>
        <w:t xml:space="preserve"> </w:t>
      </w:r>
    </w:p>
    <w:p w:rsidR="00BF67EA" w:rsidRPr="00420617" w:rsidRDefault="00BF67EA">
      <w:pPr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 xml:space="preserve">Nama </w:t>
      </w:r>
      <w:r w:rsidR="00331CBB" w:rsidRPr="00420617">
        <w:rPr>
          <w:rFonts w:ascii="Times New Roman" w:hAnsi="Times New Roman" w:cs="Times New Roman"/>
        </w:rPr>
        <w:tab/>
      </w:r>
      <w:r w:rsidR="00331CBB" w:rsidRPr="00420617">
        <w:rPr>
          <w:rFonts w:ascii="Times New Roman" w:hAnsi="Times New Roman" w:cs="Times New Roman"/>
        </w:rPr>
        <w:tab/>
      </w:r>
      <w:r w:rsidRPr="00420617">
        <w:rPr>
          <w:rFonts w:ascii="Times New Roman" w:hAnsi="Times New Roman" w:cs="Times New Roman"/>
        </w:rPr>
        <w:t xml:space="preserve">: </w:t>
      </w:r>
    </w:p>
    <w:p w:rsidR="00331CBB" w:rsidRPr="00420617" w:rsidRDefault="00BF67EA">
      <w:pPr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 xml:space="preserve">Jenis </w:t>
      </w:r>
      <w:proofErr w:type="spellStart"/>
      <w:r w:rsidRPr="00420617">
        <w:rPr>
          <w:rFonts w:ascii="Times New Roman" w:hAnsi="Times New Roman" w:cs="Times New Roman"/>
        </w:rPr>
        <w:t>Kelam</w:t>
      </w:r>
      <w:r w:rsidR="00331CBB" w:rsidRPr="00420617">
        <w:rPr>
          <w:rFonts w:ascii="Times New Roman" w:hAnsi="Times New Roman" w:cs="Times New Roman"/>
        </w:rPr>
        <w:t>in</w:t>
      </w:r>
      <w:proofErr w:type="spellEnd"/>
      <w:r w:rsidR="00331CBB" w:rsidRPr="00420617">
        <w:rPr>
          <w:rFonts w:ascii="Times New Roman" w:hAnsi="Times New Roman" w:cs="Times New Roman"/>
        </w:rPr>
        <w:t xml:space="preserve"> </w:t>
      </w:r>
      <w:r w:rsidR="00331CBB" w:rsidRPr="00420617">
        <w:rPr>
          <w:rFonts w:ascii="Times New Roman" w:hAnsi="Times New Roman" w:cs="Times New Roman"/>
        </w:rPr>
        <w:tab/>
        <w:t>:</w:t>
      </w:r>
    </w:p>
    <w:p w:rsidR="00331CBB" w:rsidRPr="00420617" w:rsidRDefault="00331CBB">
      <w:pPr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 xml:space="preserve">Program Studi </w:t>
      </w:r>
      <w:r w:rsidRPr="00420617">
        <w:rPr>
          <w:rFonts w:ascii="Times New Roman" w:hAnsi="Times New Roman" w:cs="Times New Roman"/>
        </w:rPr>
        <w:tab/>
        <w:t>:</w:t>
      </w:r>
    </w:p>
    <w:p w:rsidR="00331CBB" w:rsidRPr="00420617" w:rsidRDefault="00331CBB">
      <w:pPr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 xml:space="preserve">Semester </w:t>
      </w:r>
      <w:r w:rsidRPr="00420617">
        <w:rPr>
          <w:rFonts w:ascii="Times New Roman" w:hAnsi="Times New Roman" w:cs="Times New Roman"/>
        </w:rPr>
        <w:tab/>
        <w:t>:</w:t>
      </w:r>
    </w:p>
    <w:p w:rsidR="00331CBB" w:rsidRPr="00420617" w:rsidRDefault="00331CBB">
      <w:pPr>
        <w:rPr>
          <w:rFonts w:ascii="Times New Roman" w:hAnsi="Times New Roman" w:cs="Times New Roman"/>
        </w:rPr>
      </w:pPr>
    </w:p>
    <w:p w:rsidR="00BF67EA" w:rsidRPr="00420617" w:rsidRDefault="00BF67EA" w:rsidP="00AD3234">
      <w:pPr>
        <w:jc w:val="both"/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 xml:space="preserve">1. </w:t>
      </w:r>
      <w:proofErr w:type="spellStart"/>
      <w:r w:rsidRPr="00420617">
        <w:rPr>
          <w:rFonts w:ascii="Times New Roman" w:hAnsi="Times New Roman" w:cs="Times New Roman"/>
        </w:rPr>
        <w:t>Bacalah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pernyataan</w:t>
      </w:r>
      <w:proofErr w:type="spellEnd"/>
      <w:r w:rsidRPr="00420617">
        <w:rPr>
          <w:rFonts w:ascii="Times New Roman" w:hAnsi="Times New Roman" w:cs="Times New Roman"/>
        </w:rPr>
        <w:t xml:space="preserve"> dibawah ini dengan </w:t>
      </w:r>
      <w:proofErr w:type="spellStart"/>
      <w:r w:rsidRPr="00420617">
        <w:rPr>
          <w:rFonts w:ascii="Times New Roman" w:hAnsi="Times New Roman" w:cs="Times New Roman"/>
        </w:rPr>
        <w:t>seksama</w:t>
      </w:r>
      <w:proofErr w:type="spellEnd"/>
      <w:r w:rsidRPr="00420617">
        <w:rPr>
          <w:rFonts w:ascii="Times New Roman" w:hAnsi="Times New Roman" w:cs="Times New Roman"/>
        </w:rPr>
        <w:t xml:space="preserve">, </w:t>
      </w:r>
      <w:proofErr w:type="spellStart"/>
      <w:r w:rsidRPr="00420617">
        <w:rPr>
          <w:rFonts w:ascii="Times New Roman" w:hAnsi="Times New Roman" w:cs="Times New Roman"/>
        </w:rPr>
        <w:t>kemudian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="00B9465B" w:rsidRPr="00420617">
        <w:rPr>
          <w:rFonts w:ascii="Times New Roman" w:hAnsi="Times New Roman" w:cs="Times New Roman"/>
        </w:rPr>
        <w:t>saudara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diminta</w:t>
      </w:r>
      <w:proofErr w:type="spellEnd"/>
      <w:r w:rsidRPr="00420617">
        <w:rPr>
          <w:rFonts w:ascii="Times New Roman" w:hAnsi="Times New Roman" w:cs="Times New Roman"/>
        </w:rPr>
        <w:t xml:space="preserve"> untuk </w:t>
      </w:r>
      <w:proofErr w:type="spellStart"/>
      <w:r w:rsidRPr="00420617">
        <w:rPr>
          <w:rFonts w:ascii="Times New Roman" w:hAnsi="Times New Roman" w:cs="Times New Roman"/>
        </w:rPr>
        <w:t>menjawab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setiap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pernyataan</w:t>
      </w:r>
      <w:proofErr w:type="spellEnd"/>
      <w:r w:rsidRPr="00420617">
        <w:rPr>
          <w:rFonts w:ascii="Times New Roman" w:hAnsi="Times New Roman" w:cs="Times New Roman"/>
        </w:rPr>
        <w:t xml:space="preserve"> sesuai dengan </w:t>
      </w:r>
      <w:proofErr w:type="spellStart"/>
      <w:r w:rsidRPr="00420617">
        <w:rPr>
          <w:rFonts w:ascii="Times New Roman" w:hAnsi="Times New Roman" w:cs="Times New Roman"/>
        </w:rPr>
        <w:t>perasaan</w:t>
      </w:r>
      <w:proofErr w:type="spellEnd"/>
      <w:r w:rsidRPr="00420617">
        <w:rPr>
          <w:rFonts w:ascii="Times New Roman" w:hAnsi="Times New Roman" w:cs="Times New Roman"/>
        </w:rPr>
        <w:t xml:space="preserve">, </w:t>
      </w:r>
      <w:proofErr w:type="spellStart"/>
      <w:r w:rsidRPr="00420617">
        <w:rPr>
          <w:rFonts w:ascii="Times New Roman" w:hAnsi="Times New Roman" w:cs="Times New Roman"/>
        </w:rPr>
        <w:t>pemikiran</w:t>
      </w:r>
      <w:proofErr w:type="spellEnd"/>
      <w:r w:rsidRPr="00420617">
        <w:rPr>
          <w:rFonts w:ascii="Times New Roman" w:hAnsi="Times New Roman" w:cs="Times New Roman"/>
        </w:rPr>
        <w:t xml:space="preserve"> dan </w:t>
      </w:r>
      <w:proofErr w:type="spellStart"/>
      <w:r w:rsidRPr="00420617">
        <w:rPr>
          <w:rFonts w:ascii="Times New Roman" w:hAnsi="Times New Roman" w:cs="Times New Roman"/>
        </w:rPr>
        <w:t>keadaan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="00B9465B" w:rsidRPr="00420617">
        <w:rPr>
          <w:rFonts w:ascii="Times New Roman" w:hAnsi="Times New Roman" w:cs="Times New Roman"/>
        </w:rPr>
        <w:t>saudara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saat</w:t>
      </w:r>
      <w:proofErr w:type="spellEnd"/>
      <w:r w:rsidRPr="00420617">
        <w:rPr>
          <w:rFonts w:ascii="Times New Roman" w:hAnsi="Times New Roman" w:cs="Times New Roman"/>
        </w:rPr>
        <w:t xml:space="preserve"> ini. </w:t>
      </w:r>
    </w:p>
    <w:p w:rsidR="00BF67EA" w:rsidRPr="00420617" w:rsidRDefault="00BF67EA" w:rsidP="00AD3234">
      <w:pPr>
        <w:jc w:val="both"/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 xml:space="preserve">2. Daftar </w:t>
      </w:r>
      <w:proofErr w:type="spellStart"/>
      <w:r w:rsidRPr="00420617">
        <w:rPr>
          <w:rFonts w:ascii="Times New Roman" w:hAnsi="Times New Roman" w:cs="Times New Roman"/>
        </w:rPr>
        <w:t>isian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bukanlah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tes</w:t>
      </w:r>
      <w:proofErr w:type="spellEnd"/>
      <w:r w:rsidRPr="00420617">
        <w:rPr>
          <w:rFonts w:ascii="Times New Roman" w:hAnsi="Times New Roman" w:cs="Times New Roman"/>
        </w:rPr>
        <w:t xml:space="preserve">. Tidak ada </w:t>
      </w:r>
      <w:proofErr w:type="spellStart"/>
      <w:r w:rsidRPr="00420617">
        <w:rPr>
          <w:rFonts w:ascii="Times New Roman" w:hAnsi="Times New Roman" w:cs="Times New Roman"/>
        </w:rPr>
        <w:t>jawaban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benar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ataupun</w:t>
      </w:r>
      <w:proofErr w:type="spellEnd"/>
      <w:r w:rsidRPr="00420617">
        <w:rPr>
          <w:rFonts w:ascii="Times New Roman" w:hAnsi="Times New Roman" w:cs="Times New Roman"/>
        </w:rPr>
        <w:t xml:space="preserve"> salah. </w:t>
      </w:r>
      <w:proofErr w:type="spellStart"/>
      <w:r w:rsidRPr="00420617">
        <w:rPr>
          <w:rFonts w:ascii="Times New Roman" w:hAnsi="Times New Roman" w:cs="Times New Roman"/>
        </w:rPr>
        <w:t>Jawaban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="00B9465B" w:rsidRPr="00420617">
        <w:rPr>
          <w:rFonts w:ascii="Times New Roman" w:hAnsi="Times New Roman" w:cs="Times New Roman"/>
        </w:rPr>
        <w:t>saudara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merupakan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informasi</w:t>
      </w:r>
      <w:proofErr w:type="spellEnd"/>
      <w:r w:rsidRPr="00420617">
        <w:rPr>
          <w:rFonts w:ascii="Times New Roman" w:hAnsi="Times New Roman" w:cs="Times New Roman"/>
        </w:rPr>
        <w:t xml:space="preserve"> untuk </w:t>
      </w:r>
      <w:proofErr w:type="spellStart"/>
      <w:r w:rsidRPr="00420617">
        <w:rPr>
          <w:rFonts w:ascii="Times New Roman" w:hAnsi="Times New Roman" w:cs="Times New Roman"/>
        </w:rPr>
        <w:t>membantu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penelitian</w:t>
      </w:r>
      <w:proofErr w:type="spellEnd"/>
      <w:r w:rsidRPr="00420617">
        <w:rPr>
          <w:rFonts w:ascii="Times New Roman" w:hAnsi="Times New Roman" w:cs="Times New Roman"/>
        </w:rPr>
        <w:t xml:space="preserve"> ini. Untuk </w:t>
      </w:r>
      <w:proofErr w:type="spellStart"/>
      <w:r w:rsidRPr="00420617">
        <w:rPr>
          <w:rFonts w:ascii="Times New Roman" w:hAnsi="Times New Roman" w:cs="Times New Roman"/>
        </w:rPr>
        <w:t>itu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peneliti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mengharapkan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="00B9465B" w:rsidRPr="00420617">
        <w:rPr>
          <w:rFonts w:ascii="Times New Roman" w:hAnsi="Times New Roman" w:cs="Times New Roman"/>
        </w:rPr>
        <w:t>partisipasi</w:t>
      </w:r>
      <w:proofErr w:type="spellEnd"/>
      <w:r w:rsidR="00B9465B" w:rsidRPr="00420617">
        <w:rPr>
          <w:rFonts w:ascii="Times New Roman" w:hAnsi="Times New Roman" w:cs="Times New Roman"/>
        </w:rPr>
        <w:t xml:space="preserve"> </w:t>
      </w:r>
      <w:proofErr w:type="spellStart"/>
      <w:r w:rsidR="00B9465B" w:rsidRPr="00420617">
        <w:rPr>
          <w:rFonts w:ascii="Times New Roman" w:hAnsi="Times New Roman" w:cs="Times New Roman"/>
        </w:rPr>
        <w:t>saudara</w:t>
      </w:r>
      <w:proofErr w:type="spellEnd"/>
      <w:r w:rsidRPr="00420617">
        <w:rPr>
          <w:rFonts w:ascii="Times New Roman" w:hAnsi="Times New Roman" w:cs="Times New Roman"/>
        </w:rPr>
        <w:t xml:space="preserve"> untuk </w:t>
      </w:r>
      <w:proofErr w:type="spellStart"/>
      <w:r w:rsidRPr="00420617">
        <w:rPr>
          <w:rFonts w:ascii="Times New Roman" w:hAnsi="Times New Roman" w:cs="Times New Roman"/>
        </w:rPr>
        <w:t>menjawab</w:t>
      </w:r>
      <w:proofErr w:type="spellEnd"/>
      <w:r w:rsidRPr="00420617">
        <w:rPr>
          <w:rFonts w:ascii="Times New Roman" w:hAnsi="Times New Roman" w:cs="Times New Roman"/>
        </w:rPr>
        <w:t xml:space="preserve"> dengan </w:t>
      </w:r>
      <w:proofErr w:type="spellStart"/>
      <w:r w:rsidRPr="00420617">
        <w:rPr>
          <w:rFonts w:ascii="Times New Roman" w:hAnsi="Times New Roman" w:cs="Times New Roman"/>
        </w:rPr>
        <w:t>jujur</w:t>
      </w:r>
      <w:proofErr w:type="spellEnd"/>
      <w:r w:rsidRPr="00420617">
        <w:rPr>
          <w:rFonts w:ascii="Times New Roman" w:hAnsi="Times New Roman" w:cs="Times New Roman"/>
        </w:rPr>
        <w:t xml:space="preserve">. </w:t>
      </w:r>
    </w:p>
    <w:p w:rsidR="00BF67EA" w:rsidRPr="00420617" w:rsidRDefault="00BF67EA" w:rsidP="00AD3234">
      <w:pPr>
        <w:jc w:val="both"/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 xml:space="preserve">3. Dalam </w:t>
      </w:r>
      <w:proofErr w:type="spellStart"/>
      <w:r w:rsidRPr="00420617">
        <w:rPr>
          <w:rFonts w:ascii="Times New Roman" w:hAnsi="Times New Roman" w:cs="Times New Roman"/>
        </w:rPr>
        <w:t>setiap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nom</w:t>
      </w:r>
      <w:r w:rsidR="00B9465B" w:rsidRPr="00420617">
        <w:rPr>
          <w:rFonts w:ascii="Times New Roman" w:hAnsi="Times New Roman" w:cs="Times New Roman"/>
        </w:rPr>
        <w:t>o</w:t>
      </w:r>
      <w:r w:rsidRPr="00420617">
        <w:rPr>
          <w:rFonts w:ascii="Times New Roman" w:hAnsi="Times New Roman" w:cs="Times New Roman"/>
        </w:rPr>
        <w:t>r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pernyataan</w:t>
      </w:r>
      <w:proofErr w:type="spellEnd"/>
      <w:r w:rsidRPr="00420617">
        <w:rPr>
          <w:rFonts w:ascii="Times New Roman" w:hAnsi="Times New Roman" w:cs="Times New Roman"/>
        </w:rPr>
        <w:t xml:space="preserve">, </w:t>
      </w:r>
      <w:proofErr w:type="spellStart"/>
      <w:r w:rsidRPr="00420617">
        <w:rPr>
          <w:rFonts w:ascii="Times New Roman" w:hAnsi="Times New Roman" w:cs="Times New Roman"/>
        </w:rPr>
        <w:t>terdapat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empat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pilihan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jawaban</w:t>
      </w:r>
      <w:proofErr w:type="spellEnd"/>
      <w:r w:rsidRPr="00420617">
        <w:rPr>
          <w:rFonts w:ascii="Times New Roman" w:hAnsi="Times New Roman" w:cs="Times New Roman"/>
        </w:rPr>
        <w:t xml:space="preserve">. </w:t>
      </w:r>
    </w:p>
    <w:p w:rsidR="00AD3234" w:rsidRPr="00420617" w:rsidRDefault="00AD3234" w:rsidP="00AD3234">
      <w:pPr>
        <w:jc w:val="both"/>
        <w:rPr>
          <w:rFonts w:ascii="Times New Roman" w:hAnsi="Times New Roman" w:cs="Times New Roman"/>
        </w:rPr>
      </w:pPr>
    </w:p>
    <w:p w:rsidR="00B9465B" w:rsidRPr="00420617" w:rsidRDefault="00BF67EA">
      <w:pPr>
        <w:rPr>
          <w:rFonts w:ascii="Times New Roman" w:hAnsi="Times New Roman" w:cs="Times New Roman"/>
        </w:rPr>
      </w:pPr>
      <w:proofErr w:type="spellStart"/>
      <w:r w:rsidRPr="00420617">
        <w:rPr>
          <w:rFonts w:ascii="Times New Roman" w:hAnsi="Times New Roman" w:cs="Times New Roman"/>
        </w:rPr>
        <w:t>Pilihlah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jawaban</w:t>
      </w:r>
      <w:proofErr w:type="spellEnd"/>
      <w:r w:rsidRPr="00420617">
        <w:rPr>
          <w:rFonts w:ascii="Times New Roman" w:hAnsi="Times New Roman" w:cs="Times New Roman"/>
        </w:rPr>
        <w:t xml:space="preserve"> yang </w:t>
      </w:r>
      <w:proofErr w:type="spellStart"/>
      <w:r w:rsidRPr="00420617">
        <w:rPr>
          <w:rFonts w:ascii="Times New Roman" w:hAnsi="Times New Roman" w:cs="Times New Roman"/>
        </w:rPr>
        <w:t>dianggap</w:t>
      </w:r>
      <w:proofErr w:type="spellEnd"/>
      <w:r w:rsidRPr="00420617">
        <w:rPr>
          <w:rFonts w:ascii="Times New Roman" w:hAnsi="Times New Roman" w:cs="Times New Roman"/>
        </w:rPr>
        <w:t xml:space="preserve"> sesuai dengan </w:t>
      </w:r>
      <w:proofErr w:type="spellStart"/>
      <w:r w:rsidRPr="00420617">
        <w:rPr>
          <w:rFonts w:ascii="Times New Roman" w:hAnsi="Times New Roman" w:cs="Times New Roman"/>
        </w:rPr>
        <w:t>keadaan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="00B9465B" w:rsidRPr="00420617">
        <w:rPr>
          <w:rFonts w:ascii="Times New Roman" w:hAnsi="Times New Roman" w:cs="Times New Roman"/>
        </w:rPr>
        <w:t>saudara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saat</w:t>
      </w:r>
      <w:proofErr w:type="spellEnd"/>
      <w:r w:rsidRPr="00420617">
        <w:rPr>
          <w:rFonts w:ascii="Times New Roman" w:hAnsi="Times New Roman" w:cs="Times New Roman"/>
        </w:rPr>
        <w:t xml:space="preserve"> ini, dengan </w:t>
      </w:r>
      <w:proofErr w:type="spellStart"/>
      <w:r w:rsidRPr="00420617">
        <w:rPr>
          <w:rFonts w:ascii="Times New Roman" w:hAnsi="Times New Roman" w:cs="Times New Roman"/>
        </w:rPr>
        <w:t>memberi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tanda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r w:rsidRPr="00DC11FE">
        <w:rPr>
          <w:rFonts w:ascii="Times New Roman" w:hAnsi="Times New Roman" w:cs="Times New Roman"/>
          <w:b/>
          <w:bCs/>
        </w:rPr>
        <w:t>(</w:t>
      </w:r>
      <w:r w:rsidR="00DC11FE" w:rsidRPr="00DC11FE">
        <w:rPr>
          <w:rFonts w:ascii="Times New Roman" w:hAnsi="Times New Roman" w:cs="Times New Roman"/>
          <w:b/>
          <w:bCs/>
        </w:rPr>
        <w:t>√</w:t>
      </w:r>
      <w:r w:rsidRPr="00DC11FE">
        <w:rPr>
          <w:rFonts w:ascii="Times New Roman" w:hAnsi="Times New Roman" w:cs="Times New Roman"/>
          <w:b/>
          <w:bCs/>
        </w:rPr>
        <w:t xml:space="preserve">). </w:t>
      </w:r>
    </w:p>
    <w:p w:rsidR="00BF67EA" w:rsidRPr="00420617" w:rsidRDefault="00BF67EA">
      <w:pPr>
        <w:rPr>
          <w:rFonts w:ascii="Times New Roman" w:hAnsi="Times New Roman" w:cs="Times New Roman"/>
          <w:b/>
          <w:bCs/>
        </w:rPr>
      </w:pPr>
      <w:r w:rsidRPr="00420617">
        <w:rPr>
          <w:rFonts w:ascii="Times New Roman" w:hAnsi="Times New Roman" w:cs="Times New Roman"/>
          <w:b/>
          <w:bCs/>
        </w:rPr>
        <w:t xml:space="preserve">Skala 1 </w:t>
      </w:r>
      <w:proofErr w:type="spellStart"/>
      <w:proofErr w:type="gramStart"/>
      <w:r w:rsidRPr="00420617">
        <w:rPr>
          <w:rFonts w:ascii="Times New Roman" w:hAnsi="Times New Roman" w:cs="Times New Roman"/>
          <w:b/>
          <w:bCs/>
        </w:rPr>
        <w:t>Keterangan</w:t>
      </w:r>
      <w:proofErr w:type="spellEnd"/>
      <w:r w:rsidRPr="00420617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420617">
        <w:rPr>
          <w:rFonts w:ascii="Times New Roman" w:hAnsi="Times New Roman" w:cs="Times New Roman"/>
          <w:b/>
          <w:bCs/>
        </w:rPr>
        <w:t xml:space="preserve"> 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SS </w:t>
      </w:r>
      <w:r w:rsidRPr="00420617">
        <w:rPr>
          <w:rFonts w:ascii="Times New Roman" w:hAnsi="Times New Roman" w:cs="Times New Roman"/>
          <w:color w:val="000000" w:themeColor="text1"/>
        </w:rPr>
        <w:tab/>
        <w:t>: Sangat Sering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S </w:t>
      </w:r>
      <w:r w:rsidRPr="00420617">
        <w:rPr>
          <w:rFonts w:ascii="Times New Roman" w:hAnsi="Times New Roman" w:cs="Times New Roman"/>
          <w:color w:val="000000" w:themeColor="text1"/>
        </w:rPr>
        <w:tab/>
        <w:t>: Sering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J </w:t>
      </w:r>
      <w:r w:rsidRPr="00420617">
        <w:rPr>
          <w:rFonts w:ascii="Times New Roman" w:hAnsi="Times New Roman" w:cs="Times New Roman"/>
          <w:color w:val="000000" w:themeColor="text1"/>
        </w:rPr>
        <w:tab/>
        <w:t xml:space="preserve">: </w:t>
      </w:r>
      <w:proofErr w:type="spellStart"/>
      <w:r w:rsidRPr="00420617">
        <w:rPr>
          <w:rFonts w:ascii="Times New Roman" w:hAnsi="Times New Roman" w:cs="Times New Roman"/>
          <w:color w:val="000000" w:themeColor="text1"/>
        </w:rPr>
        <w:t>Jarang</w:t>
      </w:r>
      <w:proofErr w:type="spellEnd"/>
    </w:p>
    <w:p w:rsidR="00BF67EA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TP </w:t>
      </w:r>
      <w:r w:rsidRPr="00420617">
        <w:rPr>
          <w:rFonts w:ascii="Times New Roman" w:hAnsi="Times New Roman" w:cs="Times New Roman"/>
          <w:color w:val="000000" w:themeColor="text1"/>
        </w:rPr>
        <w:tab/>
        <w:t xml:space="preserve">: Tidak </w:t>
      </w:r>
      <w:proofErr w:type="spellStart"/>
      <w:r w:rsidRPr="00420617">
        <w:rPr>
          <w:rFonts w:ascii="Times New Roman" w:hAnsi="Times New Roman" w:cs="Times New Roman"/>
          <w:color w:val="000000" w:themeColor="text1"/>
        </w:rPr>
        <w:t>Pernah</w:t>
      </w:r>
      <w:proofErr w:type="spellEnd"/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F67EA" w:rsidRPr="00420617" w:rsidRDefault="00BF67EA">
      <w:pPr>
        <w:rPr>
          <w:rFonts w:ascii="Times New Roman" w:hAnsi="Times New Roman" w:cs="Times New Roman"/>
          <w:b/>
          <w:bCs/>
        </w:rPr>
      </w:pPr>
      <w:r w:rsidRPr="00420617">
        <w:rPr>
          <w:rFonts w:ascii="Times New Roman" w:hAnsi="Times New Roman" w:cs="Times New Roman"/>
          <w:b/>
          <w:bCs/>
        </w:rPr>
        <w:t xml:space="preserve">Skala 2 </w:t>
      </w:r>
      <w:proofErr w:type="spellStart"/>
      <w:proofErr w:type="gramStart"/>
      <w:r w:rsidRPr="00420617">
        <w:rPr>
          <w:rFonts w:ascii="Times New Roman" w:hAnsi="Times New Roman" w:cs="Times New Roman"/>
          <w:b/>
          <w:bCs/>
        </w:rPr>
        <w:t>Keterangan</w:t>
      </w:r>
      <w:proofErr w:type="spellEnd"/>
      <w:r w:rsidRPr="00420617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420617">
        <w:rPr>
          <w:rFonts w:ascii="Times New Roman" w:hAnsi="Times New Roman" w:cs="Times New Roman"/>
          <w:b/>
          <w:bCs/>
        </w:rPr>
        <w:t xml:space="preserve"> 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SS </w:t>
      </w:r>
      <w:r w:rsidRPr="00420617">
        <w:rPr>
          <w:rFonts w:ascii="Times New Roman" w:hAnsi="Times New Roman" w:cs="Times New Roman"/>
          <w:color w:val="000000" w:themeColor="text1"/>
        </w:rPr>
        <w:tab/>
        <w:t>: Sangat Sesuai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S </w:t>
      </w:r>
      <w:r w:rsidRPr="00420617">
        <w:rPr>
          <w:rFonts w:ascii="Times New Roman" w:hAnsi="Times New Roman" w:cs="Times New Roman"/>
          <w:color w:val="000000" w:themeColor="text1"/>
        </w:rPr>
        <w:tab/>
        <w:t>: Sesuai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TS </w:t>
      </w:r>
      <w:r w:rsidRPr="00420617">
        <w:rPr>
          <w:rFonts w:ascii="Times New Roman" w:hAnsi="Times New Roman" w:cs="Times New Roman"/>
          <w:color w:val="000000" w:themeColor="text1"/>
        </w:rPr>
        <w:tab/>
        <w:t>: Tidak Sesuai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STS </w:t>
      </w:r>
      <w:r w:rsidRPr="00420617">
        <w:rPr>
          <w:rFonts w:ascii="Times New Roman" w:hAnsi="Times New Roman" w:cs="Times New Roman"/>
          <w:color w:val="000000" w:themeColor="text1"/>
        </w:rPr>
        <w:tab/>
        <w:t>: Sangat Tidak Sesuai</w:t>
      </w:r>
    </w:p>
    <w:p w:rsidR="00AD3234" w:rsidRPr="00420617" w:rsidRDefault="00AD3234">
      <w:pPr>
        <w:rPr>
          <w:rFonts w:ascii="Times New Roman" w:hAnsi="Times New Roman" w:cs="Times New Roman"/>
        </w:rPr>
      </w:pPr>
    </w:p>
    <w:p w:rsidR="00AD3234" w:rsidRPr="00420617" w:rsidRDefault="00AD3234" w:rsidP="00AD3234">
      <w:pPr>
        <w:rPr>
          <w:rFonts w:ascii="Times New Roman" w:hAnsi="Times New Roman" w:cs="Times New Roman"/>
          <w:b/>
          <w:bCs/>
        </w:rPr>
      </w:pPr>
      <w:r w:rsidRPr="00420617">
        <w:rPr>
          <w:rFonts w:ascii="Times New Roman" w:hAnsi="Times New Roman" w:cs="Times New Roman"/>
          <w:b/>
          <w:bCs/>
        </w:rPr>
        <w:lastRenderedPageBreak/>
        <w:t xml:space="preserve">Skala 3 </w:t>
      </w:r>
      <w:proofErr w:type="spellStart"/>
      <w:proofErr w:type="gramStart"/>
      <w:r w:rsidRPr="00420617">
        <w:rPr>
          <w:rFonts w:ascii="Times New Roman" w:hAnsi="Times New Roman" w:cs="Times New Roman"/>
          <w:b/>
          <w:bCs/>
        </w:rPr>
        <w:t>Keterangan</w:t>
      </w:r>
      <w:proofErr w:type="spellEnd"/>
      <w:r w:rsidRPr="00420617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420617">
        <w:rPr>
          <w:rFonts w:ascii="Times New Roman" w:hAnsi="Times New Roman" w:cs="Times New Roman"/>
          <w:b/>
          <w:bCs/>
        </w:rPr>
        <w:t xml:space="preserve"> 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SS </w:t>
      </w:r>
      <w:r w:rsidRPr="00420617">
        <w:rPr>
          <w:rFonts w:ascii="Times New Roman" w:hAnsi="Times New Roman" w:cs="Times New Roman"/>
          <w:color w:val="000000" w:themeColor="text1"/>
        </w:rPr>
        <w:tab/>
        <w:t>: Sangat Sesuai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S </w:t>
      </w:r>
      <w:r w:rsidRPr="00420617">
        <w:rPr>
          <w:rFonts w:ascii="Times New Roman" w:hAnsi="Times New Roman" w:cs="Times New Roman"/>
          <w:color w:val="000000" w:themeColor="text1"/>
        </w:rPr>
        <w:tab/>
        <w:t>: Sesuai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 xml:space="preserve">TS </w:t>
      </w:r>
      <w:r w:rsidRPr="00420617">
        <w:rPr>
          <w:rFonts w:ascii="Times New Roman" w:hAnsi="Times New Roman" w:cs="Times New Roman"/>
          <w:color w:val="000000" w:themeColor="text1"/>
        </w:rPr>
        <w:tab/>
        <w:t>: Tidak Sesuai</w:t>
      </w:r>
    </w:p>
    <w:p w:rsidR="00AD3234" w:rsidRPr="00420617" w:rsidRDefault="00AD3234" w:rsidP="00AD323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20617">
        <w:rPr>
          <w:rFonts w:ascii="Times New Roman" w:hAnsi="Times New Roman" w:cs="Times New Roman"/>
          <w:color w:val="000000" w:themeColor="text1"/>
        </w:rPr>
        <w:t>STS</w:t>
      </w:r>
      <w:r w:rsidRPr="00420617">
        <w:rPr>
          <w:rFonts w:ascii="Times New Roman" w:hAnsi="Times New Roman" w:cs="Times New Roman"/>
          <w:color w:val="000000" w:themeColor="text1"/>
        </w:rPr>
        <w:tab/>
        <w:t>: Sangat Tidak Sesuai</w:t>
      </w:r>
    </w:p>
    <w:p w:rsidR="00AD3234" w:rsidRPr="00420617" w:rsidRDefault="00AD3234">
      <w:pPr>
        <w:rPr>
          <w:rFonts w:ascii="Times New Roman" w:hAnsi="Times New Roman" w:cs="Times New Roman"/>
        </w:rPr>
      </w:pPr>
    </w:p>
    <w:p w:rsidR="00BF67EA" w:rsidRPr="00420617" w:rsidRDefault="00BF67EA">
      <w:pPr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 xml:space="preserve">Atas </w:t>
      </w:r>
      <w:proofErr w:type="spellStart"/>
      <w:r w:rsidRPr="00420617">
        <w:rPr>
          <w:rFonts w:ascii="Times New Roman" w:hAnsi="Times New Roman" w:cs="Times New Roman"/>
        </w:rPr>
        <w:t>kesediaan</w:t>
      </w:r>
      <w:proofErr w:type="spellEnd"/>
      <w:r w:rsidRPr="00420617">
        <w:rPr>
          <w:rFonts w:ascii="Times New Roman" w:hAnsi="Times New Roman" w:cs="Times New Roman"/>
        </w:rPr>
        <w:t xml:space="preserve">, </w:t>
      </w:r>
      <w:proofErr w:type="spellStart"/>
      <w:r w:rsidRPr="00420617">
        <w:rPr>
          <w:rFonts w:ascii="Times New Roman" w:hAnsi="Times New Roman" w:cs="Times New Roman"/>
        </w:rPr>
        <w:t>kerjasama</w:t>
      </w:r>
      <w:proofErr w:type="spellEnd"/>
      <w:r w:rsidRPr="00420617">
        <w:rPr>
          <w:rFonts w:ascii="Times New Roman" w:hAnsi="Times New Roman" w:cs="Times New Roman"/>
        </w:rPr>
        <w:t xml:space="preserve"> dan </w:t>
      </w:r>
      <w:proofErr w:type="spellStart"/>
      <w:r w:rsidRPr="00420617">
        <w:rPr>
          <w:rFonts w:ascii="Times New Roman" w:hAnsi="Times New Roman" w:cs="Times New Roman"/>
        </w:rPr>
        <w:t>bantuan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="00AD3234" w:rsidRPr="00420617">
        <w:rPr>
          <w:rFonts w:ascii="Times New Roman" w:hAnsi="Times New Roman" w:cs="Times New Roman"/>
        </w:rPr>
        <w:t>saudara</w:t>
      </w:r>
      <w:proofErr w:type="spellEnd"/>
      <w:r w:rsidR="00AD3234" w:rsidRPr="00420617">
        <w:rPr>
          <w:rFonts w:ascii="Times New Roman" w:hAnsi="Times New Roman" w:cs="Times New Roman"/>
        </w:rPr>
        <w:t>,</w:t>
      </w:r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peneliti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mengucapkan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  <w:proofErr w:type="spellStart"/>
      <w:r w:rsidRPr="00420617">
        <w:rPr>
          <w:rFonts w:ascii="Times New Roman" w:hAnsi="Times New Roman" w:cs="Times New Roman"/>
        </w:rPr>
        <w:t>terimakasih</w:t>
      </w:r>
      <w:proofErr w:type="spellEnd"/>
      <w:r w:rsidRPr="00420617">
        <w:rPr>
          <w:rFonts w:ascii="Times New Roman" w:hAnsi="Times New Roman" w:cs="Times New Roman"/>
        </w:rPr>
        <w:t xml:space="preserve"> </w:t>
      </w:r>
    </w:p>
    <w:p w:rsidR="00BF67EA" w:rsidRPr="00420617" w:rsidRDefault="00BF67EA">
      <w:pPr>
        <w:rPr>
          <w:rFonts w:ascii="Times New Roman" w:hAnsi="Times New Roman" w:cs="Times New Roman"/>
        </w:rPr>
      </w:pPr>
    </w:p>
    <w:p w:rsidR="00BF67EA" w:rsidRPr="00420617" w:rsidRDefault="00BF67EA" w:rsidP="00AD3234">
      <w:pPr>
        <w:jc w:val="center"/>
        <w:rPr>
          <w:rFonts w:ascii="Times New Roman" w:hAnsi="Times New Roman" w:cs="Times New Roman"/>
        </w:rPr>
      </w:pPr>
      <w:r w:rsidRPr="00420617">
        <w:rPr>
          <w:rFonts w:ascii="Times New Roman" w:hAnsi="Times New Roman" w:cs="Times New Roman"/>
        </w:rPr>
        <w:t>***SELAMAT MENGERJAKAN***</w:t>
      </w: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Hlk120647363"/>
      <w:r w:rsidRPr="00BE5C05">
        <w:rPr>
          <w:rFonts w:ascii="Times New Roman" w:hAnsi="Times New Roman" w:cs="Times New Roman"/>
          <w:b/>
          <w:bCs/>
        </w:rPr>
        <w:lastRenderedPageBreak/>
        <w:t>Skala 1</w:t>
      </w:r>
      <w:bookmarkEnd w:id="0"/>
      <w:r w:rsidRPr="00BE5C05">
        <w:rPr>
          <w:rFonts w:ascii="Times New Roman" w:hAnsi="Times New Roman" w:cs="Times New Roman"/>
          <w:b/>
          <w:bCs/>
        </w:rPr>
        <w:t xml:space="preserve"> </w:t>
      </w:r>
      <w:r w:rsidRPr="00CE3FE4">
        <w:rPr>
          <w:rFonts w:ascii="Times New Roman" w:hAnsi="Times New Roman" w:cs="Times New Roman"/>
          <w:b/>
          <w:bCs/>
        </w:rPr>
        <w:t>(</w:t>
      </w:r>
      <w:proofErr w:type="spellStart"/>
      <w:r w:rsidR="00CE3FE4">
        <w:rPr>
          <w:rFonts w:ascii="Times New Roman" w:hAnsi="Times New Roman" w:cs="Times New Roman"/>
          <w:b/>
          <w:bCs/>
        </w:rPr>
        <w:t>Perilaku</w:t>
      </w:r>
      <w:proofErr w:type="spellEnd"/>
      <w:r w:rsidR="00CE3FE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E3FE4">
        <w:rPr>
          <w:rFonts w:ascii="Times New Roman" w:hAnsi="Times New Roman" w:cs="Times New Roman"/>
          <w:b/>
          <w:bCs/>
        </w:rPr>
        <w:t>Menyontek</w:t>
      </w:r>
      <w:proofErr w:type="spellEnd"/>
      <w:r w:rsidRPr="00CE3FE4">
        <w:rPr>
          <w:rFonts w:ascii="Times New Roman" w:hAnsi="Times New Roman" w:cs="Times New Roman"/>
          <w:b/>
          <w:bCs/>
        </w:rPr>
        <w:t>)</w:t>
      </w:r>
    </w:p>
    <w:p w:rsidR="00BE5C05" w:rsidRPr="00BE5C05" w:rsidRDefault="00BE5C05" w:rsidP="00AD323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063" w:type="dxa"/>
        <w:jc w:val="center"/>
        <w:tblLook w:val="04A0" w:firstRow="1" w:lastRow="0" w:firstColumn="1" w:lastColumn="0" w:noHBand="0" w:noVBand="1"/>
      </w:tblPr>
      <w:tblGrid>
        <w:gridCol w:w="486"/>
        <w:gridCol w:w="7771"/>
        <w:gridCol w:w="694"/>
        <w:gridCol w:w="694"/>
        <w:gridCol w:w="694"/>
        <w:gridCol w:w="724"/>
      </w:tblGrid>
      <w:tr w:rsidR="003D2383" w:rsidTr="00B64F39">
        <w:trPr>
          <w:trHeight w:val="770"/>
          <w:jc w:val="center"/>
        </w:trPr>
        <w:tc>
          <w:tcPr>
            <w:tcW w:w="468" w:type="dxa"/>
            <w:vAlign w:val="center"/>
          </w:tcPr>
          <w:p w:rsidR="00BE5C05" w:rsidRPr="002E26A5" w:rsidRDefault="00BE5C05" w:rsidP="00B64F3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_Hlk120647379"/>
            <w:r w:rsidRPr="002E26A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7785" w:type="dxa"/>
            <w:vAlign w:val="center"/>
          </w:tcPr>
          <w:p w:rsidR="00BE5C05" w:rsidRPr="002E26A5" w:rsidRDefault="00BE5C05" w:rsidP="00B64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E26A5">
              <w:rPr>
                <w:rFonts w:ascii="Times New Roman" w:hAnsi="Times New Roman" w:cs="Times New Roman"/>
                <w:b/>
                <w:bCs/>
              </w:rPr>
              <w:t>Pernyataan</w:t>
            </w:r>
            <w:proofErr w:type="spellEnd"/>
          </w:p>
        </w:tc>
        <w:tc>
          <w:tcPr>
            <w:tcW w:w="695" w:type="dxa"/>
            <w:vAlign w:val="center"/>
          </w:tcPr>
          <w:p w:rsidR="00BE5C05" w:rsidRPr="002E26A5" w:rsidRDefault="002E26A5" w:rsidP="00B64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6A5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695" w:type="dxa"/>
            <w:vAlign w:val="center"/>
          </w:tcPr>
          <w:p w:rsidR="00BE5C05" w:rsidRPr="002E26A5" w:rsidRDefault="002E26A5" w:rsidP="00B64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6A5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95" w:type="dxa"/>
            <w:vAlign w:val="center"/>
          </w:tcPr>
          <w:p w:rsidR="00BE5C05" w:rsidRPr="002E26A5" w:rsidRDefault="002E26A5" w:rsidP="00B64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6A5"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725" w:type="dxa"/>
            <w:vAlign w:val="center"/>
          </w:tcPr>
          <w:p w:rsidR="00BE5C05" w:rsidRPr="002E26A5" w:rsidRDefault="002E26A5" w:rsidP="00B64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6A5">
              <w:rPr>
                <w:rFonts w:ascii="Times New Roman" w:hAnsi="Times New Roman" w:cs="Times New Roman"/>
                <w:b/>
                <w:bCs/>
              </w:rPr>
              <w:t>TP</w:t>
            </w: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BE5C05" w:rsidRDefault="002E26A5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5" w:type="dxa"/>
            <w:vAlign w:val="center"/>
          </w:tcPr>
          <w:p w:rsidR="00BE5C05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akan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menjawab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soal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semampunya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daripada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membuat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contekan</w:t>
            </w:r>
            <w:proofErr w:type="spellEnd"/>
          </w:p>
        </w:tc>
        <w:tc>
          <w:tcPr>
            <w:tcW w:w="695" w:type="dxa"/>
            <w:vAlign w:val="center"/>
          </w:tcPr>
          <w:p w:rsidR="00BE5C05" w:rsidRDefault="00BE5C05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70"/>
          <w:jc w:val="center"/>
        </w:trPr>
        <w:tc>
          <w:tcPr>
            <w:tcW w:w="468" w:type="dxa"/>
            <w:vAlign w:val="center"/>
          </w:tcPr>
          <w:p w:rsidR="00BE5C05" w:rsidRDefault="002E26A5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5" w:type="dxa"/>
            <w:vAlign w:val="center"/>
          </w:tcPr>
          <w:p w:rsidR="00BE5C05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pernah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membuat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contekan</w:t>
            </w:r>
            <w:proofErr w:type="spellEnd"/>
            <w:r w:rsidRPr="003B46A5">
              <w:rPr>
                <w:rFonts w:ascii="Times New Roman" w:hAnsi="Times New Roman"/>
              </w:rPr>
              <w:t xml:space="preserve"> di atas </w:t>
            </w:r>
            <w:proofErr w:type="spellStart"/>
            <w:r w:rsidRPr="003B46A5">
              <w:rPr>
                <w:rFonts w:ascii="Times New Roman" w:hAnsi="Times New Roman"/>
              </w:rPr>
              <w:t>meja</w:t>
            </w:r>
            <w:proofErr w:type="spellEnd"/>
          </w:p>
        </w:tc>
        <w:tc>
          <w:tcPr>
            <w:tcW w:w="695" w:type="dxa"/>
            <w:vAlign w:val="center"/>
          </w:tcPr>
          <w:p w:rsidR="00BE5C05" w:rsidRDefault="00BE5C05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BE5C05" w:rsidRDefault="002E26A5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5" w:type="dxa"/>
            <w:vAlign w:val="center"/>
          </w:tcPr>
          <w:p w:rsidR="00BE5C05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Saat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berlangsung</w:t>
            </w:r>
            <w:proofErr w:type="spellEnd"/>
            <w:r w:rsidRPr="003B46A5">
              <w:rPr>
                <w:rFonts w:ascii="Times New Roman" w:hAnsi="Times New Roman"/>
              </w:rPr>
              <w:t xml:space="preserve">, saya </w:t>
            </w:r>
            <w:proofErr w:type="spellStart"/>
            <w:r w:rsidRPr="003B46A5">
              <w:rPr>
                <w:rFonts w:ascii="Times New Roman" w:hAnsi="Times New Roman"/>
              </w:rPr>
              <w:t>berusaha</w:t>
            </w:r>
            <w:proofErr w:type="spellEnd"/>
            <w:r w:rsidRPr="003B46A5">
              <w:rPr>
                <w:rFonts w:ascii="Times New Roman" w:hAnsi="Times New Roman"/>
              </w:rPr>
              <w:t xml:space="preserve"> untuk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menyontek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</w:p>
        </w:tc>
        <w:tc>
          <w:tcPr>
            <w:tcW w:w="695" w:type="dxa"/>
            <w:vAlign w:val="center"/>
          </w:tcPr>
          <w:p w:rsidR="00BE5C05" w:rsidRDefault="00BE5C05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70"/>
          <w:jc w:val="center"/>
        </w:trPr>
        <w:tc>
          <w:tcPr>
            <w:tcW w:w="468" w:type="dxa"/>
            <w:vAlign w:val="center"/>
          </w:tcPr>
          <w:p w:rsidR="00BE5C05" w:rsidRDefault="002E26A5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5" w:type="dxa"/>
            <w:vAlign w:val="center"/>
          </w:tcPr>
          <w:p w:rsidR="00BE5C05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menolak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tawaran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untuk </w:t>
            </w:r>
            <w:proofErr w:type="spellStart"/>
            <w:r w:rsidRPr="003B46A5">
              <w:rPr>
                <w:rFonts w:ascii="Times New Roman" w:hAnsi="Times New Roman"/>
              </w:rPr>
              <w:t>bertukar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saat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</w:p>
        </w:tc>
        <w:tc>
          <w:tcPr>
            <w:tcW w:w="695" w:type="dxa"/>
            <w:vAlign w:val="center"/>
          </w:tcPr>
          <w:p w:rsidR="00BE5C05" w:rsidRDefault="00BE5C05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9AC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5" w:type="dxa"/>
            <w:vAlign w:val="center"/>
          </w:tcPr>
          <w:p w:rsidR="00D939AC" w:rsidRPr="003B46A5" w:rsidRDefault="00D939AC" w:rsidP="00B64F39">
            <w:pPr>
              <w:jc w:val="both"/>
              <w:rPr>
                <w:rFonts w:ascii="Times New Roman" w:hAnsi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sering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menyontek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sudah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selesai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mengerjakan</w:t>
            </w:r>
            <w:proofErr w:type="spellEnd"/>
          </w:p>
        </w:tc>
        <w:tc>
          <w:tcPr>
            <w:tcW w:w="695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BE5C05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5" w:type="dxa"/>
            <w:vAlign w:val="center"/>
          </w:tcPr>
          <w:p w:rsidR="00BE5C05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Saat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berlangsung</w:t>
            </w:r>
            <w:proofErr w:type="spellEnd"/>
            <w:r w:rsidRPr="003B46A5">
              <w:rPr>
                <w:rFonts w:ascii="Times New Roman" w:hAnsi="Times New Roman"/>
              </w:rPr>
              <w:t xml:space="preserve">, saya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akan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bekerjasama</w:t>
            </w:r>
            <w:proofErr w:type="spellEnd"/>
            <w:r w:rsidRPr="003B46A5">
              <w:rPr>
                <w:rFonts w:ascii="Times New Roman" w:hAnsi="Times New Roman"/>
              </w:rPr>
              <w:t xml:space="preserve">, </w:t>
            </w:r>
            <w:proofErr w:type="spellStart"/>
            <w:r w:rsidRPr="003B46A5">
              <w:rPr>
                <w:rFonts w:ascii="Times New Roman" w:hAnsi="Times New Roman"/>
              </w:rPr>
              <w:t>meskipun</w:t>
            </w:r>
            <w:proofErr w:type="spellEnd"/>
            <w:r w:rsidRPr="003B46A5">
              <w:rPr>
                <w:rFonts w:ascii="Times New Roman" w:hAnsi="Times New Roman"/>
              </w:rPr>
              <w:t xml:space="preserve"> guru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memantau</w:t>
            </w:r>
            <w:proofErr w:type="spellEnd"/>
          </w:p>
        </w:tc>
        <w:tc>
          <w:tcPr>
            <w:tcW w:w="695" w:type="dxa"/>
            <w:vAlign w:val="center"/>
          </w:tcPr>
          <w:p w:rsidR="00BE5C05" w:rsidRDefault="00BE5C05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70"/>
          <w:jc w:val="center"/>
        </w:trPr>
        <w:tc>
          <w:tcPr>
            <w:tcW w:w="468" w:type="dxa"/>
            <w:vAlign w:val="center"/>
          </w:tcPr>
          <w:p w:rsidR="00BE5C05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5" w:type="dxa"/>
            <w:vAlign w:val="center"/>
          </w:tcPr>
          <w:p w:rsidR="00BE5C05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segera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menyalin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tanpa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sepengetahuan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saya </w:t>
            </w:r>
            <w:proofErr w:type="spellStart"/>
            <w:r w:rsidRPr="003B46A5">
              <w:rPr>
                <w:rFonts w:ascii="Times New Roman" w:hAnsi="Times New Roman"/>
              </w:rPr>
              <w:t>contek</w:t>
            </w:r>
            <w:proofErr w:type="spellEnd"/>
          </w:p>
        </w:tc>
        <w:tc>
          <w:tcPr>
            <w:tcW w:w="695" w:type="dxa"/>
            <w:vAlign w:val="center"/>
          </w:tcPr>
          <w:p w:rsidR="00BE5C05" w:rsidRDefault="00BE5C05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BE5C05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5" w:type="dxa"/>
            <w:vAlign w:val="center"/>
          </w:tcPr>
          <w:p w:rsidR="00BE5C05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ikut-ikutan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saling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bertukar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soal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</w:p>
        </w:tc>
        <w:tc>
          <w:tcPr>
            <w:tcW w:w="695" w:type="dxa"/>
            <w:vAlign w:val="center"/>
          </w:tcPr>
          <w:p w:rsidR="00BE5C05" w:rsidRDefault="00BE5C05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BE5C05" w:rsidRDefault="00BE5C05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46A5">
              <w:rPr>
                <w:rFonts w:ascii="Times New Roman" w:hAnsi="Times New Roman"/>
              </w:rPr>
              <w:t>Larangan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bagi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</w:t>
            </w:r>
            <w:proofErr w:type="spellStart"/>
            <w:r w:rsidRPr="003B46A5">
              <w:rPr>
                <w:rFonts w:ascii="Times New Roman" w:hAnsi="Times New Roman"/>
              </w:rPr>
              <w:t>adalah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meniru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sudah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selesai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mengerjakan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akan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belajar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daripada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harus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membuat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catatan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kecil</w:t>
            </w:r>
            <w:proofErr w:type="spellEnd"/>
            <w:r w:rsidRPr="003B46A5">
              <w:rPr>
                <w:rFonts w:ascii="Times New Roman" w:hAnsi="Times New Roman"/>
              </w:rPr>
              <w:t>/</w:t>
            </w:r>
            <w:proofErr w:type="spellStart"/>
            <w:r w:rsidRPr="003B46A5">
              <w:rPr>
                <w:rFonts w:ascii="Times New Roman" w:hAnsi="Times New Roman"/>
              </w:rPr>
              <w:t>contekan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39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46A5">
              <w:rPr>
                <w:rFonts w:ascii="Times New Roman" w:hAnsi="Times New Roman"/>
              </w:rPr>
              <w:t>Secara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sembunyi-sembunyi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</w:t>
            </w:r>
            <w:proofErr w:type="spellStart"/>
            <w:r w:rsidRPr="003B46A5">
              <w:rPr>
                <w:rFonts w:ascii="Times New Roman" w:hAnsi="Times New Roman"/>
              </w:rPr>
              <w:t>tetap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berusaha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menyontek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tanpa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menghiraukan</w:t>
            </w:r>
            <w:proofErr w:type="spellEnd"/>
            <w:r w:rsidRPr="003B46A5">
              <w:rPr>
                <w:rFonts w:ascii="Times New Roman" w:hAnsi="Times New Roman"/>
              </w:rPr>
              <w:t xml:space="preserve"> tata </w:t>
            </w:r>
            <w:proofErr w:type="spellStart"/>
            <w:r w:rsidRPr="003B46A5">
              <w:rPr>
                <w:rFonts w:ascii="Times New Roman" w:hAnsi="Times New Roman"/>
              </w:rPr>
              <w:t>tertib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39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membawa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contekan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saat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9AC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85" w:type="dxa"/>
            <w:vAlign w:val="center"/>
          </w:tcPr>
          <w:p w:rsidR="00D939AC" w:rsidRPr="003B46A5" w:rsidRDefault="00D939AC" w:rsidP="00B64F39">
            <w:pPr>
              <w:jc w:val="both"/>
              <w:rPr>
                <w:rFonts w:ascii="Times New Roman" w:hAnsi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menggunakan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contekan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sudah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dibuat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meskipun</w:t>
            </w:r>
            <w:proofErr w:type="spellEnd"/>
            <w:r w:rsidRPr="003B46A5">
              <w:rPr>
                <w:rFonts w:ascii="Times New Roman" w:hAnsi="Times New Roman"/>
              </w:rPr>
              <w:t xml:space="preserve"> ada </w:t>
            </w:r>
            <w:proofErr w:type="spellStart"/>
            <w:r w:rsidRPr="003B46A5">
              <w:rPr>
                <w:rFonts w:ascii="Times New Roman" w:hAnsi="Times New Roman"/>
              </w:rPr>
              <w:t>kesempatan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menggunakannya</w:t>
            </w:r>
            <w:proofErr w:type="spellEnd"/>
          </w:p>
        </w:tc>
        <w:tc>
          <w:tcPr>
            <w:tcW w:w="695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39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46A5">
              <w:rPr>
                <w:rFonts w:ascii="Times New Roman" w:hAnsi="Times New Roman"/>
              </w:rPr>
              <w:t>Lebih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baik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</w:t>
            </w:r>
            <w:proofErr w:type="spellStart"/>
            <w:r w:rsidRPr="003B46A5">
              <w:rPr>
                <w:rFonts w:ascii="Times New Roman" w:hAnsi="Times New Roman"/>
              </w:rPr>
              <w:t>menebak-nebak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daripada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menyontek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lain</w:t>
            </w:r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9AC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85" w:type="dxa"/>
            <w:vAlign w:val="center"/>
          </w:tcPr>
          <w:p w:rsidR="00D939AC" w:rsidRPr="003B46A5" w:rsidRDefault="00D939AC" w:rsidP="00B64F39">
            <w:pPr>
              <w:jc w:val="both"/>
              <w:rPr>
                <w:rFonts w:ascii="Times New Roman" w:hAnsi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menggunakan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waktu</w:t>
            </w:r>
            <w:proofErr w:type="spellEnd"/>
            <w:r w:rsidRPr="003B46A5">
              <w:rPr>
                <w:rFonts w:ascii="Times New Roman" w:hAnsi="Times New Roman"/>
              </w:rPr>
              <w:t xml:space="preserve"> untuk </w:t>
            </w:r>
            <w:proofErr w:type="spellStart"/>
            <w:r w:rsidRPr="003B46A5">
              <w:rPr>
                <w:rFonts w:ascii="Times New Roman" w:hAnsi="Times New Roman"/>
              </w:rPr>
              <w:t>membuat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contekan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daripada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belajar</w:t>
            </w:r>
            <w:proofErr w:type="spellEnd"/>
          </w:p>
        </w:tc>
        <w:tc>
          <w:tcPr>
            <w:tcW w:w="695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9AC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785" w:type="dxa"/>
            <w:vAlign w:val="center"/>
          </w:tcPr>
          <w:p w:rsidR="00D939AC" w:rsidRPr="003B46A5" w:rsidRDefault="00D939AC" w:rsidP="00B64F39">
            <w:pPr>
              <w:jc w:val="both"/>
              <w:rPr>
                <w:rFonts w:ascii="Times New Roman" w:hAnsi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membiarkan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meniru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</w:t>
            </w:r>
            <w:proofErr w:type="spellStart"/>
            <w:r w:rsidRPr="003B46A5">
              <w:rPr>
                <w:rFonts w:ascii="Times New Roman" w:hAnsi="Times New Roman"/>
              </w:rPr>
              <w:t>jika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ia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meminta</w:t>
            </w:r>
            <w:proofErr w:type="spellEnd"/>
          </w:p>
        </w:tc>
        <w:tc>
          <w:tcPr>
            <w:tcW w:w="695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39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membuka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buku</w:t>
            </w:r>
            <w:proofErr w:type="spellEnd"/>
            <w:r w:rsidRPr="003B46A5">
              <w:rPr>
                <w:rFonts w:ascii="Times New Roman" w:hAnsi="Times New Roman"/>
              </w:rPr>
              <w:t xml:space="preserve"> untuk </w:t>
            </w:r>
            <w:proofErr w:type="spellStart"/>
            <w:r w:rsidRPr="003B46A5">
              <w:rPr>
                <w:rFonts w:ascii="Times New Roman" w:hAnsi="Times New Roman"/>
              </w:rPr>
              <w:t>mencari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saat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walaupun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melanggar</w:t>
            </w:r>
            <w:proofErr w:type="spellEnd"/>
            <w:r w:rsidRPr="003B46A5">
              <w:rPr>
                <w:rFonts w:ascii="Times New Roman" w:hAnsi="Times New Roman"/>
              </w:rPr>
              <w:t xml:space="preserve"> tata </w:t>
            </w:r>
            <w:proofErr w:type="spellStart"/>
            <w:r w:rsidRPr="003B46A5">
              <w:rPr>
                <w:rFonts w:ascii="Times New Roman" w:hAnsi="Times New Roman"/>
              </w:rPr>
              <w:t>tertib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9AC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85" w:type="dxa"/>
            <w:vAlign w:val="center"/>
          </w:tcPr>
          <w:p w:rsidR="00D939AC" w:rsidRPr="003B46A5" w:rsidRDefault="00D939AC" w:rsidP="00B64F39">
            <w:pPr>
              <w:jc w:val="both"/>
              <w:rPr>
                <w:rFonts w:ascii="Times New Roman" w:hAnsi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berpura</w:t>
            </w:r>
            <w:proofErr w:type="spellEnd"/>
            <w:r w:rsidRPr="003B46A5">
              <w:rPr>
                <w:rFonts w:ascii="Times New Roman" w:hAnsi="Times New Roman"/>
              </w:rPr>
              <w:t xml:space="preserve">-pura </w:t>
            </w:r>
            <w:proofErr w:type="spellStart"/>
            <w:r w:rsidRPr="003B46A5">
              <w:rPr>
                <w:rFonts w:ascii="Times New Roman" w:hAnsi="Times New Roman"/>
              </w:rPr>
              <w:t>belum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selesai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mengerjakan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jika</w:t>
            </w:r>
            <w:proofErr w:type="spellEnd"/>
            <w:r w:rsidRPr="003B46A5">
              <w:rPr>
                <w:rFonts w:ascii="Times New Roman" w:hAnsi="Times New Roman"/>
              </w:rPr>
              <w:t xml:space="preserve"> ada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meminta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</w:p>
        </w:tc>
        <w:tc>
          <w:tcPr>
            <w:tcW w:w="695" w:type="dxa"/>
            <w:vAlign w:val="center"/>
          </w:tcPr>
          <w:p w:rsidR="00D939AC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D939AC" w:rsidRDefault="00D939AC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39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sering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membuat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contekan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berbentuk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catatan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dalam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kertas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kecil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ketika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D939AC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Saat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berlangsung</w:t>
            </w:r>
            <w:proofErr w:type="spellEnd"/>
            <w:r w:rsidRPr="003B46A5">
              <w:rPr>
                <w:rFonts w:ascii="Times New Roman" w:hAnsi="Times New Roman"/>
              </w:rPr>
              <w:t xml:space="preserve">, saya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melihat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buku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maupun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meskipun</w:t>
            </w:r>
            <w:proofErr w:type="spellEnd"/>
            <w:r w:rsidRPr="003B46A5">
              <w:rPr>
                <w:rFonts w:ascii="Times New Roman" w:hAnsi="Times New Roman"/>
              </w:rPr>
              <w:t xml:space="preserve"> ada </w:t>
            </w:r>
            <w:proofErr w:type="spellStart"/>
            <w:r w:rsidRPr="003B46A5">
              <w:rPr>
                <w:rFonts w:ascii="Times New Roman" w:hAnsi="Times New Roman"/>
              </w:rPr>
              <w:t>kesempatan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BD4C50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segera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memasukan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buku</w:t>
            </w:r>
            <w:proofErr w:type="spellEnd"/>
            <w:r w:rsidRPr="003B46A5">
              <w:rPr>
                <w:rFonts w:ascii="Times New Roman" w:hAnsi="Times New Roman"/>
              </w:rPr>
              <w:t xml:space="preserve"> dan </w:t>
            </w:r>
            <w:proofErr w:type="spellStart"/>
            <w:r w:rsidRPr="003B46A5">
              <w:rPr>
                <w:rFonts w:ascii="Times New Roman" w:hAnsi="Times New Roman"/>
              </w:rPr>
              <w:t>catatan</w:t>
            </w:r>
            <w:proofErr w:type="spellEnd"/>
            <w:r w:rsidRPr="003B46A5">
              <w:rPr>
                <w:rFonts w:ascii="Times New Roman" w:hAnsi="Times New Roman"/>
              </w:rPr>
              <w:t xml:space="preserve"> ke </w:t>
            </w:r>
            <w:proofErr w:type="spellStart"/>
            <w:r w:rsidRPr="003B46A5">
              <w:rPr>
                <w:rFonts w:ascii="Times New Roman" w:hAnsi="Times New Roman"/>
              </w:rPr>
              <w:t>dalam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tas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sebelum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dimulai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BD4C50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mematuhi</w:t>
            </w:r>
            <w:proofErr w:type="spellEnd"/>
            <w:r w:rsidRPr="003B46A5">
              <w:rPr>
                <w:rFonts w:ascii="Times New Roman" w:hAnsi="Times New Roman"/>
              </w:rPr>
              <w:t xml:space="preserve"> tata </w:t>
            </w:r>
            <w:proofErr w:type="spellStart"/>
            <w:r w:rsidRPr="003B46A5">
              <w:rPr>
                <w:rFonts w:ascii="Times New Roman" w:hAnsi="Times New Roman"/>
              </w:rPr>
              <w:t>tertib</w:t>
            </w:r>
            <w:proofErr w:type="spellEnd"/>
            <w:r w:rsidRPr="003B46A5">
              <w:rPr>
                <w:rFonts w:ascii="Times New Roman" w:hAnsi="Times New Roman"/>
              </w:rPr>
              <w:t xml:space="preserve">, untuk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menyontek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ketika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BD4C50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tetap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menyontek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meskipun</w:t>
            </w:r>
            <w:proofErr w:type="spellEnd"/>
            <w:r w:rsidRPr="003B46A5">
              <w:rPr>
                <w:rFonts w:ascii="Times New Roman" w:hAnsi="Times New Roman"/>
              </w:rPr>
              <w:t xml:space="preserve"> guru </w:t>
            </w:r>
            <w:proofErr w:type="spellStart"/>
            <w:r w:rsidRPr="003B46A5">
              <w:rPr>
                <w:rFonts w:ascii="Times New Roman" w:hAnsi="Times New Roman"/>
              </w:rPr>
              <w:t>telah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menegur</w:t>
            </w:r>
            <w:proofErr w:type="spellEnd"/>
            <w:r w:rsidRPr="003B46A5">
              <w:rPr>
                <w:rFonts w:ascii="Times New Roman" w:hAnsi="Times New Roman"/>
              </w:rPr>
              <w:t xml:space="preserve"> untuk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menyontek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BD4C50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bertukar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dengan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saat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4C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Saat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berlangsung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</w:t>
            </w:r>
            <w:proofErr w:type="spellStart"/>
            <w:r w:rsidRPr="003B46A5">
              <w:rPr>
                <w:rFonts w:ascii="Times New Roman" w:hAnsi="Times New Roman"/>
              </w:rPr>
              <w:t>sering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meniru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sudah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selesai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duluan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83" w:rsidTr="00B64F39">
        <w:trPr>
          <w:trHeight w:val="725"/>
          <w:jc w:val="center"/>
        </w:trPr>
        <w:tc>
          <w:tcPr>
            <w:tcW w:w="468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4C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46A5">
              <w:rPr>
                <w:rFonts w:ascii="Times New Roman" w:hAnsi="Times New Roman"/>
              </w:rPr>
              <w:t>Memberi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ujian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pelajaran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dikuasai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teman</w:t>
            </w:r>
            <w:proofErr w:type="spellEnd"/>
            <w:r w:rsidRPr="003B46A5">
              <w:rPr>
                <w:rFonts w:ascii="Times New Roman" w:hAnsi="Times New Roman"/>
              </w:rPr>
              <w:t xml:space="preserve"> agar </w:t>
            </w:r>
            <w:proofErr w:type="spellStart"/>
            <w:r w:rsidRPr="003B46A5">
              <w:rPr>
                <w:rFonts w:ascii="Times New Roman" w:hAnsi="Times New Roman"/>
              </w:rPr>
              <w:t>dia</w:t>
            </w:r>
            <w:proofErr w:type="spellEnd"/>
            <w:r w:rsidRPr="003B46A5">
              <w:rPr>
                <w:rFonts w:ascii="Times New Roman" w:hAnsi="Times New Roman"/>
              </w:rPr>
              <w:t xml:space="preserve"> juga </w:t>
            </w:r>
            <w:proofErr w:type="spellStart"/>
            <w:r w:rsidRPr="003B46A5">
              <w:rPr>
                <w:rFonts w:ascii="Times New Roman" w:hAnsi="Times New Roman"/>
              </w:rPr>
              <w:t>memberikan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jawabannya</w:t>
            </w:r>
            <w:proofErr w:type="spellEnd"/>
            <w:r w:rsidRPr="003B46A5">
              <w:rPr>
                <w:rFonts w:ascii="Times New Roman" w:hAnsi="Times New Roman"/>
              </w:rPr>
              <w:t xml:space="preserve"> pada </w:t>
            </w:r>
            <w:proofErr w:type="spellStart"/>
            <w:r w:rsidRPr="003B46A5">
              <w:rPr>
                <w:rFonts w:ascii="Times New Roman" w:hAnsi="Times New Roman"/>
              </w:rPr>
              <w:t>pelajaran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</w:t>
            </w:r>
            <w:proofErr w:type="spellStart"/>
            <w:r w:rsidRPr="003B46A5">
              <w:rPr>
                <w:rFonts w:ascii="Times New Roman" w:hAnsi="Times New Roman"/>
              </w:rPr>
              <w:t>kuasai</w:t>
            </w:r>
            <w:proofErr w:type="spellEnd"/>
          </w:p>
        </w:tc>
        <w:tc>
          <w:tcPr>
            <w:tcW w:w="695" w:type="dxa"/>
            <w:vAlign w:val="center"/>
          </w:tcPr>
          <w:p w:rsidR="003D2383" w:rsidRDefault="003D2383" w:rsidP="00B64F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</w:tcPr>
          <w:p w:rsidR="003D2383" w:rsidRDefault="003D2383" w:rsidP="00AD32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64F39" w:rsidRDefault="00B64F39" w:rsidP="00AD3234">
      <w:pPr>
        <w:jc w:val="center"/>
        <w:rPr>
          <w:rFonts w:ascii="Times New Roman" w:hAnsi="Times New Roman" w:cs="Times New Roman"/>
        </w:rPr>
      </w:pPr>
    </w:p>
    <w:p w:rsidR="00B64F39" w:rsidRDefault="00B64F39" w:rsidP="00AD3234">
      <w:pPr>
        <w:jc w:val="center"/>
        <w:rPr>
          <w:rFonts w:ascii="Times New Roman" w:hAnsi="Times New Roman" w:cs="Times New Roman"/>
        </w:rPr>
      </w:pPr>
    </w:p>
    <w:p w:rsidR="00B64F39" w:rsidRDefault="00B64F39" w:rsidP="00AD3234">
      <w:pPr>
        <w:jc w:val="center"/>
        <w:rPr>
          <w:rFonts w:ascii="Times New Roman" w:hAnsi="Times New Roman" w:cs="Times New Roman"/>
        </w:rPr>
      </w:pPr>
    </w:p>
    <w:p w:rsidR="00B64F39" w:rsidRDefault="00B64F39" w:rsidP="00AD3234">
      <w:pPr>
        <w:jc w:val="center"/>
        <w:rPr>
          <w:rFonts w:ascii="Times New Roman" w:hAnsi="Times New Roman" w:cs="Times New Roman"/>
        </w:rPr>
      </w:pPr>
    </w:p>
    <w:p w:rsidR="00B64F39" w:rsidRDefault="00B64F39" w:rsidP="00AD3234">
      <w:pPr>
        <w:jc w:val="center"/>
        <w:rPr>
          <w:rFonts w:ascii="Times New Roman" w:hAnsi="Times New Roman" w:cs="Times New Roman"/>
        </w:rPr>
      </w:pPr>
    </w:p>
    <w:p w:rsidR="00B64F39" w:rsidRDefault="00B64F39" w:rsidP="00AD3234">
      <w:pPr>
        <w:jc w:val="center"/>
        <w:rPr>
          <w:rFonts w:ascii="Times New Roman" w:hAnsi="Times New Roman" w:cs="Times New Roman"/>
        </w:rPr>
      </w:pPr>
    </w:p>
    <w:p w:rsidR="00B64F39" w:rsidRDefault="00B64F39" w:rsidP="00B64F39">
      <w:pPr>
        <w:rPr>
          <w:rFonts w:ascii="Times New Roman" w:hAnsi="Times New Roman" w:cs="Times New Roman"/>
        </w:rPr>
      </w:pPr>
    </w:p>
    <w:p w:rsidR="00BD4C50" w:rsidRDefault="00BD4C50" w:rsidP="00B64F39">
      <w:pPr>
        <w:rPr>
          <w:rFonts w:ascii="Times New Roman" w:hAnsi="Times New Roman" w:cs="Times New Roman"/>
        </w:rPr>
      </w:pPr>
    </w:p>
    <w:p w:rsidR="00B64F39" w:rsidRDefault="00B64F39" w:rsidP="00B64F39">
      <w:pPr>
        <w:jc w:val="center"/>
        <w:rPr>
          <w:rFonts w:ascii="Times New Roman" w:hAnsi="Times New Roman" w:cs="Times New Roman"/>
          <w:b/>
          <w:bCs/>
          <w:i/>
          <w:iCs/>
        </w:rPr>
      </w:pPr>
      <w:bookmarkStart w:id="2" w:name="_Hlk120647409"/>
      <w:r w:rsidRPr="00BE5C05">
        <w:rPr>
          <w:rFonts w:ascii="Times New Roman" w:hAnsi="Times New Roman" w:cs="Times New Roman"/>
          <w:b/>
          <w:bCs/>
        </w:rPr>
        <w:lastRenderedPageBreak/>
        <w:t xml:space="preserve">Skala </w:t>
      </w:r>
      <w:r>
        <w:rPr>
          <w:rFonts w:ascii="Times New Roman" w:hAnsi="Times New Roman" w:cs="Times New Roman"/>
          <w:b/>
          <w:bCs/>
        </w:rPr>
        <w:t>2</w:t>
      </w:r>
      <w:bookmarkEnd w:id="2"/>
      <w:r w:rsidRPr="00BE5C05">
        <w:rPr>
          <w:rFonts w:ascii="Times New Roman" w:hAnsi="Times New Roman" w:cs="Times New Roman"/>
          <w:b/>
          <w:bCs/>
        </w:rPr>
        <w:t xml:space="preserve"> </w:t>
      </w:r>
      <w:r w:rsidRPr="00BE5C05">
        <w:rPr>
          <w:rFonts w:ascii="Times New Roman" w:hAnsi="Times New Roman" w:cs="Times New Roman"/>
          <w:b/>
          <w:bCs/>
          <w:i/>
          <w:iCs/>
        </w:rPr>
        <w:t>(</w:t>
      </w:r>
      <w:r>
        <w:rPr>
          <w:rFonts w:ascii="Times New Roman" w:hAnsi="Times New Roman" w:cs="Times New Roman"/>
          <w:b/>
          <w:bCs/>
          <w:i/>
          <w:iCs/>
        </w:rPr>
        <w:t>Self Efficacy</w:t>
      </w:r>
      <w:r w:rsidRPr="00BE5C05">
        <w:rPr>
          <w:rFonts w:ascii="Times New Roman" w:hAnsi="Times New Roman" w:cs="Times New Roman"/>
          <w:b/>
          <w:bCs/>
          <w:i/>
          <w:iCs/>
        </w:rPr>
        <w:t>)</w:t>
      </w: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063" w:type="dxa"/>
        <w:jc w:val="center"/>
        <w:tblLook w:val="04A0" w:firstRow="1" w:lastRow="0" w:firstColumn="1" w:lastColumn="0" w:noHBand="0" w:noVBand="1"/>
      </w:tblPr>
      <w:tblGrid>
        <w:gridCol w:w="486"/>
        <w:gridCol w:w="7771"/>
        <w:gridCol w:w="694"/>
        <w:gridCol w:w="694"/>
        <w:gridCol w:w="694"/>
        <w:gridCol w:w="724"/>
      </w:tblGrid>
      <w:tr w:rsidR="00B64F39" w:rsidTr="00B64F39">
        <w:trPr>
          <w:trHeight w:val="770"/>
          <w:jc w:val="center"/>
        </w:trPr>
        <w:tc>
          <w:tcPr>
            <w:tcW w:w="486" w:type="dxa"/>
            <w:vAlign w:val="center"/>
          </w:tcPr>
          <w:p w:rsidR="00B64F39" w:rsidRPr="002E26A5" w:rsidRDefault="00B64F39" w:rsidP="008923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3" w:name="_Hlk120647427"/>
            <w:r w:rsidRPr="002E26A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7771" w:type="dxa"/>
            <w:vAlign w:val="center"/>
          </w:tcPr>
          <w:p w:rsidR="00B64F39" w:rsidRPr="002E26A5" w:rsidRDefault="00B64F39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E26A5">
              <w:rPr>
                <w:rFonts w:ascii="Times New Roman" w:hAnsi="Times New Roman" w:cs="Times New Roman"/>
                <w:b/>
                <w:bCs/>
              </w:rPr>
              <w:t>Pernyataan</w:t>
            </w:r>
            <w:proofErr w:type="spellEnd"/>
          </w:p>
        </w:tc>
        <w:tc>
          <w:tcPr>
            <w:tcW w:w="694" w:type="dxa"/>
            <w:vAlign w:val="center"/>
          </w:tcPr>
          <w:p w:rsidR="00B64F39" w:rsidRPr="002E26A5" w:rsidRDefault="00B64F39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6A5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694" w:type="dxa"/>
            <w:vAlign w:val="center"/>
          </w:tcPr>
          <w:p w:rsidR="00B64F39" w:rsidRPr="002E26A5" w:rsidRDefault="00B64F39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6A5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94" w:type="dxa"/>
            <w:vAlign w:val="center"/>
          </w:tcPr>
          <w:p w:rsidR="00B64F39" w:rsidRPr="002E26A5" w:rsidRDefault="00B64F39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724" w:type="dxa"/>
            <w:vAlign w:val="center"/>
          </w:tcPr>
          <w:p w:rsidR="00B64F39" w:rsidRPr="002E26A5" w:rsidRDefault="00B64F39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</w:tr>
      <w:tr w:rsidR="00B64F39" w:rsidTr="00B64F39">
        <w:trPr>
          <w:trHeight w:val="725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1" w:type="dxa"/>
            <w:vAlign w:val="center"/>
          </w:tcPr>
          <w:p w:rsidR="00B64F39" w:rsidRDefault="000C2111" w:rsidP="00892337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selalu</w:t>
            </w:r>
            <w:proofErr w:type="spellEnd"/>
            <w:r w:rsidRPr="003B46A5">
              <w:rPr>
                <w:rFonts w:ascii="Times New Roman" w:hAnsi="Times New Roman"/>
              </w:rPr>
              <w:t xml:space="preserve"> dapat </w:t>
            </w:r>
            <w:proofErr w:type="spellStart"/>
            <w:r w:rsidRPr="003B46A5">
              <w:rPr>
                <w:rFonts w:ascii="Times New Roman" w:hAnsi="Times New Roman"/>
              </w:rPr>
              <w:t>memecahkan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masalah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sulit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jika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</w:t>
            </w:r>
            <w:proofErr w:type="spellStart"/>
            <w:r w:rsidRPr="003B46A5">
              <w:rPr>
                <w:rFonts w:ascii="Times New Roman" w:hAnsi="Times New Roman"/>
              </w:rPr>
              <w:t>berusaha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cukup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keras</w:t>
            </w:r>
            <w:proofErr w:type="spellEnd"/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39" w:rsidTr="00B64F39">
        <w:trPr>
          <w:trHeight w:val="770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1" w:type="dxa"/>
            <w:vAlign w:val="center"/>
          </w:tcPr>
          <w:p w:rsidR="00B64F39" w:rsidRDefault="000C2111" w:rsidP="00892337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Jika </w:t>
            </w:r>
            <w:proofErr w:type="spellStart"/>
            <w:r w:rsidRPr="003B46A5">
              <w:rPr>
                <w:rFonts w:ascii="Times New Roman" w:hAnsi="Times New Roman"/>
              </w:rPr>
              <w:t>seseorang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menentang</w:t>
            </w:r>
            <w:proofErr w:type="spellEnd"/>
            <w:r w:rsidRPr="003B46A5">
              <w:rPr>
                <w:rFonts w:ascii="Times New Roman" w:hAnsi="Times New Roman"/>
              </w:rPr>
              <w:t xml:space="preserve"> saya, saya dapat </w:t>
            </w:r>
            <w:proofErr w:type="spellStart"/>
            <w:r w:rsidRPr="003B46A5">
              <w:rPr>
                <w:rFonts w:ascii="Times New Roman" w:hAnsi="Times New Roman"/>
              </w:rPr>
              <w:t>menemukan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cara</w:t>
            </w:r>
            <w:proofErr w:type="spellEnd"/>
            <w:r w:rsidRPr="003B46A5">
              <w:rPr>
                <w:rFonts w:ascii="Times New Roman" w:hAnsi="Times New Roman"/>
              </w:rPr>
              <w:t xml:space="preserve"> untuk </w:t>
            </w:r>
            <w:proofErr w:type="spellStart"/>
            <w:r w:rsidRPr="003B46A5">
              <w:rPr>
                <w:rFonts w:ascii="Times New Roman" w:hAnsi="Times New Roman"/>
              </w:rPr>
              <w:t>mendapatkan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apa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saya </w:t>
            </w:r>
            <w:proofErr w:type="spellStart"/>
            <w:r w:rsidRPr="003B46A5">
              <w:rPr>
                <w:rFonts w:ascii="Times New Roman" w:hAnsi="Times New Roman"/>
              </w:rPr>
              <w:t>inginkan</w:t>
            </w:r>
            <w:proofErr w:type="spellEnd"/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39" w:rsidTr="00B64F39">
        <w:trPr>
          <w:trHeight w:val="725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1" w:type="dxa"/>
            <w:vAlign w:val="center"/>
          </w:tcPr>
          <w:p w:rsidR="00B64F39" w:rsidRDefault="000C2111" w:rsidP="00892337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Sangat </w:t>
            </w:r>
            <w:proofErr w:type="spellStart"/>
            <w:r w:rsidRPr="003B46A5">
              <w:rPr>
                <w:rFonts w:ascii="Times New Roman" w:hAnsi="Times New Roman"/>
              </w:rPr>
              <w:t>mudah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bagi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untuk </w:t>
            </w:r>
            <w:proofErr w:type="spellStart"/>
            <w:r w:rsidRPr="003B46A5">
              <w:rPr>
                <w:rFonts w:ascii="Times New Roman" w:hAnsi="Times New Roman"/>
              </w:rPr>
              <w:t>tetap</w:t>
            </w:r>
            <w:proofErr w:type="spellEnd"/>
            <w:r w:rsidRPr="003B46A5">
              <w:rPr>
                <w:rFonts w:ascii="Times New Roman" w:hAnsi="Times New Roman"/>
              </w:rPr>
              <w:t xml:space="preserve"> pada </w:t>
            </w:r>
            <w:proofErr w:type="spellStart"/>
            <w:r w:rsidRPr="003B46A5">
              <w:rPr>
                <w:rFonts w:ascii="Times New Roman" w:hAnsi="Times New Roman"/>
              </w:rPr>
              <w:t>tujuan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dan </w:t>
            </w:r>
            <w:proofErr w:type="spellStart"/>
            <w:r w:rsidRPr="003B46A5">
              <w:rPr>
                <w:rFonts w:ascii="Times New Roman" w:hAnsi="Times New Roman"/>
              </w:rPr>
              <w:t>mencapai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tujuan</w:t>
            </w:r>
            <w:proofErr w:type="spellEnd"/>
            <w:r w:rsidRPr="003B46A5">
              <w:rPr>
                <w:rFonts w:ascii="Times New Roman" w:hAnsi="Times New Roman"/>
              </w:rPr>
              <w:t xml:space="preserve"> saya</w:t>
            </w:r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39" w:rsidTr="00B64F39">
        <w:trPr>
          <w:trHeight w:val="770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1" w:type="dxa"/>
            <w:vAlign w:val="center"/>
          </w:tcPr>
          <w:p w:rsidR="00B64F39" w:rsidRDefault="000C2111" w:rsidP="00892337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yakin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bahwa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dapat </w:t>
            </w:r>
            <w:proofErr w:type="spellStart"/>
            <w:r w:rsidRPr="003B46A5">
              <w:rPr>
                <w:rFonts w:ascii="Times New Roman" w:hAnsi="Times New Roman"/>
              </w:rPr>
              <w:t>menangani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kejadian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terduga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secara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efisien</w:t>
            </w:r>
            <w:proofErr w:type="spellEnd"/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39" w:rsidTr="00B64F39">
        <w:trPr>
          <w:trHeight w:val="725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1" w:type="dxa"/>
            <w:vAlign w:val="center"/>
          </w:tcPr>
          <w:p w:rsidR="00B64F39" w:rsidRDefault="000C2111" w:rsidP="008923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46A5">
              <w:rPr>
                <w:rFonts w:ascii="Times New Roman" w:hAnsi="Times New Roman"/>
              </w:rPr>
              <w:t>Berkat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akal</w:t>
            </w:r>
            <w:proofErr w:type="spellEnd"/>
            <w:r w:rsidRPr="003B46A5">
              <w:rPr>
                <w:rFonts w:ascii="Times New Roman" w:hAnsi="Times New Roman"/>
              </w:rPr>
              <w:t xml:space="preserve"> saya, saya </w:t>
            </w:r>
            <w:proofErr w:type="spellStart"/>
            <w:r w:rsidRPr="003B46A5">
              <w:rPr>
                <w:rFonts w:ascii="Times New Roman" w:hAnsi="Times New Roman"/>
              </w:rPr>
              <w:t>tahu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bagaimana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menangani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situasi</w:t>
            </w:r>
            <w:proofErr w:type="spellEnd"/>
            <w:r w:rsidRPr="003B46A5">
              <w:rPr>
                <w:rFonts w:ascii="Times New Roman" w:hAnsi="Times New Roman"/>
              </w:rPr>
              <w:t xml:space="preserve"> yang </w:t>
            </w:r>
            <w:proofErr w:type="spellStart"/>
            <w:r w:rsidRPr="003B46A5">
              <w:rPr>
                <w:rFonts w:ascii="Times New Roman" w:hAnsi="Times New Roman"/>
              </w:rPr>
              <w:t>tidak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terduga</w:t>
            </w:r>
            <w:proofErr w:type="spellEnd"/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39" w:rsidTr="00B64F39">
        <w:trPr>
          <w:trHeight w:val="770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1" w:type="dxa"/>
            <w:vAlign w:val="center"/>
          </w:tcPr>
          <w:p w:rsidR="00B64F39" w:rsidRPr="005A5682" w:rsidRDefault="000C2111" w:rsidP="005A568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A5682">
              <w:rPr>
                <w:rFonts w:ascii="Times New Roman" w:hAnsi="Times New Roman"/>
              </w:rPr>
              <w:t xml:space="preserve">Saya dapat </w:t>
            </w:r>
            <w:proofErr w:type="spellStart"/>
            <w:r w:rsidRPr="005A5682">
              <w:rPr>
                <w:rFonts w:ascii="Times New Roman" w:hAnsi="Times New Roman"/>
              </w:rPr>
              <w:t>memecahkan</w:t>
            </w:r>
            <w:proofErr w:type="spellEnd"/>
            <w:r w:rsidRPr="005A5682">
              <w:rPr>
                <w:rFonts w:ascii="Times New Roman" w:hAnsi="Times New Roman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</w:rPr>
              <w:t>sebagian</w:t>
            </w:r>
            <w:proofErr w:type="spellEnd"/>
            <w:r w:rsidRPr="005A5682">
              <w:rPr>
                <w:rFonts w:ascii="Times New Roman" w:hAnsi="Times New Roman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</w:rPr>
              <w:t>besar</w:t>
            </w:r>
            <w:proofErr w:type="spellEnd"/>
            <w:r w:rsidRPr="005A5682">
              <w:rPr>
                <w:rFonts w:ascii="Times New Roman" w:hAnsi="Times New Roman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</w:rPr>
              <w:t>masalah</w:t>
            </w:r>
            <w:proofErr w:type="spellEnd"/>
            <w:r w:rsidRPr="005A5682">
              <w:rPr>
                <w:rFonts w:ascii="Times New Roman" w:hAnsi="Times New Roman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</w:rPr>
              <w:t>jika</w:t>
            </w:r>
            <w:proofErr w:type="spellEnd"/>
            <w:r w:rsidRPr="005A5682">
              <w:rPr>
                <w:rFonts w:ascii="Times New Roman" w:hAnsi="Times New Roman"/>
              </w:rPr>
              <w:t xml:space="preserve"> saya </w:t>
            </w:r>
            <w:proofErr w:type="spellStart"/>
            <w:r w:rsidRPr="005A5682">
              <w:rPr>
                <w:rFonts w:ascii="Times New Roman" w:hAnsi="Times New Roman"/>
              </w:rPr>
              <w:t>mengumpulkan</w:t>
            </w:r>
            <w:proofErr w:type="spellEnd"/>
            <w:r w:rsidRPr="005A5682">
              <w:rPr>
                <w:rFonts w:ascii="Times New Roman" w:hAnsi="Times New Roman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</w:rPr>
              <w:t>upaya</w:t>
            </w:r>
            <w:proofErr w:type="spellEnd"/>
            <w:r w:rsidRPr="005A5682">
              <w:rPr>
                <w:rFonts w:ascii="Times New Roman" w:hAnsi="Times New Roman"/>
              </w:rPr>
              <w:t xml:space="preserve"> yang </w:t>
            </w:r>
            <w:proofErr w:type="spellStart"/>
            <w:r w:rsidRPr="005A5682">
              <w:rPr>
                <w:rFonts w:ascii="Times New Roman" w:hAnsi="Times New Roman"/>
              </w:rPr>
              <w:t>diperlukan</w:t>
            </w:r>
            <w:proofErr w:type="spellEnd"/>
            <w:r w:rsidRPr="005A56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39" w:rsidTr="00B64F39">
        <w:trPr>
          <w:trHeight w:val="725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1" w:type="dxa"/>
            <w:vAlign w:val="center"/>
          </w:tcPr>
          <w:p w:rsidR="00B64F39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dapat </w:t>
            </w:r>
            <w:proofErr w:type="spellStart"/>
            <w:r w:rsidRPr="003B46A5">
              <w:rPr>
                <w:rFonts w:ascii="Times New Roman" w:hAnsi="Times New Roman"/>
              </w:rPr>
              <w:t>tetap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tenang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ketika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menghadapi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kesulitan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karena</w:t>
            </w:r>
            <w:proofErr w:type="spellEnd"/>
            <w:r w:rsidRPr="003B46A5">
              <w:rPr>
                <w:rFonts w:ascii="Times New Roman" w:hAnsi="Times New Roman"/>
              </w:rPr>
              <w:t xml:space="preserve"> saya dapat </w:t>
            </w:r>
            <w:proofErr w:type="spellStart"/>
            <w:r w:rsidRPr="003B46A5">
              <w:rPr>
                <w:rFonts w:ascii="Times New Roman" w:hAnsi="Times New Roman"/>
              </w:rPr>
              <w:t>mengandalkan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kemampuan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berfikir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B46A5">
              <w:rPr>
                <w:rFonts w:ascii="Times New Roman" w:hAnsi="Times New Roman"/>
              </w:rPr>
              <w:t>saya</w:t>
            </w:r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39" w:rsidTr="00B64F39">
        <w:trPr>
          <w:trHeight w:val="725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1" w:type="dxa"/>
            <w:vAlign w:val="center"/>
          </w:tcPr>
          <w:p w:rsidR="00B64F39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Ketika saya </w:t>
            </w:r>
            <w:proofErr w:type="spellStart"/>
            <w:r w:rsidRPr="003B46A5">
              <w:rPr>
                <w:rFonts w:ascii="Times New Roman" w:hAnsi="Times New Roman"/>
              </w:rPr>
              <w:t>dihadapkan</w:t>
            </w:r>
            <w:proofErr w:type="spellEnd"/>
            <w:r w:rsidRPr="003B46A5">
              <w:rPr>
                <w:rFonts w:ascii="Times New Roman" w:hAnsi="Times New Roman"/>
              </w:rPr>
              <w:t xml:space="preserve"> pada </w:t>
            </w:r>
            <w:proofErr w:type="spellStart"/>
            <w:r w:rsidRPr="003B46A5">
              <w:rPr>
                <w:rFonts w:ascii="Times New Roman" w:hAnsi="Times New Roman"/>
              </w:rPr>
              <w:t>suatu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masalah</w:t>
            </w:r>
            <w:proofErr w:type="spellEnd"/>
            <w:r w:rsidRPr="003B46A5">
              <w:rPr>
                <w:rFonts w:ascii="Times New Roman" w:hAnsi="Times New Roman"/>
              </w:rPr>
              <w:t xml:space="preserve">, </w:t>
            </w:r>
            <w:proofErr w:type="spellStart"/>
            <w:r w:rsidRPr="003B46A5">
              <w:rPr>
                <w:rFonts w:ascii="Times New Roman" w:hAnsi="Times New Roman"/>
              </w:rPr>
              <w:t>biasanya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saya </w:t>
            </w:r>
            <w:r w:rsidRPr="003B46A5">
              <w:rPr>
                <w:rFonts w:ascii="Times New Roman" w:hAnsi="Times New Roman"/>
              </w:rPr>
              <w:t xml:space="preserve">dapat </w:t>
            </w:r>
            <w:proofErr w:type="spellStart"/>
            <w:r w:rsidRPr="003B46A5">
              <w:rPr>
                <w:rFonts w:ascii="Times New Roman" w:hAnsi="Times New Roman"/>
              </w:rPr>
              <w:t>menemukan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beberapa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solusi</w:t>
            </w:r>
            <w:proofErr w:type="spellEnd"/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39" w:rsidTr="00B64F39">
        <w:trPr>
          <w:trHeight w:val="725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71" w:type="dxa"/>
            <w:vAlign w:val="center"/>
          </w:tcPr>
          <w:p w:rsidR="00B64F39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Jika saya </w:t>
            </w:r>
            <w:proofErr w:type="spellStart"/>
            <w:r w:rsidRPr="003B46A5">
              <w:rPr>
                <w:rFonts w:ascii="Times New Roman" w:hAnsi="Times New Roman"/>
              </w:rPr>
              <w:t>dalam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masalah</w:t>
            </w:r>
            <w:proofErr w:type="spellEnd"/>
            <w:r w:rsidRPr="003B46A5">
              <w:rPr>
                <w:rFonts w:ascii="Times New Roman" w:hAnsi="Times New Roman"/>
              </w:rPr>
              <w:t xml:space="preserve">, saya </w:t>
            </w:r>
            <w:proofErr w:type="spellStart"/>
            <w:r w:rsidRPr="003B46A5">
              <w:rPr>
                <w:rFonts w:ascii="Times New Roman" w:hAnsi="Times New Roman"/>
              </w:rPr>
              <w:t>biasanya</w:t>
            </w:r>
            <w:proofErr w:type="spellEnd"/>
            <w:r w:rsidRPr="003B46A5">
              <w:rPr>
                <w:rFonts w:ascii="Times New Roman" w:hAnsi="Times New Roman"/>
              </w:rPr>
              <w:t xml:space="preserve"> dapat </w:t>
            </w:r>
            <w:proofErr w:type="spellStart"/>
            <w:r w:rsidRPr="003B46A5">
              <w:rPr>
                <w:rFonts w:ascii="Times New Roman" w:hAnsi="Times New Roman"/>
              </w:rPr>
              <w:t>memikirkan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solusi</w:t>
            </w:r>
            <w:proofErr w:type="spellEnd"/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F39" w:rsidTr="00B64F39">
        <w:trPr>
          <w:trHeight w:val="725"/>
          <w:jc w:val="center"/>
        </w:trPr>
        <w:tc>
          <w:tcPr>
            <w:tcW w:w="486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1" w:type="dxa"/>
            <w:vAlign w:val="center"/>
          </w:tcPr>
          <w:p w:rsidR="00B64F39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</w:rPr>
              <w:t>biasanya</w:t>
            </w:r>
            <w:proofErr w:type="spellEnd"/>
            <w:r w:rsidRPr="003B46A5">
              <w:rPr>
                <w:rFonts w:ascii="Times New Roman" w:hAnsi="Times New Roman"/>
              </w:rPr>
              <w:t xml:space="preserve"> dapat </w:t>
            </w:r>
            <w:proofErr w:type="spellStart"/>
            <w:r w:rsidRPr="003B46A5">
              <w:rPr>
                <w:rFonts w:ascii="Times New Roman" w:hAnsi="Times New Roman"/>
              </w:rPr>
              <w:t>menangani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apa</w:t>
            </w:r>
            <w:proofErr w:type="spellEnd"/>
            <w:r w:rsidRPr="003B46A5">
              <w:rPr>
                <w:rFonts w:ascii="Times New Roman" w:hAnsi="Times New Roman"/>
              </w:rPr>
              <w:t xml:space="preserve"> pun yang </w:t>
            </w:r>
            <w:proofErr w:type="spellStart"/>
            <w:r w:rsidRPr="003B46A5">
              <w:rPr>
                <w:rFonts w:ascii="Times New Roman" w:hAnsi="Times New Roman"/>
              </w:rPr>
              <w:t>datang</w:t>
            </w:r>
            <w:proofErr w:type="spellEnd"/>
            <w:r w:rsidRPr="003B46A5">
              <w:rPr>
                <w:rFonts w:ascii="Times New Roman" w:hAnsi="Times New Roman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</w:rPr>
              <w:t>kepada</w:t>
            </w:r>
            <w:proofErr w:type="spellEnd"/>
            <w:r w:rsidRPr="003B46A5">
              <w:rPr>
                <w:rFonts w:ascii="Times New Roman" w:hAnsi="Times New Roman"/>
              </w:rPr>
              <w:t xml:space="preserve"> saya</w:t>
            </w:r>
          </w:p>
        </w:tc>
        <w:tc>
          <w:tcPr>
            <w:tcW w:w="694" w:type="dxa"/>
            <w:vAlign w:val="center"/>
          </w:tcPr>
          <w:p w:rsidR="00B64F39" w:rsidRDefault="00B64F39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64F39" w:rsidRDefault="00B64F39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</w:tbl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5A5682" w:rsidRPr="00CE3FE4" w:rsidRDefault="005A5682" w:rsidP="005A5682">
      <w:pPr>
        <w:jc w:val="center"/>
        <w:rPr>
          <w:rFonts w:ascii="Times New Roman" w:hAnsi="Times New Roman" w:cs="Times New Roman"/>
          <w:b/>
          <w:bCs/>
        </w:rPr>
      </w:pPr>
      <w:r w:rsidRPr="00BE5C05">
        <w:rPr>
          <w:rFonts w:ascii="Times New Roman" w:hAnsi="Times New Roman" w:cs="Times New Roman"/>
          <w:b/>
          <w:bCs/>
        </w:rPr>
        <w:lastRenderedPageBreak/>
        <w:t xml:space="preserve">Skala </w:t>
      </w:r>
      <w:r>
        <w:rPr>
          <w:rFonts w:ascii="Times New Roman" w:hAnsi="Times New Roman" w:cs="Times New Roman"/>
          <w:b/>
          <w:bCs/>
        </w:rPr>
        <w:t>3</w:t>
      </w:r>
      <w:r w:rsidRPr="00BE5C05">
        <w:rPr>
          <w:rFonts w:ascii="Times New Roman" w:hAnsi="Times New Roman" w:cs="Times New Roman"/>
          <w:b/>
          <w:bCs/>
        </w:rPr>
        <w:t xml:space="preserve"> </w:t>
      </w:r>
      <w:r w:rsidRPr="00CE3FE4">
        <w:rPr>
          <w:rFonts w:ascii="Times New Roman" w:hAnsi="Times New Roman" w:cs="Times New Roman"/>
          <w:b/>
          <w:bCs/>
        </w:rPr>
        <w:t>(</w:t>
      </w:r>
      <w:proofErr w:type="spellStart"/>
      <w:r w:rsidR="00CE3FE4">
        <w:rPr>
          <w:rFonts w:ascii="Times New Roman" w:hAnsi="Times New Roman" w:cs="Times New Roman"/>
          <w:b/>
          <w:bCs/>
        </w:rPr>
        <w:t>Konsep</w:t>
      </w:r>
      <w:proofErr w:type="spellEnd"/>
      <w:r w:rsidR="00CE3FE4">
        <w:rPr>
          <w:rFonts w:ascii="Times New Roman" w:hAnsi="Times New Roman" w:cs="Times New Roman"/>
          <w:b/>
          <w:bCs/>
        </w:rPr>
        <w:t xml:space="preserve"> Diri</w:t>
      </w:r>
      <w:r w:rsidRPr="00CE3FE4">
        <w:rPr>
          <w:rFonts w:ascii="Times New Roman" w:hAnsi="Times New Roman" w:cs="Times New Roman"/>
          <w:b/>
          <w:bCs/>
        </w:rPr>
        <w:t>)</w:t>
      </w: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063" w:type="dxa"/>
        <w:jc w:val="center"/>
        <w:tblLook w:val="04A0" w:firstRow="1" w:lastRow="0" w:firstColumn="1" w:lastColumn="0" w:noHBand="0" w:noVBand="1"/>
      </w:tblPr>
      <w:tblGrid>
        <w:gridCol w:w="486"/>
        <w:gridCol w:w="7771"/>
        <w:gridCol w:w="694"/>
        <w:gridCol w:w="694"/>
        <w:gridCol w:w="694"/>
        <w:gridCol w:w="724"/>
      </w:tblGrid>
      <w:tr w:rsidR="005A5682" w:rsidTr="00892337">
        <w:trPr>
          <w:trHeight w:val="770"/>
          <w:jc w:val="center"/>
        </w:trPr>
        <w:tc>
          <w:tcPr>
            <w:tcW w:w="486" w:type="dxa"/>
            <w:vAlign w:val="center"/>
          </w:tcPr>
          <w:p w:rsidR="005A5682" w:rsidRPr="002E26A5" w:rsidRDefault="005A5682" w:rsidP="008923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4" w:name="_Hlk120647450"/>
            <w:r w:rsidRPr="002E26A5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7771" w:type="dxa"/>
            <w:vAlign w:val="center"/>
          </w:tcPr>
          <w:p w:rsidR="005A5682" w:rsidRPr="002E26A5" w:rsidRDefault="005A5682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E26A5">
              <w:rPr>
                <w:rFonts w:ascii="Times New Roman" w:hAnsi="Times New Roman" w:cs="Times New Roman"/>
                <w:b/>
                <w:bCs/>
              </w:rPr>
              <w:t>Pernyataan</w:t>
            </w:r>
            <w:proofErr w:type="spellEnd"/>
          </w:p>
        </w:tc>
        <w:tc>
          <w:tcPr>
            <w:tcW w:w="694" w:type="dxa"/>
            <w:vAlign w:val="center"/>
          </w:tcPr>
          <w:p w:rsidR="005A5682" w:rsidRPr="002E26A5" w:rsidRDefault="005A5682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6A5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694" w:type="dxa"/>
            <w:vAlign w:val="center"/>
          </w:tcPr>
          <w:p w:rsidR="005A5682" w:rsidRPr="002E26A5" w:rsidRDefault="005A5682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6A5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694" w:type="dxa"/>
            <w:vAlign w:val="center"/>
          </w:tcPr>
          <w:p w:rsidR="005A5682" w:rsidRPr="002E26A5" w:rsidRDefault="005A5682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724" w:type="dxa"/>
            <w:vAlign w:val="center"/>
          </w:tcPr>
          <w:p w:rsidR="005A5682" w:rsidRPr="002E26A5" w:rsidRDefault="005A5682" w:rsidP="008923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1" w:type="dxa"/>
            <w:vAlign w:val="center"/>
          </w:tcPr>
          <w:p w:rsidR="005A5682" w:rsidRPr="005A5682" w:rsidRDefault="005A5682" w:rsidP="005A568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</w:t>
            </w:r>
            <w:r w:rsidR="00AF7245">
              <w:rPr>
                <w:rFonts w:ascii="Times New Roman" w:hAnsi="Times New Roman"/>
                <w:color w:val="000000" w:themeColor="text1"/>
              </w:rPr>
              <w:t>n</w:t>
            </w:r>
            <w:r w:rsidRPr="005A5682">
              <w:rPr>
                <w:rFonts w:ascii="Times New Roman" w:hAnsi="Times New Roman"/>
                <w:color w:val="000000" w:themeColor="text1"/>
              </w:rPr>
              <w:t>getahui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kelebihan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saya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70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mengerti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saya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tahu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keadaan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lingkungan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saya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70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bisa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menyesuaikan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lingkungan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baru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bersikap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apa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adanya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FE4" w:rsidTr="00892337">
        <w:trPr>
          <w:trHeight w:val="770"/>
          <w:jc w:val="center"/>
        </w:trPr>
        <w:tc>
          <w:tcPr>
            <w:tcW w:w="486" w:type="dxa"/>
            <w:vAlign w:val="center"/>
          </w:tcPr>
          <w:p w:rsidR="00CE3FE4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1" w:type="dxa"/>
            <w:vAlign w:val="center"/>
          </w:tcPr>
          <w:p w:rsidR="00CE3FE4" w:rsidRPr="00CE3FE4" w:rsidRDefault="00CE3FE4" w:rsidP="00CE3FE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3FE4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tidak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akan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merubah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CE3FE4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CE3FE4" w:rsidRDefault="00CE3FE4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CE3FE4" w:rsidRDefault="00CE3FE4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CE3FE4" w:rsidRDefault="00CE3FE4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70"/>
          <w:jc w:val="center"/>
        </w:trPr>
        <w:tc>
          <w:tcPr>
            <w:tcW w:w="486" w:type="dxa"/>
            <w:vAlign w:val="center"/>
          </w:tcPr>
          <w:p w:rsidR="005A5682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5A568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Saat ini 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menerima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seperti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ini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5A568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orang yang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baik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5A568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dapat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mengatur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sendiri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FE4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CE3FE4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1" w:type="dxa"/>
            <w:vAlign w:val="center"/>
          </w:tcPr>
          <w:p w:rsidR="00CE3FE4" w:rsidRPr="005A5682" w:rsidRDefault="00CE3FE4" w:rsidP="005A568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3FE4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ingin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memiliki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tubuh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yang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indah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CE3FE4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CE3FE4" w:rsidRDefault="00CE3FE4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CE3FE4" w:rsidRDefault="00CE3FE4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CE3FE4" w:rsidRDefault="00CE3FE4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5A568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tahu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cara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mengatasi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kekurangan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fisik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yang 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miliki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3F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5A568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dapat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merasakan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perubahan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yang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terjadi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pada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saya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3F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suka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berbohong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3F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membantu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orang lain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walaupun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tidak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mengenalinya</w:t>
            </w:r>
            <w:proofErr w:type="spellEnd"/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3F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tidak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suka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membantu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melakukan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tugas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rumah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tangga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CE3F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orang yang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berharga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didalam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keluarga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3F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kecewa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sendiri</w:t>
            </w:r>
            <w:proofErr w:type="spellEnd"/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3F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mengatasi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masalah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saya dengan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mudah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E3F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mencoba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aktif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dalam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kegiatan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social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771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 w:rsidRPr="003B46A5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3B46A5">
              <w:rPr>
                <w:rFonts w:ascii="Times New Roman" w:hAnsi="Times New Roman"/>
                <w:color w:val="000000" w:themeColor="text1"/>
              </w:rPr>
              <w:t>sering</w:t>
            </w:r>
            <w:proofErr w:type="spellEnd"/>
            <w:r w:rsidRPr="003B46A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  <w:color w:val="000000" w:themeColor="text1"/>
              </w:rPr>
              <w:t>berkumpul</w:t>
            </w:r>
            <w:proofErr w:type="spellEnd"/>
            <w:r w:rsidRPr="003B46A5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Pr="003B46A5">
              <w:rPr>
                <w:rFonts w:ascii="Times New Roman" w:hAnsi="Times New Roman"/>
                <w:color w:val="000000" w:themeColor="text1"/>
              </w:rPr>
              <w:t>teman</w:t>
            </w:r>
            <w:proofErr w:type="spellEnd"/>
            <w:r w:rsidRPr="003B46A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B46A5">
              <w:rPr>
                <w:rFonts w:ascii="Times New Roman" w:hAnsi="Times New Roman"/>
                <w:color w:val="000000" w:themeColor="text1"/>
              </w:rPr>
              <w:t>teman</w:t>
            </w:r>
            <w:proofErr w:type="spellEnd"/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20617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menyapa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orang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disekitar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lingkungan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3F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17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tidak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dapat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beradaptasi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lingkungan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3F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17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benci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terhadap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saya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sendiri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5A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tidak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puas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keadaan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saat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ini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5A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berpenampilan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menarik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5A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1" w:type="dxa"/>
            <w:vAlign w:val="center"/>
          </w:tcPr>
          <w:p w:rsidR="005A5682" w:rsidRPr="00420617" w:rsidRDefault="005A5682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A5682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menuruti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nasihat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orang </w:t>
            </w:r>
            <w:proofErr w:type="spellStart"/>
            <w:r w:rsidRPr="005A5682">
              <w:rPr>
                <w:rFonts w:ascii="Times New Roman" w:hAnsi="Times New Roman"/>
                <w:color w:val="000000" w:themeColor="text1"/>
              </w:rPr>
              <w:t>tua</w:t>
            </w:r>
            <w:proofErr w:type="spellEnd"/>
            <w:r w:rsidRPr="005A56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FE4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CE3FE4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5A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1" w:type="dxa"/>
            <w:vAlign w:val="center"/>
          </w:tcPr>
          <w:p w:rsidR="00CE3FE4" w:rsidRPr="00CE3FE4" w:rsidRDefault="00CE3FE4" w:rsidP="00CE3FE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E3FE4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mengabaikan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E3FE4">
              <w:rPr>
                <w:rFonts w:ascii="Times New Roman" w:hAnsi="Times New Roman"/>
                <w:color w:val="000000" w:themeColor="text1"/>
              </w:rPr>
              <w:t>apapun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 yang</w:t>
            </w:r>
            <w:proofErr w:type="gram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terjadi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disekitar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CE3FE4">
              <w:rPr>
                <w:rFonts w:ascii="Times New Roman" w:hAnsi="Times New Roman"/>
                <w:color w:val="000000" w:themeColor="text1"/>
              </w:rPr>
              <w:t>lingkungan</w:t>
            </w:r>
            <w:proofErr w:type="spellEnd"/>
            <w:r w:rsidRPr="00CE3F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CE3FE4" w:rsidRDefault="00CE3FE4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CE3FE4" w:rsidRDefault="00CE3FE4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CE3FE4" w:rsidRDefault="00CE3FE4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CE3FE4" w:rsidRDefault="00CE3FE4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5682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45A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1" w:type="dxa"/>
            <w:vAlign w:val="center"/>
          </w:tcPr>
          <w:p w:rsidR="005A5682" w:rsidRPr="00420617" w:rsidRDefault="00420617" w:rsidP="0042061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20617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rajin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membantu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orang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tua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5A5682" w:rsidRDefault="005A5682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5A5682" w:rsidRDefault="005A5682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A2F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B45A2F" w:rsidRDefault="00B45A2F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771" w:type="dxa"/>
            <w:vAlign w:val="center"/>
          </w:tcPr>
          <w:p w:rsidR="00B45A2F" w:rsidRPr="00420617" w:rsidRDefault="00B45A2F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45A2F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B45A2F">
              <w:rPr>
                <w:rFonts w:ascii="Times New Roman" w:hAnsi="Times New Roman"/>
                <w:color w:val="000000" w:themeColor="text1"/>
              </w:rPr>
              <w:t>tidak</w:t>
            </w:r>
            <w:proofErr w:type="spellEnd"/>
            <w:r w:rsidRPr="00B45A2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45A2F">
              <w:rPr>
                <w:rFonts w:ascii="Times New Roman" w:hAnsi="Times New Roman"/>
                <w:color w:val="000000" w:themeColor="text1"/>
              </w:rPr>
              <w:t>disukai</w:t>
            </w:r>
            <w:proofErr w:type="spellEnd"/>
            <w:r w:rsidRPr="00B45A2F">
              <w:rPr>
                <w:rFonts w:ascii="Times New Roman" w:hAnsi="Times New Roman"/>
                <w:color w:val="000000" w:themeColor="text1"/>
              </w:rPr>
              <w:t xml:space="preserve"> oleh </w:t>
            </w:r>
            <w:proofErr w:type="spellStart"/>
            <w:r w:rsidRPr="00B45A2F">
              <w:rPr>
                <w:rFonts w:ascii="Times New Roman" w:hAnsi="Times New Roman"/>
                <w:color w:val="000000" w:themeColor="text1"/>
              </w:rPr>
              <w:t>anggota</w:t>
            </w:r>
            <w:proofErr w:type="spellEnd"/>
            <w:r w:rsidRPr="00B45A2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B45A2F">
              <w:rPr>
                <w:rFonts w:ascii="Times New Roman" w:hAnsi="Times New Roman"/>
                <w:color w:val="000000" w:themeColor="text1"/>
              </w:rPr>
              <w:t>keluarga</w:t>
            </w:r>
            <w:proofErr w:type="spellEnd"/>
            <w:r w:rsidRPr="00B45A2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B45A2F" w:rsidRDefault="00B45A2F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45A2F" w:rsidRDefault="00B45A2F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45A2F" w:rsidRDefault="00B45A2F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45A2F" w:rsidRDefault="00B45A2F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617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420617" w:rsidRDefault="00B45A2F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71" w:type="dxa"/>
            <w:vAlign w:val="center"/>
          </w:tcPr>
          <w:p w:rsidR="00420617" w:rsidRPr="00420617" w:rsidRDefault="00420617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20617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nyaman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semua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yang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terjadi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Pr="00420617">
              <w:rPr>
                <w:rFonts w:ascii="Times New Roman" w:hAnsi="Times New Roman"/>
                <w:color w:val="000000" w:themeColor="text1"/>
              </w:rPr>
              <w:t>diri</w:t>
            </w:r>
            <w:proofErr w:type="spellEnd"/>
            <w:r w:rsidRPr="00420617">
              <w:rPr>
                <w:rFonts w:ascii="Times New Roman" w:hAnsi="Times New Roman"/>
                <w:color w:val="000000" w:themeColor="text1"/>
              </w:rPr>
              <w:t xml:space="preserve"> saya </w:t>
            </w:r>
          </w:p>
        </w:tc>
        <w:tc>
          <w:tcPr>
            <w:tcW w:w="694" w:type="dxa"/>
            <w:vAlign w:val="center"/>
          </w:tcPr>
          <w:p w:rsidR="00420617" w:rsidRDefault="00420617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420617" w:rsidRDefault="00420617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420617" w:rsidRDefault="00420617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420617" w:rsidRDefault="00420617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A2F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B45A2F" w:rsidRDefault="00B45A2F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771" w:type="dxa"/>
            <w:vAlign w:val="center"/>
          </w:tcPr>
          <w:p w:rsidR="00B45A2F" w:rsidRPr="00420617" w:rsidRDefault="00B45A2F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45A2F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B45A2F">
              <w:rPr>
                <w:rFonts w:ascii="Times New Roman" w:hAnsi="Times New Roman"/>
                <w:color w:val="000000" w:themeColor="text1"/>
              </w:rPr>
              <w:t>kecewa</w:t>
            </w:r>
            <w:proofErr w:type="spellEnd"/>
            <w:r w:rsidRPr="00B45A2F">
              <w:rPr>
                <w:rFonts w:ascii="Times New Roman" w:hAnsi="Times New Roman"/>
                <w:color w:val="000000" w:themeColor="text1"/>
              </w:rPr>
              <w:t xml:space="preserve"> dengan </w:t>
            </w:r>
            <w:proofErr w:type="spellStart"/>
            <w:r w:rsidRPr="00B45A2F">
              <w:rPr>
                <w:rFonts w:ascii="Times New Roman" w:hAnsi="Times New Roman"/>
                <w:color w:val="000000" w:themeColor="text1"/>
              </w:rPr>
              <w:t>prestasi</w:t>
            </w:r>
            <w:proofErr w:type="spellEnd"/>
            <w:r w:rsidRPr="00B45A2F">
              <w:rPr>
                <w:rFonts w:ascii="Times New Roman" w:hAnsi="Times New Roman"/>
                <w:color w:val="000000" w:themeColor="text1"/>
              </w:rPr>
              <w:t xml:space="preserve"> saya yang </w:t>
            </w:r>
            <w:proofErr w:type="spellStart"/>
            <w:r w:rsidRPr="00B45A2F">
              <w:rPr>
                <w:rFonts w:ascii="Times New Roman" w:hAnsi="Times New Roman"/>
                <w:color w:val="000000" w:themeColor="text1"/>
              </w:rPr>
              <w:t>sedikit</w:t>
            </w:r>
            <w:proofErr w:type="spellEnd"/>
            <w:r w:rsidRPr="00B45A2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:rsidR="00B45A2F" w:rsidRDefault="00B45A2F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45A2F" w:rsidRDefault="00B45A2F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45A2F" w:rsidRDefault="00B45A2F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45A2F" w:rsidRDefault="00B45A2F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A2F" w:rsidTr="00892337">
        <w:trPr>
          <w:trHeight w:val="725"/>
          <w:jc w:val="center"/>
        </w:trPr>
        <w:tc>
          <w:tcPr>
            <w:tcW w:w="486" w:type="dxa"/>
            <w:vAlign w:val="center"/>
          </w:tcPr>
          <w:p w:rsidR="00B45A2F" w:rsidRDefault="00B45A2F" w:rsidP="008923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771" w:type="dxa"/>
            <w:vAlign w:val="center"/>
          </w:tcPr>
          <w:p w:rsidR="00B45A2F" w:rsidRPr="00420617" w:rsidRDefault="00B45A2F" w:rsidP="0042061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E42D24">
              <w:rPr>
                <w:rFonts w:ascii="Times New Roman" w:hAnsi="Times New Roman"/>
                <w:color w:val="000000" w:themeColor="text1"/>
              </w:rPr>
              <w:t xml:space="preserve">Saya </w:t>
            </w:r>
            <w:proofErr w:type="spellStart"/>
            <w:r w:rsidRPr="00E42D24">
              <w:rPr>
                <w:rFonts w:ascii="Times New Roman" w:hAnsi="Times New Roman"/>
                <w:color w:val="000000" w:themeColor="text1"/>
              </w:rPr>
              <w:t>tidak</w:t>
            </w:r>
            <w:proofErr w:type="spellEnd"/>
            <w:r w:rsidRPr="00E42D2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42D24">
              <w:rPr>
                <w:rFonts w:ascii="Times New Roman" w:hAnsi="Times New Roman"/>
                <w:color w:val="000000" w:themeColor="text1"/>
              </w:rPr>
              <w:t>tertarik</w:t>
            </w:r>
            <w:proofErr w:type="spellEnd"/>
            <w:r w:rsidRPr="00E42D2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42D24">
              <w:rPr>
                <w:rFonts w:ascii="Times New Roman" w:hAnsi="Times New Roman"/>
                <w:color w:val="000000" w:themeColor="text1"/>
              </w:rPr>
              <w:t>berhubungan</w:t>
            </w:r>
            <w:proofErr w:type="spellEnd"/>
            <w:r w:rsidRPr="00E42D24">
              <w:rPr>
                <w:rFonts w:ascii="Times New Roman" w:hAnsi="Times New Roman"/>
                <w:color w:val="000000" w:themeColor="text1"/>
              </w:rPr>
              <w:t xml:space="preserve"> dengan orang lain</w:t>
            </w:r>
          </w:p>
        </w:tc>
        <w:tc>
          <w:tcPr>
            <w:tcW w:w="694" w:type="dxa"/>
            <w:vAlign w:val="center"/>
          </w:tcPr>
          <w:p w:rsidR="00B45A2F" w:rsidRDefault="00B45A2F" w:rsidP="008923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45A2F" w:rsidRDefault="00B45A2F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B45A2F" w:rsidRDefault="00B45A2F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</w:tcPr>
          <w:p w:rsidR="00B45A2F" w:rsidRDefault="00B45A2F" w:rsidP="008923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</w:tbl>
    <w:p w:rsidR="00BE5C05" w:rsidRDefault="00BE5C05" w:rsidP="003C79F5">
      <w:pPr>
        <w:rPr>
          <w:rFonts w:ascii="Times New Roman" w:hAnsi="Times New Roman" w:cs="Times New Roman"/>
        </w:rPr>
      </w:pPr>
    </w:p>
    <w:p w:rsidR="00182D69" w:rsidRPr="00182D69" w:rsidRDefault="00182D69" w:rsidP="00AD3234">
      <w:pPr>
        <w:jc w:val="center"/>
        <w:rPr>
          <w:rFonts w:ascii="Times New Roman" w:hAnsi="Times New Roman" w:cs="Times New Roman"/>
          <w:b/>
          <w:bCs/>
        </w:rPr>
      </w:pPr>
      <w:r w:rsidRPr="00182D69">
        <w:rPr>
          <w:rFonts w:ascii="Times New Roman" w:hAnsi="Times New Roman" w:cs="Times New Roman"/>
          <w:b/>
          <w:bCs/>
        </w:rPr>
        <w:lastRenderedPageBreak/>
        <w:t xml:space="preserve">Lampiran 2 </w:t>
      </w:r>
    </w:p>
    <w:p w:rsidR="00BE5C05" w:rsidRPr="00182D69" w:rsidRDefault="00182D69" w:rsidP="00AD3234">
      <w:pPr>
        <w:jc w:val="center"/>
        <w:rPr>
          <w:rFonts w:ascii="Times New Roman" w:hAnsi="Times New Roman" w:cs="Times New Roman"/>
          <w:b/>
          <w:bCs/>
        </w:rPr>
      </w:pPr>
      <w:r w:rsidRPr="00182D69">
        <w:rPr>
          <w:rFonts w:ascii="Times New Roman" w:hAnsi="Times New Roman" w:cs="Times New Roman"/>
          <w:b/>
          <w:bCs/>
        </w:rPr>
        <w:t xml:space="preserve">Skor </w:t>
      </w:r>
      <w:proofErr w:type="spellStart"/>
      <w:r w:rsidRPr="00182D69">
        <w:rPr>
          <w:rFonts w:ascii="Times New Roman" w:hAnsi="Times New Roman" w:cs="Times New Roman"/>
          <w:b/>
          <w:bCs/>
        </w:rPr>
        <w:t>Jawaban</w:t>
      </w:r>
      <w:proofErr w:type="spellEnd"/>
      <w:r w:rsidRPr="00182D69">
        <w:rPr>
          <w:rFonts w:ascii="Times New Roman" w:hAnsi="Times New Roman" w:cs="Times New Roman"/>
          <w:b/>
          <w:bCs/>
        </w:rPr>
        <w:t xml:space="preserve"> Skala </w:t>
      </w:r>
      <w:proofErr w:type="spellStart"/>
      <w:r w:rsidRPr="00182D69">
        <w:rPr>
          <w:rFonts w:ascii="Times New Roman" w:hAnsi="Times New Roman" w:cs="Times New Roman"/>
          <w:b/>
          <w:bCs/>
        </w:rPr>
        <w:t>Perilaku</w:t>
      </w:r>
      <w:proofErr w:type="spellEnd"/>
      <w:r w:rsidRPr="00182D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82D69">
        <w:rPr>
          <w:rFonts w:ascii="Times New Roman" w:hAnsi="Times New Roman" w:cs="Times New Roman"/>
          <w:b/>
          <w:bCs/>
        </w:rPr>
        <w:t>Menyontek</w:t>
      </w:r>
      <w:proofErr w:type="spellEnd"/>
    </w:p>
    <w:tbl>
      <w:tblPr>
        <w:tblStyle w:val="TableGrid"/>
        <w:tblW w:w="11184" w:type="dxa"/>
        <w:jc w:val="center"/>
        <w:tblLook w:val="04A0" w:firstRow="1" w:lastRow="0" w:firstColumn="1" w:lastColumn="0" w:noHBand="0" w:noVBand="1"/>
      </w:tblPr>
      <w:tblGrid>
        <w:gridCol w:w="8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6"/>
        <w:gridCol w:w="428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6E30AB" w:rsidTr="00D53444">
        <w:trPr>
          <w:trHeight w:val="507"/>
          <w:jc w:val="center"/>
        </w:trPr>
        <w:tc>
          <w:tcPr>
            <w:tcW w:w="828" w:type="dxa"/>
            <w:vMerge w:val="restart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Subjek</w:t>
            </w:r>
            <w:proofErr w:type="spellEnd"/>
          </w:p>
        </w:tc>
        <w:tc>
          <w:tcPr>
            <w:tcW w:w="10356" w:type="dxa"/>
            <w:gridSpan w:val="26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Aitem</w:t>
            </w:r>
            <w:proofErr w:type="spellEnd"/>
          </w:p>
        </w:tc>
      </w:tr>
      <w:tr w:rsidR="006E30AB" w:rsidTr="00D53444">
        <w:trPr>
          <w:trHeight w:val="523"/>
          <w:jc w:val="center"/>
        </w:trPr>
        <w:tc>
          <w:tcPr>
            <w:tcW w:w="828" w:type="dxa"/>
            <w:vMerge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6E30AB" w:rsidTr="00D53444">
        <w:trPr>
          <w:trHeight w:val="323"/>
          <w:jc w:val="center"/>
        </w:trPr>
        <w:tc>
          <w:tcPr>
            <w:tcW w:w="828" w:type="dxa"/>
            <w:vAlign w:val="center"/>
          </w:tcPr>
          <w:p w:rsidR="006E30AB" w:rsidRDefault="006E30AB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6E30AB" w:rsidRDefault="006E30AB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395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61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53444" w:rsidTr="00D53444">
        <w:trPr>
          <w:trHeight w:val="246"/>
          <w:jc w:val="center"/>
        </w:trPr>
        <w:tc>
          <w:tcPr>
            <w:tcW w:w="828" w:type="dxa"/>
            <w:vAlign w:val="center"/>
          </w:tcPr>
          <w:p w:rsid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8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6" w:type="dxa"/>
            <w:vAlign w:val="center"/>
          </w:tcPr>
          <w:p w:rsidR="00D53444" w:rsidRDefault="00D53444" w:rsidP="00D5344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D53444" w:rsidRDefault="00D53444" w:rsidP="00D5344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82D69">
        <w:rPr>
          <w:rFonts w:ascii="Times New Roman" w:hAnsi="Times New Roman" w:cs="Times New Roman"/>
          <w:b/>
          <w:bCs/>
        </w:rPr>
        <w:lastRenderedPageBreak/>
        <w:t xml:space="preserve">Skor </w:t>
      </w:r>
      <w:proofErr w:type="spellStart"/>
      <w:r w:rsidRPr="00182D69">
        <w:rPr>
          <w:rFonts w:ascii="Times New Roman" w:hAnsi="Times New Roman" w:cs="Times New Roman"/>
          <w:b/>
          <w:bCs/>
        </w:rPr>
        <w:t>Jawaban</w:t>
      </w:r>
      <w:proofErr w:type="spellEnd"/>
      <w:r w:rsidRPr="00182D69">
        <w:rPr>
          <w:rFonts w:ascii="Times New Roman" w:hAnsi="Times New Roman" w:cs="Times New Roman"/>
          <w:b/>
          <w:bCs/>
        </w:rPr>
        <w:t xml:space="preserve"> Skala </w:t>
      </w:r>
      <w:r>
        <w:rPr>
          <w:rFonts w:ascii="Times New Roman" w:hAnsi="Times New Roman" w:cs="Times New Roman"/>
          <w:b/>
          <w:bCs/>
          <w:i/>
          <w:iCs/>
        </w:rPr>
        <w:t>Self Efficacy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53444" w:rsidTr="00D53444">
        <w:tc>
          <w:tcPr>
            <w:tcW w:w="850" w:type="dxa"/>
            <w:vMerge w:val="restart"/>
            <w:vAlign w:val="center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444">
              <w:rPr>
                <w:rFonts w:ascii="Times New Roman" w:hAnsi="Times New Roman" w:cs="Times New Roman"/>
              </w:rPr>
              <w:t>Subjek</w:t>
            </w:r>
            <w:proofErr w:type="spellEnd"/>
          </w:p>
        </w:tc>
        <w:tc>
          <w:tcPr>
            <w:tcW w:w="8500" w:type="dxa"/>
            <w:gridSpan w:val="10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Aitem</w:t>
            </w:r>
            <w:proofErr w:type="spellEnd"/>
          </w:p>
        </w:tc>
      </w:tr>
      <w:tr w:rsidR="00D53444" w:rsidTr="00D53444">
        <w:tc>
          <w:tcPr>
            <w:tcW w:w="850" w:type="dxa"/>
            <w:vMerge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D53444" w:rsidRPr="00D53444" w:rsidRDefault="00D53444" w:rsidP="00D53444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10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939AC" w:rsidTr="00783DF1">
        <w:tc>
          <w:tcPr>
            <w:tcW w:w="850" w:type="dxa"/>
          </w:tcPr>
          <w:p w:rsidR="00D939AC" w:rsidRPr="00D53444" w:rsidRDefault="00D939AC" w:rsidP="00D939AC">
            <w:pPr>
              <w:jc w:val="center"/>
              <w:rPr>
                <w:rFonts w:ascii="Times New Roman" w:hAnsi="Times New Roman" w:cs="Times New Roman"/>
              </w:rPr>
            </w:pPr>
            <w:r w:rsidRPr="00D5344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D939AC" w:rsidRDefault="00D939AC" w:rsidP="00D939A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D53444" w:rsidRPr="00D53444" w:rsidRDefault="00D53444" w:rsidP="00D53444">
      <w:pPr>
        <w:jc w:val="center"/>
        <w:rPr>
          <w:rFonts w:ascii="Times New Roman" w:hAnsi="Times New Roman" w:cs="Times New Roman"/>
          <w:b/>
          <w:bCs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BE5C05" w:rsidRDefault="00BE5C05" w:rsidP="00AD3234">
      <w:pPr>
        <w:jc w:val="center"/>
        <w:rPr>
          <w:rFonts w:ascii="Times New Roman" w:hAnsi="Times New Roman" w:cs="Times New Roman"/>
        </w:rPr>
      </w:pPr>
    </w:p>
    <w:p w:rsidR="00D939AC" w:rsidRDefault="00D939AC" w:rsidP="00AD3234">
      <w:pPr>
        <w:jc w:val="center"/>
        <w:rPr>
          <w:rFonts w:ascii="Times New Roman" w:hAnsi="Times New Roman" w:cs="Times New Roman"/>
        </w:rPr>
      </w:pPr>
    </w:p>
    <w:p w:rsidR="00D939AC" w:rsidRDefault="00D939AC" w:rsidP="004D71F6">
      <w:pPr>
        <w:ind w:left="-810" w:right="-630"/>
        <w:jc w:val="center"/>
        <w:rPr>
          <w:rFonts w:ascii="Times New Roman" w:hAnsi="Times New Roman" w:cs="Times New Roman"/>
          <w:b/>
          <w:bCs/>
        </w:rPr>
      </w:pPr>
      <w:r w:rsidRPr="00182D69">
        <w:rPr>
          <w:rFonts w:ascii="Times New Roman" w:hAnsi="Times New Roman" w:cs="Times New Roman"/>
          <w:b/>
          <w:bCs/>
        </w:rPr>
        <w:lastRenderedPageBreak/>
        <w:t xml:space="preserve">Skor </w:t>
      </w:r>
      <w:proofErr w:type="spellStart"/>
      <w:r w:rsidRPr="00182D69">
        <w:rPr>
          <w:rFonts w:ascii="Times New Roman" w:hAnsi="Times New Roman" w:cs="Times New Roman"/>
          <w:b/>
          <w:bCs/>
        </w:rPr>
        <w:t>Jawaban</w:t>
      </w:r>
      <w:proofErr w:type="spellEnd"/>
      <w:r w:rsidRPr="00182D69">
        <w:rPr>
          <w:rFonts w:ascii="Times New Roman" w:hAnsi="Times New Roman" w:cs="Times New Roman"/>
          <w:b/>
          <w:bCs/>
        </w:rPr>
        <w:t xml:space="preserve"> Skala </w:t>
      </w:r>
      <w:proofErr w:type="spellStart"/>
      <w:r>
        <w:rPr>
          <w:rFonts w:ascii="Times New Roman" w:hAnsi="Times New Roman" w:cs="Times New Roman"/>
          <w:b/>
          <w:bCs/>
        </w:rPr>
        <w:t>Konsep</w:t>
      </w:r>
      <w:proofErr w:type="spellEnd"/>
      <w:r>
        <w:rPr>
          <w:rFonts w:ascii="Times New Roman" w:hAnsi="Times New Roman" w:cs="Times New Roman"/>
          <w:b/>
          <w:bCs/>
        </w:rPr>
        <w:t xml:space="preserve"> Diri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4"/>
        <w:gridCol w:w="252"/>
        <w:gridCol w:w="252"/>
        <w:gridCol w:w="252"/>
        <w:gridCol w:w="252"/>
        <w:gridCol w:w="253"/>
        <w:gridCol w:w="253"/>
        <w:gridCol w:w="253"/>
        <w:gridCol w:w="253"/>
        <w:gridCol w:w="253"/>
        <w:gridCol w:w="289"/>
        <w:gridCol w:w="285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3C79F5" w:rsidTr="00F11AE0">
        <w:trPr>
          <w:jc w:val="center"/>
        </w:trPr>
        <w:tc>
          <w:tcPr>
            <w:tcW w:w="865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Subjek</w:t>
            </w:r>
            <w:proofErr w:type="spellEnd"/>
            <w:r w:rsidR="00F11AE0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264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9F5" w:rsidTr="00F11AE0">
        <w:trPr>
          <w:jc w:val="center"/>
        </w:trPr>
        <w:tc>
          <w:tcPr>
            <w:tcW w:w="865" w:type="dxa"/>
          </w:tcPr>
          <w:p w:rsidR="00D939AC" w:rsidRDefault="00D939A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4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4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4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4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4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4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64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65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07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313" w:type="dxa"/>
          </w:tcPr>
          <w:p w:rsidR="00D939AC" w:rsidRDefault="003C79F5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313" w:type="dxa"/>
          </w:tcPr>
          <w:p w:rsidR="00D939AC" w:rsidRDefault="00AA0D9C" w:rsidP="00D939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26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11AE0" w:rsidTr="00F11AE0">
        <w:trPr>
          <w:jc w:val="center"/>
        </w:trPr>
        <w:tc>
          <w:tcPr>
            <w:tcW w:w="865" w:type="dxa"/>
          </w:tcPr>
          <w:p w:rsidR="00AA0D9C" w:rsidRDefault="00AA0D9C" w:rsidP="00AA0D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5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07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3" w:type="dxa"/>
            <w:vAlign w:val="bottom"/>
          </w:tcPr>
          <w:p w:rsidR="00AA0D9C" w:rsidRDefault="00AA0D9C" w:rsidP="00AA0D9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D939AC" w:rsidRDefault="00B345E6" w:rsidP="00D939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Lampiran 3 </w:t>
      </w:r>
    </w:p>
    <w:p w:rsidR="00B345E6" w:rsidRDefault="00B345E6" w:rsidP="00D939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Hasil Output Try Out JASP 0.16</w:t>
      </w: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</w:p>
    <w:p w:rsidR="00B345E6" w:rsidRDefault="001E2648" w:rsidP="001E2648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Scale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Perilaku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Menyontek</w:t>
      </w:r>
      <w:proofErr w:type="spellEnd"/>
    </w:p>
    <w:p w:rsidR="004F198F" w:rsidRDefault="004F198F" w:rsidP="00B345E6">
      <w:pPr>
        <w:rPr>
          <w:rFonts w:ascii="Times New Roman" w:hAnsi="Times New Roman" w:cs="Times New Roman"/>
          <w:b/>
          <w:bCs/>
        </w:rPr>
      </w:pPr>
      <w:proofErr w:type="spellStart"/>
      <w:r w:rsidRPr="0083505A">
        <w:rPr>
          <w:rFonts w:ascii="Times New Roman" w:hAnsi="Times New Roman" w:cs="Times New Roman"/>
          <w:b/>
          <w:bCs/>
          <w:highlight w:val="yellow"/>
        </w:rPr>
        <w:t>Putaran</w:t>
      </w:r>
      <w:proofErr w:type="spellEnd"/>
      <w:r w:rsidRPr="0083505A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83505A">
        <w:rPr>
          <w:rFonts w:ascii="Times New Roman" w:hAnsi="Times New Roman" w:cs="Times New Roman"/>
          <w:b/>
          <w:bCs/>
          <w:highlight w:val="yellow"/>
        </w:rPr>
        <w:t>Pertama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B345E6" w:rsidRDefault="00B345E6" w:rsidP="00B345E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Reliability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417"/>
        <w:gridCol w:w="89"/>
        <w:gridCol w:w="1328"/>
        <w:gridCol w:w="83"/>
        <w:gridCol w:w="2899"/>
        <w:gridCol w:w="183"/>
      </w:tblGrid>
      <w:tr w:rsidR="004F198F" w:rsidRPr="004F198F" w:rsidTr="004F198F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Scale Reliability Statistics </w:t>
            </w:r>
          </w:p>
        </w:tc>
      </w:tr>
      <w:tr w:rsidR="004F198F" w:rsidRPr="004F198F" w:rsidTr="004F198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Average interitem correlation</w:t>
            </w:r>
          </w:p>
        </w:tc>
      </w:tr>
      <w:tr w:rsidR="004F198F" w:rsidRPr="004F198F" w:rsidTr="004F19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F198F" w:rsidRPr="004F198F" w:rsidTr="004F19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F198F" w:rsidRPr="004F198F" w:rsidTr="004F19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9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F198F" w:rsidRPr="004F198F" w:rsidTr="004F198F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4F198F" w:rsidRPr="004F198F" w:rsidRDefault="004F198F" w:rsidP="004F19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D939AC" w:rsidRDefault="00D939AC" w:rsidP="004F198F">
      <w:pPr>
        <w:rPr>
          <w:rFonts w:ascii="Times New Roman" w:hAnsi="Times New Roman" w:cs="Times New Roman"/>
          <w:b/>
          <w:bCs/>
        </w:rPr>
      </w:pPr>
    </w:p>
    <w:p w:rsidR="004F198F" w:rsidRDefault="0083505A" w:rsidP="004F19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Item Total Statistic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78"/>
        <w:gridCol w:w="1417"/>
        <w:gridCol w:w="89"/>
        <w:gridCol w:w="1327"/>
        <w:gridCol w:w="84"/>
        <w:gridCol w:w="2040"/>
        <w:gridCol w:w="129"/>
      </w:tblGrid>
      <w:tr w:rsidR="0083505A" w:rsidRPr="0083505A" w:rsidTr="0083505A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Individual Item Reliability Statistics </w:t>
            </w:r>
          </w:p>
        </w:tc>
      </w:tr>
      <w:tr w:rsidR="0083505A" w:rsidRPr="0083505A" w:rsidTr="0083505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If item dropped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Item-rest correlation</w:t>
            </w: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83505A" w:rsidRDefault="0083505A" w:rsidP="004F198F">
      <w:pPr>
        <w:rPr>
          <w:rFonts w:ascii="Times New Roman" w:hAnsi="Times New Roman" w:cs="Times New Roman"/>
          <w:b/>
          <w:bCs/>
        </w:rPr>
      </w:pPr>
    </w:p>
    <w:p w:rsidR="0083505A" w:rsidRDefault="0083505A" w:rsidP="004F198F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Terdapat</w:t>
      </w:r>
      <w:proofErr w:type="spellEnd"/>
      <w:r>
        <w:rPr>
          <w:rFonts w:ascii="Times New Roman" w:hAnsi="Times New Roman" w:cs="Times New Roman"/>
          <w:b/>
          <w:bCs/>
        </w:rPr>
        <w:t xml:space="preserve"> 22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valid di </w:t>
      </w:r>
      <w:proofErr w:type="spellStart"/>
      <w:r>
        <w:rPr>
          <w:rFonts w:ascii="Times New Roman" w:hAnsi="Times New Roman" w:cs="Times New Roman"/>
          <w:b/>
          <w:bCs/>
        </w:rPr>
        <w:t>putaran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pertama</w:t>
      </w:r>
      <w:proofErr w:type="spellEnd"/>
      <w:r>
        <w:rPr>
          <w:rFonts w:ascii="Times New Roman" w:hAnsi="Times New Roman" w:cs="Times New Roman"/>
          <w:b/>
          <w:bCs/>
        </w:rPr>
        <w:t xml:space="preserve"> item rest correlation </w:t>
      </w:r>
      <w:proofErr w:type="spellStart"/>
      <w:r>
        <w:rPr>
          <w:rFonts w:ascii="Times New Roman" w:hAnsi="Times New Roman" w:cs="Times New Roman"/>
          <w:b/>
          <w:bCs/>
        </w:rPr>
        <w:t>diatas</w:t>
      </w:r>
      <w:proofErr w:type="spellEnd"/>
      <w:r>
        <w:rPr>
          <w:rFonts w:ascii="Times New Roman" w:hAnsi="Times New Roman" w:cs="Times New Roman"/>
          <w:b/>
          <w:bCs/>
        </w:rPr>
        <w:t xml:space="preserve"> 0.3</w:t>
      </w:r>
      <w:r w:rsidR="009875DC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9875DC">
        <w:rPr>
          <w:rFonts w:ascii="Times New Roman" w:hAnsi="Times New Roman" w:cs="Times New Roman"/>
          <w:b/>
          <w:bCs/>
        </w:rPr>
        <w:t>sedangkan</w:t>
      </w:r>
      <w:proofErr w:type="spellEnd"/>
      <w:r w:rsidR="009875D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75DC">
        <w:rPr>
          <w:rFonts w:ascii="Times New Roman" w:hAnsi="Times New Roman" w:cs="Times New Roman"/>
          <w:b/>
          <w:bCs/>
        </w:rPr>
        <w:t>aitem</w:t>
      </w:r>
      <w:proofErr w:type="spellEnd"/>
      <w:r w:rsidR="009875DC">
        <w:rPr>
          <w:rFonts w:ascii="Times New Roman" w:hAnsi="Times New Roman" w:cs="Times New Roman"/>
          <w:b/>
          <w:bCs/>
        </w:rPr>
        <w:t xml:space="preserve"> dibawah 0.3 </w:t>
      </w:r>
      <w:proofErr w:type="spellStart"/>
      <w:r>
        <w:rPr>
          <w:rFonts w:ascii="Times New Roman" w:hAnsi="Times New Roman" w:cs="Times New Roman"/>
          <w:b/>
          <w:bCs/>
        </w:rPr>
        <w:t>yaitu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A5, A13, A16, A18, </w:t>
      </w:r>
      <w:proofErr w:type="spellStart"/>
      <w:r>
        <w:rPr>
          <w:rFonts w:ascii="Times New Roman" w:hAnsi="Times New Roman" w:cs="Times New Roman"/>
          <w:b/>
          <w:bCs/>
        </w:rPr>
        <w:t>sehingga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dilakukan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pembuangan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tidak</w:t>
      </w:r>
      <w:proofErr w:type="spellEnd"/>
      <w:r>
        <w:rPr>
          <w:rFonts w:ascii="Times New Roman" w:hAnsi="Times New Roman" w:cs="Times New Roman"/>
          <w:b/>
          <w:bCs/>
        </w:rPr>
        <w:t xml:space="preserve"> valid dan </w:t>
      </w:r>
      <w:proofErr w:type="spellStart"/>
      <w:r>
        <w:rPr>
          <w:rFonts w:ascii="Times New Roman" w:hAnsi="Times New Roman" w:cs="Times New Roman"/>
          <w:b/>
          <w:bCs/>
        </w:rPr>
        <w:t>menghasilkan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putaran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kedua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:rsidR="0083505A" w:rsidRDefault="0083505A" w:rsidP="004F198F">
      <w:pPr>
        <w:rPr>
          <w:rFonts w:ascii="Times New Roman" w:hAnsi="Times New Roman" w:cs="Times New Roman"/>
          <w:b/>
          <w:bCs/>
        </w:rPr>
      </w:pPr>
    </w:p>
    <w:p w:rsidR="0083505A" w:rsidRPr="0083505A" w:rsidRDefault="0083505A" w:rsidP="0083505A">
      <w:pPr>
        <w:rPr>
          <w:rFonts w:ascii="Times New Roman" w:hAnsi="Times New Roman" w:cs="Times New Roman"/>
          <w:b/>
          <w:bCs/>
        </w:rPr>
      </w:pPr>
      <w:proofErr w:type="spellStart"/>
      <w:r w:rsidRPr="0083505A">
        <w:rPr>
          <w:rFonts w:ascii="Times New Roman" w:hAnsi="Times New Roman" w:cs="Times New Roman"/>
          <w:b/>
          <w:bCs/>
          <w:highlight w:val="yellow"/>
        </w:rPr>
        <w:t>Putaran</w:t>
      </w:r>
      <w:proofErr w:type="spellEnd"/>
      <w:r w:rsidRPr="0083505A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83505A">
        <w:rPr>
          <w:rFonts w:ascii="Times New Roman" w:hAnsi="Times New Roman" w:cs="Times New Roman"/>
          <w:b/>
          <w:bCs/>
          <w:highlight w:val="yellow"/>
        </w:rPr>
        <w:t>Kedua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417"/>
        <w:gridCol w:w="89"/>
        <w:gridCol w:w="1328"/>
        <w:gridCol w:w="83"/>
        <w:gridCol w:w="2899"/>
        <w:gridCol w:w="183"/>
      </w:tblGrid>
      <w:tr w:rsidR="0083505A" w:rsidRPr="0083505A" w:rsidTr="0083505A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divId w:val="136786932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Scale Reliability Statistics </w:t>
            </w:r>
          </w:p>
        </w:tc>
      </w:tr>
      <w:tr w:rsidR="0083505A" w:rsidRPr="0083505A" w:rsidTr="0083505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Average interitem correlation</w:t>
            </w: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83505A" w:rsidRPr="0083505A" w:rsidRDefault="0083505A" w:rsidP="0083505A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50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78"/>
        <w:gridCol w:w="1417"/>
        <w:gridCol w:w="89"/>
        <w:gridCol w:w="1327"/>
        <w:gridCol w:w="84"/>
        <w:gridCol w:w="2040"/>
        <w:gridCol w:w="129"/>
      </w:tblGrid>
      <w:tr w:rsidR="0083505A" w:rsidRPr="0083505A" w:rsidTr="0083505A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divId w:val="195232373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Individual Item Reliability Statistics </w:t>
            </w:r>
          </w:p>
        </w:tc>
      </w:tr>
      <w:tr w:rsidR="0083505A" w:rsidRPr="0083505A" w:rsidTr="0083505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If item dropped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Item-rest correlation</w:t>
            </w: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50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05A" w:rsidRPr="0083505A" w:rsidTr="0083505A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3505A" w:rsidRPr="0083505A" w:rsidRDefault="0083505A" w:rsidP="008350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83505A" w:rsidRDefault="0083505A" w:rsidP="004F198F">
      <w:pPr>
        <w:rPr>
          <w:rFonts w:ascii="Times New Roman" w:hAnsi="Times New Roman" w:cs="Times New Roman"/>
          <w:b/>
          <w:bCs/>
        </w:rPr>
      </w:pPr>
    </w:p>
    <w:p w:rsidR="00D939AC" w:rsidRDefault="001E2648" w:rsidP="001E2648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Terdapat</w:t>
      </w:r>
      <w:proofErr w:type="spellEnd"/>
      <w:r>
        <w:rPr>
          <w:rFonts w:ascii="Times New Roman" w:hAnsi="Times New Roman" w:cs="Times New Roman"/>
          <w:b/>
          <w:bCs/>
        </w:rPr>
        <w:t xml:space="preserve"> 21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valid dan </w:t>
      </w:r>
      <w:proofErr w:type="spellStart"/>
      <w:r>
        <w:rPr>
          <w:rFonts w:ascii="Times New Roman" w:hAnsi="Times New Roman" w:cs="Times New Roman"/>
          <w:b/>
          <w:bCs/>
        </w:rPr>
        <w:t>terdapat</w:t>
      </w:r>
      <w:proofErr w:type="spellEnd"/>
      <w:r>
        <w:rPr>
          <w:rFonts w:ascii="Times New Roman" w:hAnsi="Times New Roman" w:cs="Times New Roman"/>
          <w:b/>
          <w:bCs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32D90">
        <w:rPr>
          <w:rFonts w:ascii="Times New Roman" w:hAnsi="Times New Roman" w:cs="Times New Roman"/>
          <w:b/>
          <w:bCs/>
        </w:rPr>
        <w:t>tidak</w:t>
      </w:r>
      <w:proofErr w:type="spellEnd"/>
      <w:r w:rsidR="00332D9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valid </w:t>
      </w:r>
      <w:proofErr w:type="spellStart"/>
      <w:r>
        <w:rPr>
          <w:rFonts w:ascii="Times New Roman" w:hAnsi="Times New Roman" w:cs="Times New Roman"/>
          <w:b/>
          <w:bCs/>
        </w:rPr>
        <w:t>yaitu</w:t>
      </w:r>
      <w:proofErr w:type="spellEnd"/>
      <w:r>
        <w:rPr>
          <w:rFonts w:ascii="Times New Roman" w:hAnsi="Times New Roman" w:cs="Times New Roman"/>
          <w:b/>
          <w:bCs/>
        </w:rPr>
        <w:t xml:space="preserve"> A15 </w:t>
      </w:r>
      <w:proofErr w:type="spellStart"/>
      <w:r>
        <w:rPr>
          <w:rFonts w:ascii="Times New Roman" w:hAnsi="Times New Roman" w:cs="Times New Roman"/>
          <w:b/>
          <w:bCs/>
        </w:rPr>
        <w:t>sehingga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melakukan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putaran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ketiga</w:t>
      </w:r>
      <w:proofErr w:type="spellEnd"/>
      <w:r>
        <w:rPr>
          <w:rFonts w:ascii="Times New Roman" w:hAnsi="Times New Roman" w:cs="Times New Roman"/>
          <w:b/>
          <w:bCs/>
        </w:rPr>
        <w:t xml:space="preserve"> dengan </w:t>
      </w:r>
      <w:proofErr w:type="spellStart"/>
      <w:r>
        <w:rPr>
          <w:rFonts w:ascii="Times New Roman" w:hAnsi="Times New Roman" w:cs="Times New Roman"/>
          <w:b/>
          <w:bCs/>
        </w:rPr>
        <w:t>membuang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A15</w:t>
      </w: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</w:p>
    <w:p w:rsidR="001E2648" w:rsidRPr="001E2648" w:rsidRDefault="001E2648" w:rsidP="001E2648">
      <w:pPr>
        <w:rPr>
          <w:rFonts w:ascii="Times New Roman" w:hAnsi="Times New Roman" w:cs="Times New Roman"/>
          <w:b/>
          <w:bCs/>
        </w:rPr>
      </w:pPr>
      <w:proofErr w:type="spellStart"/>
      <w:r w:rsidRPr="001E2648">
        <w:rPr>
          <w:rFonts w:ascii="Times New Roman" w:hAnsi="Times New Roman" w:cs="Times New Roman"/>
          <w:b/>
          <w:bCs/>
          <w:highlight w:val="yellow"/>
        </w:rPr>
        <w:t>Putaran</w:t>
      </w:r>
      <w:proofErr w:type="spellEnd"/>
      <w:r w:rsidRPr="001E2648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1E2648">
        <w:rPr>
          <w:rFonts w:ascii="Times New Roman" w:hAnsi="Times New Roman" w:cs="Times New Roman"/>
          <w:b/>
          <w:bCs/>
          <w:highlight w:val="yellow"/>
        </w:rPr>
        <w:t>Ketiga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417"/>
        <w:gridCol w:w="89"/>
        <w:gridCol w:w="1328"/>
        <w:gridCol w:w="83"/>
        <w:gridCol w:w="2899"/>
        <w:gridCol w:w="183"/>
      </w:tblGrid>
      <w:tr w:rsidR="001E2648" w:rsidRPr="001E2648" w:rsidTr="001E264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divId w:val="1299413135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Scale Reliability Statistics </w:t>
            </w:r>
          </w:p>
        </w:tc>
      </w:tr>
      <w:tr w:rsidR="001E2648" w:rsidRPr="001E2648" w:rsidTr="001E264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Average interitem correlation</w:t>
            </w: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1E2648" w:rsidRPr="001E2648" w:rsidRDefault="001E2648" w:rsidP="001E2648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26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78"/>
        <w:gridCol w:w="1417"/>
        <w:gridCol w:w="89"/>
        <w:gridCol w:w="1327"/>
        <w:gridCol w:w="84"/>
        <w:gridCol w:w="2040"/>
        <w:gridCol w:w="129"/>
      </w:tblGrid>
      <w:tr w:rsidR="001E2648" w:rsidRPr="001E2648" w:rsidTr="001E264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divId w:val="16696704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Individual Item Reliability Statistics </w:t>
            </w:r>
          </w:p>
        </w:tc>
      </w:tr>
      <w:tr w:rsidR="001E2648" w:rsidRPr="001E2648" w:rsidTr="001E264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If item dropped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Item-rest correlation</w:t>
            </w: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D939AC" w:rsidRDefault="001E2648" w:rsidP="001E26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Terdapat</w:t>
      </w:r>
      <w:proofErr w:type="spellEnd"/>
      <w:r>
        <w:rPr>
          <w:rFonts w:ascii="Times New Roman" w:hAnsi="Times New Roman" w:cs="Times New Roman"/>
          <w:b/>
          <w:bCs/>
        </w:rPr>
        <w:t xml:space="preserve"> 21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valid </w:t>
      </w:r>
    </w:p>
    <w:p w:rsidR="00D939AC" w:rsidRDefault="00D939AC" w:rsidP="001E2648">
      <w:pPr>
        <w:rPr>
          <w:rFonts w:ascii="Times New Roman" w:hAnsi="Times New Roman" w:cs="Times New Roman"/>
          <w:b/>
          <w:bCs/>
        </w:rPr>
      </w:pPr>
    </w:p>
    <w:p w:rsidR="001E2648" w:rsidRPr="001E2648" w:rsidRDefault="001E2648" w:rsidP="001E2648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</w:rPr>
        <w:t>Scale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Self Efficacy</w:t>
      </w: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  <w:proofErr w:type="spellStart"/>
      <w:r w:rsidRPr="001E2648">
        <w:rPr>
          <w:rFonts w:ascii="Times New Roman" w:hAnsi="Times New Roman" w:cs="Times New Roman"/>
          <w:b/>
          <w:bCs/>
          <w:highlight w:val="yellow"/>
        </w:rPr>
        <w:t>Putaran</w:t>
      </w:r>
      <w:proofErr w:type="spellEnd"/>
      <w:r w:rsidRPr="001E2648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1E2648">
        <w:rPr>
          <w:rFonts w:ascii="Times New Roman" w:hAnsi="Times New Roman" w:cs="Times New Roman"/>
          <w:b/>
          <w:bCs/>
          <w:highlight w:val="yellow"/>
        </w:rPr>
        <w:t>Pertama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1E2648" w:rsidRPr="001E2648" w:rsidRDefault="001E2648" w:rsidP="001E26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Reliability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417"/>
        <w:gridCol w:w="89"/>
        <w:gridCol w:w="1328"/>
        <w:gridCol w:w="83"/>
        <w:gridCol w:w="2899"/>
        <w:gridCol w:w="183"/>
      </w:tblGrid>
      <w:tr w:rsidR="001E2648" w:rsidRPr="001E2648" w:rsidTr="001E264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divId w:val="1709795314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Scale Reliability Statistics </w:t>
            </w:r>
          </w:p>
        </w:tc>
      </w:tr>
      <w:tr w:rsidR="001E2648" w:rsidRPr="001E2648" w:rsidTr="001E264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Average interitem correlation</w:t>
            </w: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1E2648" w:rsidRPr="001E2648" w:rsidRDefault="001E2648" w:rsidP="001E2648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E26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78"/>
        <w:gridCol w:w="1417"/>
        <w:gridCol w:w="89"/>
        <w:gridCol w:w="1327"/>
        <w:gridCol w:w="84"/>
        <w:gridCol w:w="2040"/>
        <w:gridCol w:w="129"/>
      </w:tblGrid>
      <w:tr w:rsidR="001E2648" w:rsidRPr="001E2648" w:rsidTr="001E2648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divId w:val="160441376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Individual Item Reliability Statistics </w:t>
            </w:r>
          </w:p>
        </w:tc>
      </w:tr>
      <w:tr w:rsidR="001E2648" w:rsidRPr="001E2648" w:rsidTr="001E264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If item dropped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Item-rest correlation</w:t>
            </w: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E26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E2648" w:rsidRPr="001E2648" w:rsidTr="001E2648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E2648" w:rsidRPr="001E2648" w:rsidRDefault="001E2648" w:rsidP="001E2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1E2648" w:rsidRPr="001E2648" w:rsidRDefault="001E2648" w:rsidP="001E2648">
      <w:pPr>
        <w:rPr>
          <w:rFonts w:ascii="Times New Roman" w:hAnsi="Times New Roman" w:cs="Times New Roman"/>
          <w:b/>
          <w:bCs/>
        </w:rPr>
      </w:pP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Terdapat</w:t>
      </w:r>
      <w:proofErr w:type="spellEnd"/>
      <w:r>
        <w:rPr>
          <w:rFonts w:ascii="Times New Roman" w:hAnsi="Times New Roman" w:cs="Times New Roman"/>
          <w:b/>
          <w:bCs/>
        </w:rPr>
        <w:t xml:space="preserve"> 10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valid </w:t>
      </w: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</w:p>
    <w:p w:rsidR="001E2648" w:rsidRPr="001E2648" w:rsidRDefault="001E2648" w:rsidP="001E2648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>
        <w:rPr>
          <w:rFonts w:ascii="Times New Roman" w:hAnsi="Times New Roman" w:cs="Times New Roman"/>
          <w:b/>
          <w:bCs/>
        </w:rPr>
        <w:t>Scale :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E2648">
        <w:rPr>
          <w:rFonts w:ascii="Times New Roman" w:hAnsi="Times New Roman" w:cs="Times New Roman"/>
          <w:b/>
          <w:bCs/>
        </w:rPr>
        <w:t>Konsep</w:t>
      </w:r>
      <w:proofErr w:type="spellEnd"/>
      <w:r w:rsidRPr="001E2648">
        <w:rPr>
          <w:rFonts w:ascii="Times New Roman" w:hAnsi="Times New Roman" w:cs="Times New Roman"/>
          <w:b/>
          <w:bCs/>
        </w:rPr>
        <w:t xml:space="preserve"> Diri</w:t>
      </w:r>
    </w:p>
    <w:p w:rsidR="001E2648" w:rsidRDefault="001E2648" w:rsidP="001E2648">
      <w:pPr>
        <w:rPr>
          <w:rFonts w:ascii="Times New Roman" w:hAnsi="Times New Roman" w:cs="Times New Roman"/>
          <w:b/>
          <w:bCs/>
        </w:rPr>
      </w:pPr>
      <w:proofErr w:type="spellStart"/>
      <w:r w:rsidRPr="001E2648">
        <w:rPr>
          <w:rFonts w:ascii="Times New Roman" w:hAnsi="Times New Roman" w:cs="Times New Roman"/>
          <w:b/>
          <w:bCs/>
          <w:highlight w:val="yellow"/>
        </w:rPr>
        <w:t>Putaran</w:t>
      </w:r>
      <w:proofErr w:type="spellEnd"/>
      <w:r w:rsidRPr="001E2648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1E2648">
        <w:rPr>
          <w:rFonts w:ascii="Times New Roman" w:hAnsi="Times New Roman" w:cs="Times New Roman"/>
          <w:b/>
          <w:bCs/>
          <w:highlight w:val="yellow"/>
        </w:rPr>
        <w:t>Pertama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1A4A17" w:rsidRPr="001A4A17" w:rsidRDefault="001E2648" w:rsidP="001A4A1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Reliability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417"/>
        <w:gridCol w:w="89"/>
        <w:gridCol w:w="1328"/>
        <w:gridCol w:w="83"/>
        <w:gridCol w:w="2899"/>
        <w:gridCol w:w="183"/>
      </w:tblGrid>
      <w:tr w:rsidR="001A4A17" w:rsidRPr="001A4A17" w:rsidTr="001A4A17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divId w:val="1816025089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Scale Reliability Statistics </w:t>
            </w:r>
          </w:p>
        </w:tc>
      </w:tr>
      <w:tr w:rsidR="001A4A17" w:rsidRPr="001A4A17" w:rsidTr="001A4A1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Average interitem correlation</w:t>
            </w: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1A4A17" w:rsidRPr="001A4A17" w:rsidRDefault="001A4A17" w:rsidP="001A4A17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76"/>
        <w:gridCol w:w="1416"/>
        <w:gridCol w:w="90"/>
        <w:gridCol w:w="1327"/>
        <w:gridCol w:w="84"/>
        <w:gridCol w:w="2055"/>
        <w:gridCol w:w="114"/>
      </w:tblGrid>
      <w:tr w:rsidR="001A4A17" w:rsidRPr="001A4A17" w:rsidTr="001A4A17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divId w:val="205685469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Individual Item Reliability Statistics </w:t>
            </w:r>
          </w:p>
        </w:tc>
      </w:tr>
      <w:tr w:rsidR="001A4A17" w:rsidRPr="001A4A17" w:rsidTr="001A4A1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If item dropped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Item-rest correlation</w:t>
            </w: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A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A4A17" w:rsidRPr="001A4A17" w:rsidTr="001A4A17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1A4A17" w:rsidRPr="001A4A17" w:rsidRDefault="001A4A17" w:rsidP="001A4A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D939AC" w:rsidRDefault="00D939AC" w:rsidP="001A4A17">
      <w:pPr>
        <w:rPr>
          <w:rFonts w:ascii="Times New Roman" w:hAnsi="Times New Roman" w:cs="Times New Roman"/>
          <w:b/>
          <w:bCs/>
        </w:rPr>
      </w:pPr>
    </w:p>
    <w:p w:rsidR="001A4A17" w:rsidRDefault="001A4A17" w:rsidP="001A4A17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Terdapat</w:t>
      </w:r>
      <w:proofErr w:type="spellEnd"/>
      <w:r>
        <w:rPr>
          <w:rFonts w:ascii="Times New Roman" w:hAnsi="Times New Roman" w:cs="Times New Roman"/>
          <w:b/>
          <w:bCs/>
        </w:rPr>
        <w:t xml:space="preserve"> 27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valid dan 5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tidak</w:t>
      </w:r>
      <w:proofErr w:type="spellEnd"/>
      <w:r>
        <w:rPr>
          <w:rFonts w:ascii="Times New Roman" w:hAnsi="Times New Roman" w:cs="Times New Roman"/>
          <w:b/>
          <w:bCs/>
        </w:rPr>
        <w:t xml:space="preserve"> valid </w:t>
      </w:r>
      <w:proofErr w:type="spellStart"/>
      <w:r>
        <w:rPr>
          <w:rFonts w:ascii="Times New Roman" w:hAnsi="Times New Roman" w:cs="Times New Roman"/>
          <w:b/>
          <w:bCs/>
        </w:rPr>
        <w:t>yaitu</w:t>
      </w:r>
      <w:proofErr w:type="spellEnd"/>
      <w:r>
        <w:rPr>
          <w:rFonts w:ascii="Times New Roman" w:hAnsi="Times New Roman" w:cs="Times New Roman"/>
          <w:b/>
          <w:bCs/>
        </w:rPr>
        <w:t xml:space="preserve"> A6, A10, A15, A27, </w:t>
      </w:r>
      <w:r w:rsidR="002B64FD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31 </w:t>
      </w:r>
      <w:proofErr w:type="spellStart"/>
      <w:r>
        <w:rPr>
          <w:rFonts w:ascii="Times New Roman" w:hAnsi="Times New Roman" w:cs="Times New Roman"/>
          <w:b/>
          <w:bCs/>
        </w:rPr>
        <w:t>Sehingga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dilakukan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putaran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kedua</w:t>
      </w:r>
      <w:proofErr w:type="spellEnd"/>
      <w:r>
        <w:rPr>
          <w:rFonts w:ascii="Times New Roman" w:hAnsi="Times New Roman" w:cs="Times New Roman"/>
          <w:b/>
          <w:bCs/>
        </w:rPr>
        <w:t xml:space="preserve"> dengan </w:t>
      </w:r>
      <w:proofErr w:type="spellStart"/>
      <w:r>
        <w:rPr>
          <w:rFonts w:ascii="Times New Roman" w:hAnsi="Times New Roman" w:cs="Times New Roman"/>
          <w:b/>
          <w:bCs/>
        </w:rPr>
        <w:t>membuang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</w:rPr>
        <w:t>tidak</w:t>
      </w:r>
      <w:proofErr w:type="spellEnd"/>
      <w:r>
        <w:rPr>
          <w:rFonts w:ascii="Times New Roman" w:hAnsi="Times New Roman" w:cs="Times New Roman"/>
          <w:b/>
          <w:bCs/>
        </w:rPr>
        <w:t xml:space="preserve"> valid.</w:t>
      </w:r>
    </w:p>
    <w:p w:rsidR="001A4A17" w:rsidRDefault="001A4A17" w:rsidP="001A4A17">
      <w:pPr>
        <w:rPr>
          <w:rFonts w:ascii="Times New Roman" w:hAnsi="Times New Roman" w:cs="Times New Roman"/>
          <w:b/>
          <w:bCs/>
        </w:rPr>
      </w:pPr>
    </w:p>
    <w:p w:rsidR="00A507AE" w:rsidRPr="00A507AE" w:rsidRDefault="001A4A17" w:rsidP="00A507AE">
      <w:pPr>
        <w:rPr>
          <w:rFonts w:ascii="Times New Roman" w:hAnsi="Times New Roman" w:cs="Times New Roman"/>
          <w:b/>
          <w:bCs/>
        </w:rPr>
      </w:pPr>
      <w:proofErr w:type="spellStart"/>
      <w:r w:rsidRPr="001A4A17">
        <w:rPr>
          <w:rFonts w:ascii="Times New Roman" w:hAnsi="Times New Roman" w:cs="Times New Roman"/>
          <w:b/>
          <w:bCs/>
          <w:highlight w:val="yellow"/>
        </w:rPr>
        <w:t>Putaran</w:t>
      </w:r>
      <w:proofErr w:type="spellEnd"/>
      <w:r w:rsidRPr="001A4A17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1A4A17">
        <w:rPr>
          <w:rFonts w:ascii="Times New Roman" w:hAnsi="Times New Roman" w:cs="Times New Roman"/>
          <w:b/>
          <w:bCs/>
          <w:highlight w:val="yellow"/>
        </w:rPr>
        <w:t>Kedua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417"/>
        <w:gridCol w:w="89"/>
        <w:gridCol w:w="1328"/>
        <w:gridCol w:w="83"/>
        <w:gridCol w:w="2899"/>
        <w:gridCol w:w="183"/>
      </w:tblGrid>
      <w:tr w:rsidR="00A507AE" w:rsidRPr="00A507AE" w:rsidTr="00A507AE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divId w:val="17330545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Scale Reliability Statistics </w:t>
            </w:r>
          </w:p>
        </w:tc>
      </w:tr>
      <w:tr w:rsidR="00A507AE" w:rsidRPr="00A507AE" w:rsidTr="00A507AE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Average interitem correlation</w:t>
            </w: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A507AE" w:rsidRPr="00A507AE" w:rsidRDefault="00A507AE" w:rsidP="00A507AE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07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78"/>
        <w:gridCol w:w="1417"/>
        <w:gridCol w:w="89"/>
        <w:gridCol w:w="1327"/>
        <w:gridCol w:w="84"/>
        <w:gridCol w:w="2040"/>
        <w:gridCol w:w="129"/>
      </w:tblGrid>
      <w:tr w:rsidR="00A507AE" w:rsidRPr="00A507AE" w:rsidTr="00A507AE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divId w:val="159693837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Individual Item Reliability Statistics </w:t>
            </w:r>
          </w:p>
        </w:tc>
      </w:tr>
      <w:tr w:rsidR="00A507AE" w:rsidRPr="00A507AE" w:rsidTr="00A507AE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If item dropped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Item-rest correlation</w:t>
            </w: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507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507AE" w:rsidRPr="00A507AE" w:rsidTr="00A507AE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A507AE" w:rsidRPr="00A507AE" w:rsidRDefault="00A507AE" w:rsidP="00A507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1A4A17" w:rsidRDefault="001A4A17" w:rsidP="001A4A17">
      <w:pPr>
        <w:rPr>
          <w:rFonts w:ascii="Times New Roman" w:hAnsi="Times New Roman" w:cs="Times New Roman"/>
          <w:b/>
          <w:bCs/>
        </w:rPr>
      </w:pPr>
    </w:p>
    <w:p w:rsidR="00A507AE" w:rsidRDefault="00A507AE" w:rsidP="001A4A17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Terdapat</w:t>
      </w:r>
      <w:proofErr w:type="spellEnd"/>
      <w:r>
        <w:rPr>
          <w:rFonts w:ascii="Times New Roman" w:hAnsi="Times New Roman" w:cs="Times New Roman"/>
          <w:b/>
          <w:bCs/>
        </w:rPr>
        <w:t xml:space="preserve"> 25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valid dan 2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tidak</w:t>
      </w:r>
      <w:proofErr w:type="spellEnd"/>
      <w:r>
        <w:rPr>
          <w:rFonts w:ascii="Times New Roman" w:hAnsi="Times New Roman" w:cs="Times New Roman"/>
          <w:b/>
          <w:bCs/>
        </w:rPr>
        <w:t xml:space="preserve"> valid </w:t>
      </w:r>
      <w:proofErr w:type="spellStart"/>
      <w:r>
        <w:rPr>
          <w:rFonts w:ascii="Times New Roman" w:hAnsi="Times New Roman" w:cs="Times New Roman"/>
          <w:b/>
          <w:bCs/>
        </w:rPr>
        <w:t>yaitu</w:t>
      </w:r>
      <w:proofErr w:type="spellEnd"/>
      <w:r>
        <w:rPr>
          <w:rFonts w:ascii="Times New Roman" w:hAnsi="Times New Roman" w:cs="Times New Roman"/>
          <w:b/>
          <w:bCs/>
        </w:rPr>
        <w:t xml:space="preserve"> A29 dan A32. </w:t>
      </w:r>
      <w:proofErr w:type="spellStart"/>
      <w:r>
        <w:rPr>
          <w:rFonts w:ascii="Times New Roman" w:hAnsi="Times New Roman" w:cs="Times New Roman"/>
          <w:b/>
          <w:bCs/>
        </w:rPr>
        <w:t>Sehingga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dilakukan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putaran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ketiga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:rsidR="005602A6" w:rsidRDefault="005602A6" w:rsidP="001A4A17">
      <w:pPr>
        <w:rPr>
          <w:rFonts w:ascii="Times New Roman" w:hAnsi="Times New Roman" w:cs="Times New Roman"/>
          <w:b/>
          <w:bCs/>
        </w:rPr>
      </w:pPr>
    </w:p>
    <w:p w:rsidR="005602A6" w:rsidRPr="005602A6" w:rsidRDefault="00A507AE" w:rsidP="005602A6">
      <w:pPr>
        <w:rPr>
          <w:rFonts w:ascii="Times New Roman" w:hAnsi="Times New Roman" w:cs="Times New Roman"/>
          <w:b/>
          <w:bCs/>
        </w:rPr>
      </w:pPr>
      <w:proofErr w:type="spellStart"/>
      <w:r w:rsidRPr="00A507AE">
        <w:rPr>
          <w:rFonts w:ascii="Times New Roman" w:hAnsi="Times New Roman" w:cs="Times New Roman"/>
          <w:b/>
          <w:bCs/>
          <w:highlight w:val="yellow"/>
        </w:rPr>
        <w:t>Putaran</w:t>
      </w:r>
      <w:proofErr w:type="spellEnd"/>
      <w:r w:rsidRPr="00A507AE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A507AE">
        <w:rPr>
          <w:rFonts w:ascii="Times New Roman" w:hAnsi="Times New Roman" w:cs="Times New Roman"/>
          <w:b/>
          <w:bCs/>
          <w:highlight w:val="yellow"/>
        </w:rPr>
        <w:t>Ketiga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36"/>
        <w:gridCol w:w="1417"/>
        <w:gridCol w:w="89"/>
        <w:gridCol w:w="1328"/>
        <w:gridCol w:w="83"/>
        <w:gridCol w:w="2899"/>
        <w:gridCol w:w="183"/>
      </w:tblGrid>
      <w:tr w:rsidR="005602A6" w:rsidRPr="005602A6" w:rsidTr="005602A6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divId w:val="15600173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Scale Reliability Statistics </w:t>
            </w:r>
          </w:p>
        </w:tc>
      </w:tr>
      <w:tr w:rsidR="005602A6" w:rsidRPr="005602A6" w:rsidTr="005602A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Estimate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Average interitem correlation</w:t>
            </w: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Point estimate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lower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95% CI upper bound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02A6" w:rsidRPr="005602A6" w:rsidRDefault="005602A6" w:rsidP="005602A6">
      <w:pPr>
        <w:spacing w:after="126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602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78"/>
        <w:gridCol w:w="1417"/>
        <w:gridCol w:w="89"/>
        <w:gridCol w:w="1327"/>
        <w:gridCol w:w="84"/>
        <w:gridCol w:w="2040"/>
        <w:gridCol w:w="129"/>
      </w:tblGrid>
      <w:tr w:rsidR="005602A6" w:rsidRPr="005602A6" w:rsidTr="005602A6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divId w:val="172217368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Frequentist Individual Item Reliability Statistics </w:t>
            </w:r>
          </w:p>
        </w:tc>
      </w:tr>
      <w:tr w:rsidR="005602A6" w:rsidRPr="005602A6" w:rsidTr="005602A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If item dropped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McDonald's 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Cronbach's α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Item-rest correlation</w:t>
            </w: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A18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602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602A6" w:rsidRPr="005602A6" w:rsidTr="005602A6">
        <w:tc>
          <w:tcPr>
            <w:tcW w:w="0" w:type="auto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602A6" w:rsidRPr="005602A6" w:rsidRDefault="005602A6" w:rsidP="00560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D939AC" w:rsidRDefault="00D939AC" w:rsidP="005602A6">
      <w:pPr>
        <w:rPr>
          <w:rFonts w:ascii="Times New Roman" w:hAnsi="Times New Roman" w:cs="Times New Roman"/>
          <w:b/>
          <w:bCs/>
        </w:rPr>
      </w:pPr>
    </w:p>
    <w:p w:rsidR="005602A6" w:rsidRDefault="005602A6" w:rsidP="005602A6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Terdapat</w:t>
      </w:r>
      <w:proofErr w:type="spellEnd"/>
      <w:r>
        <w:rPr>
          <w:rFonts w:ascii="Times New Roman" w:hAnsi="Times New Roman" w:cs="Times New Roman"/>
          <w:b/>
          <w:bCs/>
        </w:rPr>
        <w:t xml:space="preserve"> 25 </w:t>
      </w:r>
      <w:proofErr w:type="spellStart"/>
      <w:r>
        <w:rPr>
          <w:rFonts w:ascii="Times New Roman" w:hAnsi="Times New Roman" w:cs="Times New Roman"/>
          <w:b/>
          <w:bCs/>
        </w:rPr>
        <w:t>aitem</w:t>
      </w:r>
      <w:proofErr w:type="spellEnd"/>
      <w:r>
        <w:rPr>
          <w:rFonts w:ascii="Times New Roman" w:hAnsi="Times New Roman" w:cs="Times New Roman"/>
          <w:b/>
          <w:bCs/>
        </w:rPr>
        <w:t xml:space="preserve"> valid. </w:t>
      </w:r>
    </w:p>
    <w:p w:rsidR="00D939AC" w:rsidRPr="00AD3234" w:rsidRDefault="00D939AC" w:rsidP="00CA37B3">
      <w:pPr>
        <w:rPr>
          <w:rFonts w:ascii="Times New Roman" w:hAnsi="Times New Roman" w:cs="Times New Roman"/>
        </w:rPr>
      </w:pPr>
    </w:p>
    <w:sectPr w:rsidR="00D939AC" w:rsidRPr="00AD3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457C"/>
    <w:multiLevelType w:val="hybridMultilevel"/>
    <w:tmpl w:val="15A48F3C"/>
    <w:lvl w:ilvl="0" w:tplc="96C0D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A3911"/>
    <w:multiLevelType w:val="hybridMultilevel"/>
    <w:tmpl w:val="F1D40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334426">
    <w:abstractNumId w:val="0"/>
  </w:num>
  <w:num w:numId="2" w16cid:durableId="176456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EA"/>
    <w:rsid w:val="00083042"/>
    <w:rsid w:val="00094E44"/>
    <w:rsid w:val="000C2111"/>
    <w:rsid w:val="000C6309"/>
    <w:rsid w:val="000D1938"/>
    <w:rsid w:val="00182D69"/>
    <w:rsid w:val="001A4A17"/>
    <w:rsid w:val="001E2648"/>
    <w:rsid w:val="002B64FD"/>
    <w:rsid w:val="002E26A5"/>
    <w:rsid w:val="00331CBB"/>
    <w:rsid w:val="00332D90"/>
    <w:rsid w:val="003C79F5"/>
    <w:rsid w:val="003D2383"/>
    <w:rsid w:val="00420617"/>
    <w:rsid w:val="004D71F6"/>
    <w:rsid w:val="004F198F"/>
    <w:rsid w:val="005602A6"/>
    <w:rsid w:val="005A5682"/>
    <w:rsid w:val="006E30AB"/>
    <w:rsid w:val="0083505A"/>
    <w:rsid w:val="008D0A70"/>
    <w:rsid w:val="009875DC"/>
    <w:rsid w:val="009C3B95"/>
    <w:rsid w:val="00A507AE"/>
    <w:rsid w:val="00A74D29"/>
    <w:rsid w:val="00AA0D9C"/>
    <w:rsid w:val="00AA5F67"/>
    <w:rsid w:val="00AD3234"/>
    <w:rsid w:val="00AF7245"/>
    <w:rsid w:val="00B345E6"/>
    <w:rsid w:val="00B45A2F"/>
    <w:rsid w:val="00B64F39"/>
    <w:rsid w:val="00B67C49"/>
    <w:rsid w:val="00B9465B"/>
    <w:rsid w:val="00BD4C50"/>
    <w:rsid w:val="00BE5C05"/>
    <w:rsid w:val="00BF67EA"/>
    <w:rsid w:val="00C932F4"/>
    <w:rsid w:val="00CA37B3"/>
    <w:rsid w:val="00CE3FE4"/>
    <w:rsid w:val="00D53444"/>
    <w:rsid w:val="00D939AC"/>
    <w:rsid w:val="00DC11FE"/>
    <w:rsid w:val="00E42D24"/>
    <w:rsid w:val="00F11AE0"/>
    <w:rsid w:val="00F1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2E4B"/>
  <w15:chartTrackingRefBased/>
  <w15:docId w15:val="{086009D3-82B0-4DCA-9A17-546B400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5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rsid w:val="000C211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qFormat/>
    <w:rsid w:val="000C21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350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1A4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7887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6249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2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916222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93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319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5800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1612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42558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6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067113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2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621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9109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5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9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101707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37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362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0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5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901981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5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328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6786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1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4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971385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6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17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7216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763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8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1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8201976">
                          <w:marLeft w:val="0"/>
                          <w:marRight w:val="108"/>
                          <w:marTop w:val="10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2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7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21</Pages>
  <Words>3220</Words>
  <Characters>18359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nuryl pratiwi</dc:creator>
  <cp:keywords/>
  <dc:description/>
  <cp:lastModifiedBy>nuryl pratiwi</cp:lastModifiedBy>
  <cp:revision>19</cp:revision>
  <dcterms:created xsi:type="dcterms:W3CDTF">2022-11-24T15:27:00Z</dcterms:created>
  <dcterms:modified xsi:type="dcterms:W3CDTF">2023-05-04T02:32:00Z</dcterms:modified>
</cp:coreProperties>
</file>